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0701E1" w14:textId="77777777" w:rsidR="00833F80" w:rsidRPr="00515365" w:rsidRDefault="00D72878" w:rsidP="00515365">
      <w:pPr>
        <w:jc w:val="both"/>
        <w:rPr>
          <w:sz w:val="24"/>
          <w:szCs w:val="24"/>
        </w:rPr>
      </w:pPr>
      <w:bookmarkStart w:id="0" w:name="_GoBack"/>
      <w:bookmarkEnd w:id="0"/>
      <w:r w:rsidRPr="00515365">
        <w:rPr>
          <w:noProof/>
          <w:sz w:val="24"/>
          <w:szCs w:val="24"/>
          <w:lang w:eastAsia="el-GR"/>
        </w:rPr>
        <w:drawing>
          <wp:inline distT="0" distB="0" distL="0" distR="0" wp14:anchorId="25AAB6FC" wp14:editId="213AB398">
            <wp:extent cx="1958340" cy="1356331"/>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 avoir.png"/>
                    <pic:cNvPicPr/>
                  </pic:nvPicPr>
                  <pic:blipFill>
                    <a:blip r:embed="rId6">
                      <a:extLst>
                        <a:ext uri="{28A0092B-C50C-407E-A947-70E740481C1C}">
                          <a14:useLocalDpi xmlns:a14="http://schemas.microsoft.com/office/drawing/2010/main" val="0"/>
                        </a:ext>
                      </a:extLst>
                    </a:blip>
                    <a:stretch>
                      <a:fillRect/>
                    </a:stretch>
                  </pic:blipFill>
                  <pic:spPr>
                    <a:xfrm>
                      <a:off x="0" y="0"/>
                      <a:ext cx="1995128" cy="1381810"/>
                    </a:xfrm>
                    <a:prstGeom prst="rect">
                      <a:avLst/>
                    </a:prstGeom>
                  </pic:spPr>
                </pic:pic>
              </a:graphicData>
            </a:graphic>
          </wp:inline>
        </w:drawing>
      </w:r>
      <w:r w:rsidRPr="00515365">
        <w:rPr>
          <w:sz w:val="24"/>
          <w:szCs w:val="24"/>
        </w:rPr>
        <w:t xml:space="preserve">                                    </w:t>
      </w:r>
      <w:r w:rsidRPr="00515365">
        <w:rPr>
          <w:noProof/>
          <w:sz w:val="24"/>
          <w:szCs w:val="24"/>
          <w:lang w:eastAsia="el-GR"/>
        </w:rPr>
        <w:drawing>
          <wp:inline distT="0" distB="0" distL="0" distR="0" wp14:anchorId="6408A416" wp14:editId="3A8BBFFA">
            <wp:extent cx="1905000" cy="1348483"/>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otos.png"/>
                    <pic:cNvPicPr/>
                  </pic:nvPicPr>
                  <pic:blipFill>
                    <a:blip r:embed="rId7">
                      <a:extLst>
                        <a:ext uri="{28A0092B-C50C-407E-A947-70E740481C1C}">
                          <a14:useLocalDpi xmlns:a14="http://schemas.microsoft.com/office/drawing/2010/main" val="0"/>
                        </a:ext>
                      </a:extLst>
                    </a:blip>
                    <a:stretch>
                      <a:fillRect/>
                    </a:stretch>
                  </pic:blipFill>
                  <pic:spPr>
                    <a:xfrm>
                      <a:off x="0" y="0"/>
                      <a:ext cx="1922373" cy="1360780"/>
                    </a:xfrm>
                    <a:prstGeom prst="rect">
                      <a:avLst/>
                    </a:prstGeom>
                  </pic:spPr>
                </pic:pic>
              </a:graphicData>
            </a:graphic>
          </wp:inline>
        </w:drawing>
      </w:r>
      <w:r w:rsidR="00CC04BF" w:rsidRPr="00515365">
        <w:rPr>
          <w:sz w:val="24"/>
          <w:szCs w:val="24"/>
        </w:rPr>
        <w:t xml:space="preserve">                   </w:t>
      </w:r>
    </w:p>
    <w:p w14:paraId="56E0038E" w14:textId="77777777" w:rsidR="00833F80" w:rsidRDefault="00CC04BF" w:rsidP="00833F80">
      <w:pPr>
        <w:pStyle w:val="1"/>
        <w:rPr>
          <w:lang w:val="fr-CA"/>
        </w:rPr>
      </w:pPr>
      <w:r w:rsidRPr="00833F80">
        <w:t xml:space="preserve">        </w:t>
      </w:r>
      <w:r w:rsidR="00833F80">
        <w:t xml:space="preserve">ΕΠΑΝΑΛΗΠΤΙΚΕΣ ΑΣΚΗΣΕΙΣ ΣΤΑ ΡΗΜΑΤΑ </w:t>
      </w:r>
      <w:r w:rsidR="00833F80">
        <w:rPr>
          <w:lang w:val="en-US"/>
        </w:rPr>
        <w:t>AVOIR</w:t>
      </w:r>
      <w:r w:rsidR="00833F80" w:rsidRPr="00833F80">
        <w:t>-Ê</w:t>
      </w:r>
      <w:r w:rsidR="00833F80">
        <w:rPr>
          <w:lang w:val="fr-CA"/>
        </w:rPr>
        <w:t>TRE</w:t>
      </w:r>
    </w:p>
    <w:p w14:paraId="6AF5514D" w14:textId="77777777" w:rsidR="004D726C" w:rsidRDefault="00833F80" w:rsidP="00833F80">
      <w:pPr>
        <w:pStyle w:val="1"/>
        <w:rPr>
          <w:lang w:val="fr-CA"/>
        </w:rPr>
      </w:pPr>
      <w:r>
        <w:rPr>
          <w:lang w:val="fr-CA"/>
        </w:rPr>
        <w:t>Bonjour les enfants! Comment ça va</w:t>
      </w:r>
      <w:r w:rsidRPr="00833F80">
        <w:rPr>
          <w:lang w:val="fr-CA"/>
        </w:rPr>
        <w:t>?</w:t>
      </w:r>
      <w:r w:rsidR="00CC04BF" w:rsidRPr="00833F80">
        <w:rPr>
          <w:lang w:val="fr-CA"/>
        </w:rPr>
        <w:t xml:space="preserve">      </w:t>
      </w:r>
    </w:p>
    <w:p w14:paraId="603CD455" w14:textId="77777777" w:rsidR="004D726C" w:rsidRDefault="00CC04BF" w:rsidP="004D726C">
      <w:r w:rsidRPr="004D726C">
        <w:t xml:space="preserve">                </w:t>
      </w:r>
    </w:p>
    <w:p w14:paraId="18AAA74F" w14:textId="360356BE" w:rsidR="004D726C" w:rsidRDefault="004D726C" w:rsidP="00515365">
      <w:pPr>
        <w:jc w:val="both"/>
      </w:pPr>
      <w:r>
        <w:rPr>
          <w:sz w:val="28"/>
          <w:szCs w:val="28"/>
        </w:rPr>
        <w:t>Πάμε να συνεχίσουμε την επανάληψή μας σήμερα και με τα δύο βοηθητικά ρήματα που είδαμε μέχρι τώρα! Μια μικρή επανάληψη από το βιβλίο σας, σελίδα 24 και 28</w:t>
      </w:r>
      <w:r w:rsidR="002113BC" w:rsidRPr="002113BC">
        <w:rPr>
          <w:sz w:val="28"/>
          <w:szCs w:val="28"/>
        </w:rPr>
        <w:t xml:space="preserve"> </w:t>
      </w:r>
      <w:r>
        <w:rPr>
          <w:sz w:val="28"/>
          <w:szCs w:val="28"/>
        </w:rPr>
        <w:t xml:space="preserve"> αντίστοιχα και ….</w:t>
      </w:r>
      <w:r w:rsidR="00515365">
        <w:rPr>
          <w:sz w:val="28"/>
          <w:szCs w:val="28"/>
        </w:rPr>
        <w:t xml:space="preserve"> ξεκινάμε!</w:t>
      </w:r>
      <w:r w:rsidR="00CC04BF" w:rsidRPr="004D726C">
        <w:t xml:space="preserve"> </w:t>
      </w:r>
    </w:p>
    <w:p w14:paraId="02B9B091" w14:textId="77777777" w:rsidR="00DA518C" w:rsidRDefault="00DA518C" w:rsidP="00515365">
      <w:pPr>
        <w:jc w:val="both"/>
      </w:pPr>
    </w:p>
    <w:p w14:paraId="65E140C9" w14:textId="2803F33F" w:rsidR="00515365" w:rsidRDefault="00515365" w:rsidP="00515365">
      <w:pPr>
        <w:jc w:val="both"/>
        <w:rPr>
          <w:sz w:val="28"/>
          <w:szCs w:val="24"/>
          <w:lang w:val="en-US"/>
        </w:rPr>
      </w:pPr>
      <w:r>
        <w:rPr>
          <w:sz w:val="28"/>
          <w:szCs w:val="24"/>
        </w:rPr>
        <w:t>Α. Τι θα λέγατε, να δο</w:t>
      </w:r>
      <w:r w:rsidR="00C424C5">
        <w:rPr>
          <w:sz w:val="28"/>
          <w:szCs w:val="24"/>
        </w:rPr>
        <w:t>κ</w:t>
      </w:r>
      <w:r>
        <w:rPr>
          <w:sz w:val="28"/>
          <w:szCs w:val="24"/>
        </w:rPr>
        <w:t>ιμάσετε την τύχη σας σ’ένα γνωστό σας παιχνίδι, τον εκατομμυριούχο;</w:t>
      </w:r>
      <w:r w:rsidRPr="00515365">
        <w:rPr>
          <w:sz w:val="28"/>
          <w:szCs w:val="24"/>
        </w:rPr>
        <w:t xml:space="preserve"> </w:t>
      </w:r>
      <w:r>
        <w:rPr>
          <w:sz w:val="28"/>
          <w:szCs w:val="24"/>
          <w:lang w:val="en-US"/>
        </w:rPr>
        <w:t>Millionnaire</w:t>
      </w:r>
      <w:r w:rsidRPr="00515365">
        <w:rPr>
          <w:sz w:val="28"/>
          <w:szCs w:val="24"/>
        </w:rPr>
        <w:t xml:space="preserve"> </w:t>
      </w:r>
      <w:r>
        <w:rPr>
          <w:sz w:val="28"/>
          <w:szCs w:val="24"/>
        </w:rPr>
        <w:t xml:space="preserve">στα γαλλικά! Γιά να μεταφερθείτε στην άσκηση, </w:t>
      </w:r>
      <w:hyperlink r:id="rId8" w:history="1">
        <w:r w:rsidRPr="00DA518C">
          <w:rPr>
            <w:rStyle w:val="-"/>
            <w:sz w:val="28"/>
            <w:szCs w:val="24"/>
          </w:rPr>
          <w:t>πατάτε εδώ</w:t>
        </w:r>
        <w:r w:rsidR="00C424C5" w:rsidRPr="00DA518C">
          <w:rPr>
            <w:rStyle w:val="-"/>
            <w:sz w:val="28"/>
            <w:szCs w:val="24"/>
          </w:rPr>
          <w:t>!</w:t>
        </w:r>
      </w:hyperlink>
      <w:r w:rsidR="00C424C5">
        <w:rPr>
          <w:sz w:val="28"/>
          <w:szCs w:val="24"/>
        </w:rPr>
        <w:t xml:space="preserve"> Θα δείτε τη λέξη</w:t>
      </w:r>
      <w:r w:rsidR="00C424C5" w:rsidRPr="002113BC">
        <w:rPr>
          <w:color w:val="00B050"/>
          <w:sz w:val="28"/>
          <w:szCs w:val="24"/>
        </w:rPr>
        <w:t xml:space="preserve"> </w:t>
      </w:r>
      <w:r w:rsidR="00C424C5" w:rsidRPr="002113BC">
        <w:rPr>
          <w:color w:val="00B050"/>
          <w:sz w:val="28"/>
          <w:szCs w:val="24"/>
          <w:lang w:val="en-US"/>
        </w:rPr>
        <w:t>CONSIGNE</w:t>
      </w:r>
      <w:r w:rsidR="00C424C5" w:rsidRPr="002113BC">
        <w:rPr>
          <w:color w:val="00B050"/>
          <w:sz w:val="28"/>
          <w:szCs w:val="24"/>
        </w:rPr>
        <w:t xml:space="preserve"> </w:t>
      </w:r>
      <w:r w:rsidR="00C424C5">
        <w:rPr>
          <w:sz w:val="28"/>
          <w:szCs w:val="24"/>
        </w:rPr>
        <w:t xml:space="preserve">(οδηγία) και την ένδειξη </w:t>
      </w:r>
      <w:r w:rsidR="00C424C5" w:rsidRPr="002113BC">
        <w:rPr>
          <w:color w:val="00B050"/>
          <w:sz w:val="28"/>
          <w:szCs w:val="24"/>
          <w:lang w:val="en-US"/>
        </w:rPr>
        <w:t>compl</w:t>
      </w:r>
      <w:r w:rsidR="00C424C5" w:rsidRPr="002113BC">
        <w:rPr>
          <w:color w:val="00B050"/>
          <w:sz w:val="28"/>
          <w:szCs w:val="24"/>
        </w:rPr>
        <w:t>é</w:t>
      </w:r>
      <w:r w:rsidR="00C424C5" w:rsidRPr="002113BC">
        <w:rPr>
          <w:color w:val="00B050"/>
          <w:sz w:val="28"/>
          <w:szCs w:val="24"/>
          <w:lang w:val="en-US"/>
        </w:rPr>
        <w:t>tez</w:t>
      </w:r>
      <w:r w:rsidR="00C424C5" w:rsidRPr="002113BC">
        <w:rPr>
          <w:color w:val="00B050"/>
          <w:sz w:val="28"/>
          <w:szCs w:val="24"/>
        </w:rPr>
        <w:t xml:space="preserve"> </w:t>
      </w:r>
      <w:r w:rsidR="00C424C5" w:rsidRPr="002113BC">
        <w:rPr>
          <w:color w:val="00B050"/>
          <w:sz w:val="28"/>
          <w:szCs w:val="24"/>
          <w:lang w:val="en-US"/>
        </w:rPr>
        <w:t>avec</w:t>
      </w:r>
      <w:r w:rsidR="00C424C5" w:rsidRPr="002113BC">
        <w:rPr>
          <w:color w:val="00B050"/>
          <w:sz w:val="28"/>
          <w:szCs w:val="24"/>
        </w:rPr>
        <w:t xml:space="preserve"> </w:t>
      </w:r>
      <w:r w:rsidR="00C424C5" w:rsidRPr="002113BC">
        <w:rPr>
          <w:color w:val="00B050"/>
          <w:sz w:val="28"/>
          <w:szCs w:val="24"/>
          <w:lang w:val="fr-CA"/>
        </w:rPr>
        <w:t>le</w:t>
      </w:r>
      <w:r w:rsidR="00C424C5" w:rsidRPr="002113BC">
        <w:rPr>
          <w:color w:val="00B050"/>
          <w:sz w:val="28"/>
          <w:szCs w:val="24"/>
        </w:rPr>
        <w:t xml:space="preserve"> </w:t>
      </w:r>
      <w:r w:rsidR="00C424C5" w:rsidRPr="002113BC">
        <w:rPr>
          <w:color w:val="00B050"/>
          <w:sz w:val="28"/>
          <w:szCs w:val="24"/>
          <w:lang w:val="fr-CA"/>
        </w:rPr>
        <w:t>verbe</w:t>
      </w:r>
      <w:r w:rsidR="00C424C5" w:rsidRPr="002113BC">
        <w:rPr>
          <w:color w:val="00B050"/>
          <w:sz w:val="28"/>
          <w:szCs w:val="24"/>
        </w:rPr>
        <w:t xml:space="preserve"> ê</w:t>
      </w:r>
      <w:r w:rsidR="00C424C5" w:rsidRPr="002113BC">
        <w:rPr>
          <w:color w:val="00B050"/>
          <w:sz w:val="28"/>
          <w:szCs w:val="24"/>
          <w:lang w:val="fr-CA"/>
        </w:rPr>
        <w:t>tre</w:t>
      </w:r>
      <w:r w:rsidR="00C424C5" w:rsidRPr="002113BC">
        <w:rPr>
          <w:color w:val="00B050"/>
          <w:sz w:val="28"/>
          <w:szCs w:val="24"/>
        </w:rPr>
        <w:t xml:space="preserve"> </w:t>
      </w:r>
      <w:r w:rsidR="00C424C5" w:rsidRPr="00C424C5">
        <w:rPr>
          <w:sz w:val="28"/>
          <w:szCs w:val="24"/>
        </w:rPr>
        <w:t>(</w:t>
      </w:r>
      <w:r w:rsidR="00C424C5">
        <w:rPr>
          <w:sz w:val="28"/>
          <w:szCs w:val="24"/>
        </w:rPr>
        <w:t xml:space="preserve">Συμπληρώστε με το ρήμα είμαι). Πατάτε </w:t>
      </w:r>
      <w:r w:rsidR="00C424C5" w:rsidRPr="002113BC">
        <w:rPr>
          <w:color w:val="00B050"/>
          <w:sz w:val="28"/>
          <w:szCs w:val="24"/>
          <w:lang w:val="en-US"/>
        </w:rPr>
        <w:t>OK</w:t>
      </w:r>
      <w:r w:rsidR="00C424C5" w:rsidRPr="00C424C5">
        <w:rPr>
          <w:sz w:val="28"/>
          <w:szCs w:val="24"/>
        </w:rPr>
        <w:t xml:space="preserve"> </w:t>
      </w:r>
      <w:r w:rsidR="00C424C5">
        <w:rPr>
          <w:sz w:val="28"/>
          <w:szCs w:val="24"/>
        </w:rPr>
        <w:t xml:space="preserve">και στην πρόταση που εμφανίζεται, επιλέγετε τη σωστή κατά τη γνώμη σας απάντηση! Σε περίπτωση λάθους, εμφανίζεται </w:t>
      </w:r>
      <w:r w:rsidR="00C424C5" w:rsidRPr="002113BC">
        <w:rPr>
          <w:color w:val="00B050"/>
          <w:sz w:val="28"/>
          <w:szCs w:val="24"/>
          <w:lang w:val="en-US"/>
        </w:rPr>
        <w:t>dommage</w:t>
      </w:r>
      <w:r w:rsidR="00C424C5" w:rsidRPr="002113BC">
        <w:rPr>
          <w:color w:val="00B050"/>
          <w:sz w:val="28"/>
          <w:szCs w:val="24"/>
        </w:rPr>
        <w:t xml:space="preserve">, </w:t>
      </w:r>
      <w:r w:rsidR="00C424C5" w:rsidRPr="002113BC">
        <w:rPr>
          <w:color w:val="00B050"/>
          <w:sz w:val="28"/>
          <w:szCs w:val="24"/>
          <w:lang w:val="en-US"/>
        </w:rPr>
        <w:t>tu</w:t>
      </w:r>
      <w:r w:rsidR="00C424C5" w:rsidRPr="002113BC">
        <w:rPr>
          <w:color w:val="00B050"/>
          <w:sz w:val="28"/>
          <w:szCs w:val="24"/>
        </w:rPr>
        <w:t xml:space="preserve"> </w:t>
      </w:r>
      <w:r w:rsidR="00C424C5" w:rsidRPr="002113BC">
        <w:rPr>
          <w:color w:val="00B050"/>
          <w:sz w:val="28"/>
          <w:szCs w:val="24"/>
          <w:lang w:val="en-US"/>
        </w:rPr>
        <w:t>as</w:t>
      </w:r>
      <w:r w:rsidR="00C424C5" w:rsidRPr="002113BC">
        <w:rPr>
          <w:color w:val="00B050"/>
          <w:sz w:val="28"/>
          <w:szCs w:val="24"/>
        </w:rPr>
        <w:t xml:space="preserve"> </w:t>
      </w:r>
      <w:r w:rsidR="00C424C5" w:rsidRPr="002113BC">
        <w:rPr>
          <w:color w:val="00B050"/>
          <w:sz w:val="28"/>
          <w:szCs w:val="24"/>
          <w:lang w:val="en-US"/>
        </w:rPr>
        <w:t>perdu</w:t>
      </w:r>
      <w:r w:rsidR="00C424C5" w:rsidRPr="002113BC">
        <w:rPr>
          <w:color w:val="00B050"/>
          <w:sz w:val="28"/>
          <w:szCs w:val="24"/>
        </w:rPr>
        <w:t xml:space="preserve"> </w:t>
      </w:r>
      <w:r w:rsidR="00C424C5" w:rsidRPr="00C424C5">
        <w:rPr>
          <w:sz w:val="28"/>
          <w:szCs w:val="24"/>
        </w:rPr>
        <w:t>(</w:t>
      </w:r>
      <w:r w:rsidR="00C424C5">
        <w:rPr>
          <w:sz w:val="28"/>
          <w:szCs w:val="24"/>
        </w:rPr>
        <w:t>κρίμα, έχασες)</w:t>
      </w:r>
      <w:r w:rsidR="00DA518C">
        <w:rPr>
          <w:sz w:val="28"/>
          <w:szCs w:val="24"/>
        </w:rPr>
        <w:t xml:space="preserve"> και πρέπει να πατήσετε </w:t>
      </w:r>
      <w:r w:rsidR="00DA518C" w:rsidRPr="002113BC">
        <w:rPr>
          <w:color w:val="00B050"/>
          <w:sz w:val="28"/>
          <w:szCs w:val="24"/>
          <w:lang w:val="en-US"/>
        </w:rPr>
        <w:t>retente</w:t>
      </w:r>
      <w:r w:rsidR="00DA518C" w:rsidRPr="002113BC">
        <w:rPr>
          <w:color w:val="00B050"/>
          <w:sz w:val="28"/>
          <w:szCs w:val="24"/>
        </w:rPr>
        <w:t xml:space="preserve"> </w:t>
      </w:r>
      <w:r w:rsidR="00DA518C" w:rsidRPr="002113BC">
        <w:rPr>
          <w:color w:val="00B050"/>
          <w:sz w:val="28"/>
          <w:szCs w:val="24"/>
          <w:lang w:val="en-US"/>
        </w:rPr>
        <w:t>ta</w:t>
      </w:r>
      <w:r w:rsidR="00DA518C" w:rsidRPr="002113BC">
        <w:rPr>
          <w:color w:val="00B050"/>
          <w:sz w:val="28"/>
          <w:szCs w:val="24"/>
        </w:rPr>
        <w:t xml:space="preserve"> </w:t>
      </w:r>
      <w:r w:rsidR="00DA518C" w:rsidRPr="002113BC">
        <w:rPr>
          <w:color w:val="00B050"/>
          <w:sz w:val="28"/>
          <w:szCs w:val="24"/>
          <w:lang w:val="en-US"/>
        </w:rPr>
        <w:t>chance</w:t>
      </w:r>
      <w:r w:rsidR="00DA518C" w:rsidRPr="002113BC">
        <w:rPr>
          <w:color w:val="00B050"/>
          <w:sz w:val="28"/>
          <w:szCs w:val="24"/>
        </w:rPr>
        <w:t xml:space="preserve"> </w:t>
      </w:r>
      <w:r w:rsidR="00DA518C" w:rsidRPr="00DA518C">
        <w:rPr>
          <w:sz w:val="28"/>
          <w:szCs w:val="24"/>
        </w:rPr>
        <w:t>(</w:t>
      </w:r>
      <w:r w:rsidR="00DA518C">
        <w:rPr>
          <w:sz w:val="28"/>
          <w:szCs w:val="24"/>
        </w:rPr>
        <w:t xml:space="preserve">δοκίμασε πάλι την τύχη σου) Στο τέλος θα έχετε το </w:t>
      </w:r>
      <w:r w:rsidR="00DA518C">
        <w:rPr>
          <w:sz w:val="28"/>
          <w:szCs w:val="24"/>
          <w:lang w:val="en-US"/>
        </w:rPr>
        <w:t>score</w:t>
      </w:r>
      <w:r w:rsidR="00DA518C" w:rsidRPr="00DA518C">
        <w:rPr>
          <w:sz w:val="28"/>
          <w:szCs w:val="24"/>
        </w:rPr>
        <w:t xml:space="preserve">! </w:t>
      </w:r>
      <w:r w:rsidR="00DA518C">
        <w:rPr>
          <w:sz w:val="28"/>
          <w:szCs w:val="24"/>
          <w:lang w:val="en-US"/>
        </w:rPr>
        <w:t>A</w:t>
      </w:r>
      <w:r w:rsidR="00DA518C">
        <w:rPr>
          <w:sz w:val="28"/>
          <w:szCs w:val="24"/>
        </w:rPr>
        <w:t xml:space="preserve">ν κάνετε κάποιο λάθος, επαναλαμβάνετε την άσκηση! Καλή τύχη! </w:t>
      </w:r>
      <w:r w:rsidR="00DA518C">
        <w:rPr>
          <w:sz w:val="28"/>
          <w:szCs w:val="24"/>
          <w:lang w:val="en-US"/>
        </w:rPr>
        <w:t>Bonne chance!</w:t>
      </w:r>
    </w:p>
    <w:p w14:paraId="3A97916D" w14:textId="63B2DEC2" w:rsidR="00DA518C" w:rsidRDefault="00DA518C" w:rsidP="00515365">
      <w:pPr>
        <w:jc w:val="both"/>
        <w:rPr>
          <w:sz w:val="28"/>
          <w:szCs w:val="24"/>
        </w:rPr>
      </w:pPr>
    </w:p>
    <w:p w14:paraId="6018A259" w14:textId="2CFED651" w:rsidR="00DA518C" w:rsidRDefault="00DA518C" w:rsidP="00515365">
      <w:pPr>
        <w:jc w:val="both"/>
        <w:rPr>
          <w:sz w:val="28"/>
          <w:szCs w:val="24"/>
        </w:rPr>
      </w:pPr>
      <w:r w:rsidRPr="00DA518C">
        <w:rPr>
          <w:sz w:val="28"/>
          <w:szCs w:val="24"/>
          <w:lang w:val="fr-CA"/>
        </w:rPr>
        <w:t>B</w:t>
      </w:r>
      <w:r w:rsidRPr="00DA518C">
        <w:rPr>
          <w:sz w:val="28"/>
          <w:szCs w:val="24"/>
        </w:rPr>
        <w:t xml:space="preserve">. </w:t>
      </w:r>
      <w:r w:rsidRPr="00DA518C">
        <w:rPr>
          <w:sz w:val="28"/>
          <w:szCs w:val="24"/>
          <w:lang w:val="fr-CA"/>
        </w:rPr>
        <w:t>Compl</w:t>
      </w:r>
      <w:r w:rsidRPr="00DA518C">
        <w:rPr>
          <w:sz w:val="28"/>
          <w:szCs w:val="24"/>
        </w:rPr>
        <w:t>é</w:t>
      </w:r>
      <w:r>
        <w:rPr>
          <w:sz w:val="28"/>
          <w:szCs w:val="24"/>
          <w:lang w:val="fr-CA"/>
        </w:rPr>
        <w:t>tez</w:t>
      </w:r>
      <w:r w:rsidRPr="00DA518C">
        <w:rPr>
          <w:sz w:val="28"/>
          <w:szCs w:val="24"/>
        </w:rPr>
        <w:t xml:space="preserve"> </w:t>
      </w:r>
      <w:r>
        <w:rPr>
          <w:sz w:val="28"/>
          <w:szCs w:val="24"/>
          <w:lang w:val="fr-CA"/>
        </w:rPr>
        <w:t>avec</w:t>
      </w:r>
      <w:r w:rsidRPr="00DA518C">
        <w:rPr>
          <w:sz w:val="28"/>
          <w:szCs w:val="24"/>
        </w:rPr>
        <w:t xml:space="preserve"> </w:t>
      </w:r>
      <w:r>
        <w:rPr>
          <w:sz w:val="28"/>
          <w:szCs w:val="24"/>
          <w:lang w:val="fr-CA"/>
        </w:rPr>
        <w:t>le</w:t>
      </w:r>
      <w:r w:rsidRPr="00DA518C">
        <w:rPr>
          <w:sz w:val="28"/>
          <w:szCs w:val="24"/>
        </w:rPr>
        <w:t xml:space="preserve"> </w:t>
      </w:r>
      <w:r>
        <w:rPr>
          <w:sz w:val="28"/>
          <w:szCs w:val="24"/>
          <w:lang w:val="fr-CA"/>
        </w:rPr>
        <w:t>verbe</w:t>
      </w:r>
      <w:r w:rsidRPr="00DA518C">
        <w:rPr>
          <w:sz w:val="28"/>
          <w:szCs w:val="24"/>
        </w:rPr>
        <w:t xml:space="preserve"> </w:t>
      </w:r>
      <w:r>
        <w:rPr>
          <w:sz w:val="28"/>
          <w:szCs w:val="24"/>
          <w:lang w:val="fr-CA"/>
        </w:rPr>
        <w:t>avoir</w:t>
      </w:r>
      <w:r w:rsidRPr="00DA518C">
        <w:rPr>
          <w:sz w:val="28"/>
          <w:szCs w:val="24"/>
        </w:rPr>
        <w:t xml:space="preserve"> (</w:t>
      </w:r>
      <w:r>
        <w:rPr>
          <w:sz w:val="28"/>
          <w:szCs w:val="24"/>
        </w:rPr>
        <w:t>Συμπληρώστε</w:t>
      </w:r>
      <w:r w:rsidRPr="00DA518C">
        <w:rPr>
          <w:sz w:val="28"/>
          <w:szCs w:val="24"/>
        </w:rPr>
        <w:t xml:space="preserve"> </w:t>
      </w:r>
      <w:r>
        <w:rPr>
          <w:sz w:val="28"/>
          <w:szCs w:val="24"/>
        </w:rPr>
        <w:t>με</w:t>
      </w:r>
      <w:r w:rsidRPr="00DA518C">
        <w:rPr>
          <w:sz w:val="28"/>
          <w:szCs w:val="24"/>
        </w:rPr>
        <w:t xml:space="preserve"> </w:t>
      </w:r>
      <w:r>
        <w:rPr>
          <w:sz w:val="28"/>
          <w:szCs w:val="24"/>
        </w:rPr>
        <w:t>το</w:t>
      </w:r>
      <w:r w:rsidRPr="00DA518C">
        <w:rPr>
          <w:sz w:val="28"/>
          <w:szCs w:val="24"/>
        </w:rPr>
        <w:t xml:space="preserve"> </w:t>
      </w:r>
      <w:r>
        <w:rPr>
          <w:sz w:val="28"/>
          <w:szCs w:val="24"/>
        </w:rPr>
        <w:t xml:space="preserve">το ρήμα έχω) στην άσκηση αυτή, </w:t>
      </w:r>
      <w:hyperlink r:id="rId9" w:history="1">
        <w:r w:rsidRPr="0054455E">
          <w:rPr>
            <w:rStyle w:val="-"/>
            <w:sz w:val="28"/>
            <w:szCs w:val="24"/>
          </w:rPr>
          <w:t>πατώντας εδώ</w:t>
        </w:r>
      </w:hyperlink>
      <w:r w:rsidR="0054455E">
        <w:rPr>
          <w:sz w:val="28"/>
          <w:szCs w:val="24"/>
        </w:rPr>
        <w:t xml:space="preserve"> (</w:t>
      </w:r>
      <w:r w:rsidR="0054455E">
        <w:rPr>
          <w:sz w:val="28"/>
          <w:szCs w:val="24"/>
          <w:lang w:val="en-US"/>
        </w:rPr>
        <w:t>cliquez</w:t>
      </w:r>
      <w:r w:rsidR="0054455E" w:rsidRPr="0054455E">
        <w:rPr>
          <w:sz w:val="28"/>
          <w:szCs w:val="24"/>
        </w:rPr>
        <w:t xml:space="preserve"> </w:t>
      </w:r>
      <w:r w:rsidR="0054455E">
        <w:rPr>
          <w:sz w:val="28"/>
          <w:szCs w:val="24"/>
          <w:lang w:val="en-US"/>
        </w:rPr>
        <w:t>ici</w:t>
      </w:r>
      <w:r w:rsidR="0054455E" w:rsidRPr="0054455E">
        <w:rPr>
          <w:sz w:val="28"/>
          <w:szCs w:val="24"/>
        </w:rPr>
        <w:t xml:space="preserve">). </w:t>
      </w:r>
      <w:r w:rsidR="0054455E">
        <w:rPr>
          <w:sz w:val="28"/>
          <w:szCs w:val="24"/>
        </w:rPr>
        <w:t xml:space="preserve">Αφού συμπληρώσετε τις προτάσεις με το ρήμα, για να δείτε το </w:t>
      </w:r>
      <w:r w:rsidR="0054455E">
        <w:rPr>
          <w:sz w:val="28"/>
          <w:szCs w:val="24"/>
          <w:lang w:val="en-US"/>
        </w:rPr>
        <w:t>score</w:t>
      </w:r>
      <w:r w:rsidR="0054455E" w:rsidRPr="0054455E">
        <w:rPr>
          <w:sz w:val="28"/>
          <w:szCs w:val="24"/>
        </w:rPr>
        <w:t xml:space="preserve"> </w:t>
      </w:r>
      <w:r w:rsidR="0054455E">
        <w:rPr>
          <w:sz w:val="28"/>
          <w:szCs w:val="24"/>
        </w:rPr>
        <w:t>σας, πατάτε το στρογγυλό, γαλάζιο εικονίδιο, δεξιά κάτω!</w:t>
      </w:r>
    </w:p>
    <w:p w14:paraId="4770BBF0" w14:textId="4C2802E1" w:rsidR="0054455E" w:rsidRDefault="0054455E" w:rsidP="00515365">
      <w:pPr>
        <w:jc w:val="both"/>
        <w:rPr>
          <w:sz w:val="28"/>
          <w:szCs w:val="24"/>
        </w:rPr>
      </w:pPr>
      <w:r>
        <w:rPr>
          <w:sz w:val="28"/>
          <w:szCs w:val="24"/>
          <w:lang w:val="en-US"/>
        </w:rPr>
        <w:t>C</w:t>
      </w:r>
      <w:r w:rsidRPr="0020684B">
        <w:rPr>
          <w:sz w:val="28"/>
          <w:szCs w:val="24"/>
        </w:rPr>
        <w:t xml:space="preserve">. </w:t>
      </w:r>
      <w:r w:rsidR="0020684B">
        <w:rPr>
          <w:sz w:val="28"/>
          <w:szCs w:val="24"/>
        </w:rPr>
        <w:t xml:space="preserve">Αν δεν κουραστήκατε, θα συμπληρώσετε κι εδώ τις προτάσεις με το ρήμα </w:t>
      </w:r>
      <w:r w:rsidR="0020684B" w:rsidRPr="0020684B">
        <w:rPr>
          <w:sz w:val="28"/>
          <w:szCs w:val="24"/>
        </w:rPr>
        <w:t>ê</w:t>
      </w:r>
      <w:r w:rsidR="0020684B">
        <w:rPr>
          <w:sz w:val="28"/>
          <w:szCs w:val="24"/>
          <w:lang w:val="fr-CA"/>
        </w:rPr>
        <w:t>tre</w:t>
      </w:r>
      <w:r w:rsidR="0020684B" w:rsidRPr="0020684B">
        <w:rPr>
          <w:sz w:val="28"/>
          <w:szCs w:val="24"/>
        </w:rPr>
        <w:t xml:space="preserve">, </w:t>
      </w:r>
      <w:hyperlink r:id="rId10" w:history="1">
        <w:r w:rsidR="0020684B" w:rsidRPr="00636D37">
          <w:rPr>
            <w:rStyle w:val="-"/>
            <w:sz w:val="28"/>
            <w:szCs w:val="24"/>
            <w:lang w:val="fr-CA"/>
          </w:rPr>
          <w:t>cliquez</w:t>
        </w:r>
        <w:r w:rsidR="0020684B" w:rsidRPr="00636D37">
          <w:rPr>
            <w:rStyle w:val="-"/>
            <w:sz w:val="28"/>
            <w:szCs w:val="24"/>
          </w:rPr>
          <w:t xml:space="preserve"> </w:t>
        </w:r>
        <w:r w:rsidR="0020684B" w:rsidRPr="00636D37">
          <w:rPr>
            <w:rStyle w:val="-"/>
            <w:sz w:val="28"/>
            <w:szCs w:val="24"/>
            <w:lang w:val="fr-CA"/>
          </w:rPr>
          <w:t>ici</w:t>
        </w:r>
        <w:r w:rsidR="0020684B" w:rsidRPr="00636D37">
          <w:rPr>
            <w:rStyle w:val="-"/>
            <w:sz w:val="28"/>
            <w:szCs w:val="24"/>
          </w:rPr>
          <w:t>!</w:t>
        </w:r>
      </w:hyperlink>
      <w:r w:rsidR="0020684B">
        <w:rPr>
          <w:sz w:val="28"/>
          <w:szCs w:val="24"/>
        </w:rPr>
        <w:t xml:space="preserve"> Θα σας συμβούλευα, να  δώσετε μεγάλη προσοχή στον πίνακα που εμφανίζεται στο κέντρο της σελίδας και να θυμηθείτε τις προτάσεις </w:t>
      </w:r>
      <w:r w:rsidR="002113BC" w:rsidRPr="002113BC">
        <w:rPr>
          <w:sz w:val="28"/>
          <w:szCs w:val="24"/>
        </w:rPr>
        <w:t xml:space="preserve"> </w:t>
      </w:r>
      <w:r w:rsidR="0020684B">
        <w:rPr>
          <w:sz w:val="28"/>
          <w:szCs w:val="24"/>
          <w:lang w:val="en-US"/>
        </w:rPr>
        <w:t>c</w:t>
      </w:r>
      <w:r w:rsidR="0020684B" w:rsidRPr="0020684B">
        <w:rPr>
          <w:sz w:val="28"/>
          <w:szCs w:val="24"/>
        </w:rPr>
        <w:t>’</w:t>
      </w:r>
      <w:r w:rsidR="0020684B">
        <w:rPr>
          <w:sz w:val="28"/>
          <w:szCs w:val="24"/>
          <w:lang w:val="en-US"/>
        </w:rPr>
        <w:t>est</w:t>
      </w:r>
      <w:r w:rsidR="0020684B" w:rsidRPr="0020684B">
        <w:rPr>
          <w:sz w:val="28"/>
          <w:szCs w:val="24"/>
        </w:rPr>
        <w:t xml:space="preserve"> </w:t>
      </w:r>
      <w:r w:rsidR="0020684B">
        <w:rPr>
          <w:sz w:val="28"/>
          <w:szCs w:val="24"/>
          <w:lang w:val="en-US"/>
        </w:rPr>
        <w:t>un</w:t>
      </w:r>
      <w:r w:rsidR="0020684B" w:rsidRPr="0020684B">
        <w:rPr>
          <w:sz w:val="28"/>
          <w:szCs w:val="24"/>
        </w:rPr>
        <w:t xml:space="preserve"> </w:t>
      </w:r>
      <w:r w:rsidR="0020684B">
        <w:rPr>
          <w:sz w:val="28"/>
          <w:szCs w:val="24"/>
          <w:lang w:val="en-US"/>
        </w:rPr>
        <w:t>livre</w:t>
      </w:r>
      <w:r w:rsidR="0020684B" w:rsidRPr="0020684B">
        <w:rPr>
          <w:sz w:val="28"/>
          <w:szCs w:val="24"/>
        </w:rPr>
        <w:t xml:space="preserve">/ </w:t>
      </w:r>
      <w:r w:rsidR="0020684B">
        <w:rPr>
          <w:sz w:val="28"/>
          <w:szCs w:val="24"/>
          <w:lang w:val="en-US"/>
        </w:rPr>
        <w:t>c</w:t>
      </w:r>
      <w:r w:rsidR="0020684B" w:rsidRPr="0020684B">
        <w:rPr>
          <w:sz w:val="28"/>
          <w:szCs w:val="24"/>
        </w:rPr>
        <w:t>’</w:t>
      </w:r>
      <w:r w:rsidR="0020684B">
        <w:rPr>
          <w:sz w:val="28"/>
          <w:szCs w:val="24"/>
          <w:lang w:val="en-US"/>
        </w:rPr>
        <w:t>est</w:t>
      </w:r>
      <w:r w:rsidR="0020684B" w:rsidRPr="0020684B">
        <w:rPr>
          <w:sz w:val="28"/>
          <w:szCs w:val="24"/>
        </w:rPr>
        <w:t xml:space="preserve"> </w:t>
      </w:r>
      <w:r w:rsidR="0020684B">
        <w:rPr>
          <w:sz w:val="28"/>
          <w:szCs w:val="24"/>
          <w:lang w:val="en-US"/>
        </w:rPr>
        <w:t>une</w:t>
      </w:r>
      <w:r w:rsidR="0020684B" w:rsidRPr="0020684B">
        <w:rPr>
          <w:sz w:val="28"/>
          <w:szCs w:val="24"/>
        </w:rPr>
        <w:t xml:space="preserve"> </w:t>
      </w:r>
      <w:r w:rsidR="0020684B">
        <w:rPr>
          <w:sz w:val="28"/>
          <w:szCs w:val="24"/>
          <w:lang w:val="en-US"/>
        </w:rPr>
        <w:t>trousse</w:t>
      </w:r>
      <w:r w:rsidR="0020684B" w:rsidRPr="0020684B">
        <w:rPr>
          <w:sz w:val="28"/>
          <w:szCs w:val="24"/>
        </w:rPr>
        <w:t xml:space="preserve"> </w:t>
      </w:r>
      <w:r w:rsidR="0020684B">
        <w:rPr>
          <w:sz w:val="28"/>
          <w:szCs w:val="24"/>
        </w:rPr>
        <w:t xml:space="preserve">στον ενικό, ενώ </w:t>
      </w:r>
      <w:r w:rsidR="0020684B">
        <w:rPr>
          <w:sz w:val="28"/>
          <w:szCs w:val="24"/>
          <w:lang w:val="en-US"/>
        </w:rPr>
        <w:t>ces</w:t>
      </w:r>
      <w:r w:rsidR="0020684B" w:rsidRPr="00636D37">
        <w:rPr>
          <w:sz w:val="28"/>
          <w:szCs w:val="24"/>
        </w:rPr>
        <w:t xml:space="preserve"> </w:t>
      </w:r>
      <w:r w:rsidR="0020684B">
        <w:rPr>
          <w:sz w:val="28"/>
          <w:szCs w:val="24"/>
          <w:lang w:val="en-US"/>
        </w:rPr>
        <w:t>sont</w:t>
      </w:r>
      <w:r w:rsidR="0020684B" w:rsidRPr="00636D37">
        <w:rPr>
          <w:sz w:val="28"/>
          <w:szCs w:val="24"/>
        </w:rPr>
        <w:t xml:space="preserve"> </w:t>
      </w:r>
      <w:r w:rsidR="0020684B">
        <w:rPr>
          <w:sz w:val="28"/>
          <w:szCs w:val="24"/>
          <w:lang w:val="en-US"/>
        </w:rPr>
        <w:t>des</w:t>
      </w:r>
      <w:r w:rsidR="0020684B" w:rsidRPr="00636D37">
        <w:rPr>
          <w:sz w:val="28"/>
          <w:szCs w:val="24"/>
        </w:rPr>
        <w:t xml:space="preserve"> </w:t>
      </w:r>
      <w:r w:rsidR="0020684B">
        <w:rPr>
          <w:sz w:val="28"/>
          <w:szCs w:val="24"/>
          <w:lang w:val="en-US"/>
        </w:rPr>
        <w:t>ciseaux</w:t>
      </w:r>
      <w:r w:rsidR="0020684B" w:rsidRPr="00636D37">
        <w:rPr>
          <w:sz w:val="28"/>
          <w:szCs w:val="24"/>
        </w:rPr>
        <w:t xml:space="preserve"> </w:t>
      </w:r>
      <w:r w:rsidR="00636D37">
        <w:rPr>
          <w:sz w:val="28"/>
          <w:szCs w:val="24"/>
        </w:rPr>
        <w:t>στον πληθυντικό! Μην ξεχάσετε τους τόνους</w:t>
      </w:r>
      <w:r w:rsidR="002113BC">
        <w:rPr>
          <w:sz w:val="28"/>
          <w:szCs w:val="24"/>
          <w:lang w:val="fr-CA"/>
        </w:rPr>
        <w:t>,</w:t>
      </w:r>
      <w:r w:rsidR="00636D37">
        <w:rPr>
          <w:sz w:val="28"/>
          <w:szCs w:val="24"/>
        </w:rPr>
        <w:t xml:space="preserve"> όπου </w:t>
      </w:r>
      <w:r w:rsidR="00636D37">
        <w:rPr>
          <w:sz w:val="28"/>
          <w:szCs w:val="24"/>
        </w:rPr>
        <w:lastRenderedPageBreak/>
        <w:t xml:space="preserve">χρειάζεται! Με το </w:t>
      </w:r>
      <w:r w:rsidR="00636D37" w:rsidRPr="002113BC">
        <w:rPr>
          <w:color w:val="00B050"/>
          <w:sz w:val="28"/>
          <w:szCs w:val="24"/>
          <w:lang w:val="en-US"/>
        </w:rPr>
        <w:t>finish</w:t>
      </w:r>
      <w:r w:rsidR="00636D37" w:rsidRPr="002113BC">
        <w:rPr>
          <w:color w:val="00B050"/>
          <w:sz w:val="28"/>
          <w:szCs w:val="24"/>
        </w:rPr>
        <w:t xml:space="preserve"> και </w:t>
      </w:r>
      <w:r w:rsidR="00636D37" w:rsidRPr="002113BC">
        <w:rPr>
          <w:color w:val="00B050"/>
          <w:sz w:val="28"/>
          <w:szCs w:val="24"/>
          <w:lang w:val="en-US"/>
        </w:rPr>
        <w:t>check</w:t>
      </w:r>
      <w:r w:rsidR="00636D37" w:rsidRPr="002113BC">
        <w:rPr>
          <w:color w:val="00B050"/>
          <w:sz w:val="28"/>
          <w:szCs w:val="24"/>
        </w:rPr>
        <w:t xml:space="preserve"> </w:t>
      </w:r>
      <w:r w:rsidR="00636D37" w:rsidRPr="002113BC">
        <w:rPr>
          <w:color w:val="00B050"/>
          <w:sz w:val="28"/>
          <w:szCs w:val="24"/>
          <w:lang w:val="en-US"/>
        </w:rPr>
        <w:t>my</w:t>
      </w:r>
      <w:r w:rsidR="00636D37" w:rsidRPr="002113BC">
        <w:rPr>
          <w:color w:val="00B050"/>
          <w:sz w:val="28"/>
          <w:szCs w:val="24"/>
        </w:rPr>
        <w:t xml:space="preserve"> </w:t>
      </w:r>
      <w:r w:rsidR="00636D37" w:rsidRPr="002113BC">
        <w:rPr>
          <w:color w:val="00B050"/>
          <w:sz w:val="28"/>
          <w:szCs w:val="24"/>
          <w:lang w:val="en-US"/>
        </w:rPr>
        <w:t>answers</w:t>
      </w:r>
      <w:r w:rsidR="00636D37" w:rsidRPr="002113BC">
        <w:rPr>
          <w:color w:val="00B050"/>
          <w:sz w:val="28"/>
          <w:szCs w:val="24"/>
        </w:rPr>
        <w:t xml:space="preserve"> </w:t>
      </w:r>
      <w:r w:rsidR="00636D37">
        <w:rPr>
          <w:sz w:val="28"/>
          <w:szCs w:val="24"/>
        </w:rPr>
        <w:t>έχετε τη βαθμολογία σας με άριστα το 10, στο επάνω μέρος της σελίδας.</w:t>
      </w:r>
    </w:p>
    <w:p w14:paraId="02DDACD2" w14:textId="63303EBF" w:rsidR="00636D37" w:rsidRDefault="00636D37" w:rsidP="00515365">
      <w:pPr>
        <w:jc w:val="both"/>
        <w:rPr>
          <w:sz w:val="28"/>
          <w:szCs w:val="24"/>
        </w:rPr>
      </w:pPr>
      <w:r>
        <w:rPr>
          <w:sz w:val="28"/>
          <w:szCs w:val="24"/>
        </w:rPr>
        <w:t xml:space="preserve">Είμαι σίγουρη, ότι πετύχατε υψηλές βαθμολογίες σ΄όλες σας τις ασκήσεις! </w:t>
      </w:r>
    </w:p>
    <w:p w14:paraId="4CE40332" w14:textId="625B7EE3" w:rsidR="00636D37" w:rsidRDefault="00636D37" w:rsidP="00515365">
      <w:pPr>
        <w:jc w:val="both"/>
        <w:rPr>
          <w:sz w:val="28"/>
          <w:szCs w:val="24"/>
        </w:rPr>
      </w:pPr>
    </w:p>
    <w:p w14:paraId="0D7F5CFA" w14:textId="08B2AFF7" w:rsidR="00515365" w:rsidRDefault="00636D37" w:rsidP="006E531E">
      <w:pPr>
        <w:jc w:val="both"/>
        <w:rPr>
          <w:sz w:val="28"/>
          <w:szCs w:val="24"/>
        </w:rPr>
      </w:pPr>
      <w:r>
        <w:rPr>
          <w:sz w:val="28"/>
          <w:szCs w:val="24"/>
        </w:rPr>
        <w:t xml:space="preserve">Και τώρα, για να σας ξεκουράσω λίγο, προτείνω ένα γαλλικό τραγούδι </w:t>
      </w:r>
      <w:r w:rsidRPr="00636D37">
        <w:rPr>
          <w:sz w:val="28"/>
          <w:szCs w:val="24"/>
        </w:rPr>
        <w:t>(</w:t>
      </w:r>
      <w:r>
        <w:rPr>
          <w:sz w:val="28"/>
          <w:szCs w:val="24"/>
          <w:lang w:val="en-US"/>
        </w:rPr>
        <w:t>une</w:t>
      </w:r>
      <w:r w:rsidRPr="00636D37">
        <w:rPr>
          <w:sz w:val="28"/>
          <w:szCs w:val="24"/>
        </w:rPr>
        <w:t xml:space="preserve"> </w:t>
      </w:r>
      <w:r>
        <w:rPr>
          <w:sz w:val="28"/>
          <w:szCs w:val="24"/>
          <w:lang w:val="en-US"/>
        </w:rPr>
        <w:t>chanson</w:t>
      </w:r>
      <w:r w:rsidRPr="00636D37">
        <w:rPr>
          <w:sz w:val="28"/>
          <w:szCs w:val="24"/>
        </w:rPr>
        <w:t xml:space="preserve"> </w:t>
      </w:r>
      <w:r>
        <w:rPr>
          <w:sz w:val="28"/>
          <w:szCs w:val="24"/>
          <w:lang w:val="en-US"/>
        </w:rPr>
        <w:t>fran</w:t>
      </w:r>
      <w:r w:rsidR="006E531E" w:rsidRPr="006E531E">
        <w:rPr>
          <w:sz w:val="28"/>
          <w:szCs w:val="24"/>
        </w:rPr>
        <w:t>ç</w:t>
      </w:r>
      <w:r w:rsidR="006E531E">
        <w:rPr>
          <w:sz w:val="28"/>
          <w:szCs w:val="24"/>
          <w:lang w:val="fr-CA"/>
        </w:rPr>
        <w:t>aise</w:t>
      </w:r>
      <w:r w:rsidR="006E531E" w:rsidRPr="006E531E">
        <w:rPr>
          <w:sz w:val="28"/>
          <w:szCs w:val="24"/>
        </w:rPr>
        <w:t xml:space="preserve">), </w:t>
      </w:r>
      <w:r w:rsidR="006E531E">
        <w:rPr>
          <w:sz w:val="28"/>
          <w:szCs w:val="24"/>
        </w:rPr>
        <w:t xml:space="preserve">με τον τίτλο </w:t>
      </w:r>
      <w:r w:rsidR="006E531E" w:rsidRPr="002113BC">
        <w:rPr>
          <w:color w:val="00B050"/>
          <w:sz w:val="28"/>
          <w:szCs w:val="24"/>
          <w:lang w:val="en-US"/>
        </w:rPr>
        <w:t>Les</w:t>
      </w:r>
      <w:r w:rsidR="006E531E" w:rsidRPr="002113BC">
        <w:rPr>
          <w:color w:val="00B050"/>
          <w:sz w:val="28"/>
          <w:szCs w:val="24"/>
        </w:rPr>
        <w:t xml:space="preserve"> </w:t>
      </w:r>
      <w:r w:rsidR="006E531E" w:rsidRPr="002113BC">
        <w:rPr>
          <w:color w:val="00B050"/>
          <w:sz w:val="28"/>
          <w:szCs w:val="24"/>
          <w:lang w:val="en-US"/>
        </w:rPr>
        <w:t>enfants</w:t>
      </w:r>
      <w:r w:rsidR="006E531E" w:rsidRPr="002113BC">
        <w:rPr>
          <w:color w:val="00B050"/>
          <w:sz w:val="28"/>
          <w:szCs w:val="24"/>
        </w:rPr>
        <w:t xml:space="preserve"> </w:t>
      </w:r>
      <w:r w:rsidR="006E531E" w:rsidRPr="002113BC">
        <w:rPr>
          <w:color w:val="00B050"/>
          <w:sz w:val="28"/>
          <w:szCs w:val="24"/>
          <w:lang w:val="en-US"/>
        </w:rPr>
        <w:t>de</w:t>
      </w:r>
      <w:r w:rsidR="006E531E" w:rsidRPr="002113BC">
        <w:rPr>
          <w:color w:val="00B050"/>
          <w:sz w:val="28"/>
          <w:szCs w:val="24"/>
        </w:rPr>
        <w:t xml:space="preserve"> </w:t>
      </w:r>
      <w:r w:rsidR="006E531E" w:rsidRPr="002113BC">
        <w:rPr>
          <w:color w:val="00B050"/>
          <w:sz w:val="28"/>
          <w:szCs w:val="24"/>
          <w:lang w:val="en-US"/>
        </w:rPr>
        <w:t>la</w:t>
      </w:r>
      <w:r w:rsidR="006E531E" w:rsidRPr="002113BC">
        <w:rPr>
          <w:color w:val="00B050"/>
          <w:sz w:val="28"/>
          <w:szCs w:val="24"/>
        </w:rPr>
        <w:t xml:space="preserve"> </w:t>
      </w:r>
      <w:r w:rsidR="006E531E" w:rsidRPr="002113BC">
        <w:rPr>
          <w:color w:val="00B050"/>
          <w:sz w:val="28"/>
          <w:szCs w:val="24"/>
          <w:lang w:val="en-US"/>
        </w:rPr>
        <w:t>Terre</w:t>
      </w:r>
      <w:r w:rsidR="006E531E" w:rsidRPr="002113BC">
        <w:rPr>
          <w:color w:val="00B050"/>
          <w:sz w:val="28"/>
          <w:szCs w:val="24"/>
        </w:rPr>
        <w:t xml:space="preserve"> </w:t>
      </w:r>
      <w:r w:rsidR="006E531E" w:rsidRPr="006E531E">
        <w:rPr>
          <w:sz w:val="28"/>
          <w:szCs w:val="24"/>
        </w:rPr>
        <w:t>(</w:t>
      </w:r>
      <w:r w:rsidR="006E531E">
        <w:rPr>
          <w:sz w:val="28"/>
          <w:szCs w:val="24"/>
        </w:rPr>
        <w:t xml:space="preserve">τα παιδιά της Γης). </w:t>
      </w:r>
      <w:hyperlink r:id="rId11" w:history="1">
        <w:r w:rsidR="006E531E" w:rsidRPr="006E531E">
          <w:rPr>
            <w:rStyle w:val="-"/>
            <w:sz w:val="28"/>
            <w:szCs w:val="24"/>
            <w:lang w:val="en-US"/>
          </w:rPr>
          <w:t>Cliquez</w:t>
        </w:r>
        <w:r w:rsidR="006E531E" w:rsidRPr="00977DCB">
          <w:rPr>
            <w:rStyle w:val="-"/>
            <w:sz w:val="28"/>
            <w:szCs w:val="24"/>
          </w:rPr>
          <w:t xml:space="preserve"> </w:t>
        </w:r>
        <w:r w:rsidR="006E531E" w:rsidRPr="006E531E">
          <w:rPr>
            <w:rStyle w:val="-"/>
            <w:sz w:val="28"/>
            <w:szCs w:val="24"/>
            <w:lang w:val="en-US"/>
          </w:rPr>
          <w:t>ici</w:t>
        </w:r>
      </w:hyperlink>
      <w:r w:rsidR="006E531E" w:rsidRPr="00977DCB">
        <w:rPr>
          <w:sz w:val="28"/>
          <w:szCs w:val="24"/>
        </w:rPr>
        <w:t xml:space="preserve"> </w:t>
      </w:r>
      <w:r w:rsidR="006E531E">
        <w:rPr>
          <w:sz w:val="28"/>
          <w:szCs w:val="24"/>
        </w:rPr>
        <w:t>για να το ακούσετε!</w:t>
      </w:r>
      <w:r w:rsidR="006E531E" w:rsidRPr="00977DCB">
        <w:rPr>
          <w:sz w:val="28"/>
          <w:szCs w:val="24"/>
        </w:rPr>
        <w:t xml:space="preserve"> </w:t>
      </w:r>
      <w:r w:rsidR="00977DCB">
        <w:rPr>
          <w:sz w:val="28"/>
          <w:szCs w:val="24"/>
        </w:rPr>
        <w:t>‘Εχετε τη δυνατότητα, να ενεργοποιήσετε τους γαλλικούς υπότιτλους, κάτω στη μπάρα, για να βλέπετε και τί ακούτε! Βλέπετε πόσες λέξεις  γαλλικές αναγνωρίζετε! Θα μπορούσατε να μου τις στείλετε στο ηλεκτρονικό μου ταχυδρομείο; Όχι πολλές, δε θέλω να σας κουράσω!</w:t>
      </w:r>
    </w:p>
    <w:p w14:paraId="4A15549F" w14:textId="2F5C32F3" w:rsidR="00977DCB" w:rsidRDefault="00977DCB" w:rsidP="006E531E">
      <w:pPr>
        <w:jc w:val="both"/>
      </w:pPr>
    </w:p>
    <w:p w14:paraId="7F1B7049" w14:textId="3C3DC8A1" w:rsidR="00977DCB" w:rsidRDefault="00977DCB" w:rsidP="006E531E">
      <w:pPr>
        <w:jc w:val="both"/>
        <w:rPr>
          <w:lang w:val="fr-CA"/>
        </w:rPr>
      </w:pPr>
    </w:p>
    <w:p w14:paraId="294698BD" w14:textId="4D7CD35F" w:rsidR="00977DCB" w:rsidRDefault="00977DCB" w:rsidP="006E531E">
      <w:pPr>
        <w:jc w:val="both"/>
        <w:rPr>
          <w:sz w:val="40"/>
          <w:lang w:val="fr-CA"/>
        </w:rPr>
      </w:pPr>
      <w:r w:rsidRPr="000700F8">
        <w:rPr>
          <w:sz w:val="40"/>
          <w:lang w:val="fr-CA"/>
        </w:rPr>
        <w:t xml:space="preserve">À </w:t>
      </w:r>
      <w:r w:rsidR="000700F8" w:rsidRPr="000700F8">
        <w:rPr>
          <w:sz w:val="40"/>
          <w:lang w:val="fr-CA"/>
        </w:rPr>
        <w:t xml:space="preserve">  b</w:t>
      </w:r>
      <w:r w:rsidRPr="000700F8">
        <w:rPr>
          <w:sz w:val="40"/>
          <w:lang w:val="fr-CA"/>
        </w:rPr>
        <w:t>ientôt!!!</w:t>
      </w:r>
    </w:p>
    <w:p w14:paraId="48C5CF1C" w14:textId="67A738B7" w:rsidR="000700F8" w:rsidRDefault="000700F8" w:rsidP="006E531E">
      <w:pPr>
        <w:jc w:val="both"/>
        <w:rPr>
          <w:sz w:val="40"/>
          <w:lang w:val="fr-CA"/>
        </w:rPr>
      </w:pPr>
    </w:p>
    <w:p w14:paraId="1537B2A1" w14:textId="1C201EFE" w:rsidR="000700F8" w:rsidRDefault="000700F8" w:rsidP="006E531E">
      <w:pPr>
        <w:jc w:val="both"/>
        <w:rPr>
          <w:sz w:val="24"/>
          <w:szCs w:val="24"/>
          <w:lang w:val="fr-CA"/>
        </w:rPr>
      </w:pPr>
      <w:r>
        <w:rPr>
          <w:sz w:val="24"/>
          <w:szCs w:val="24"/>
          <w:lang w:val="fr-CA"/>
        </w:rPr>
        <w:t>Sitographie</w:t>
      </w:r>
      <w:r w:rsidRPr="000700F8">
        <w:rPr>
          <w:sz w:val="24"/>
          <w:szCs w:val="24"/>
          <w:lang w:val="fr-CA"/>
        </w:rPr>
        <w:t xml:space="preserve">: Ulysse </w:t>
      </w:r>
      <w:r>
        <w:rPr>
          <w:sz w:val="24"/>
          <w:szCs w:val="24"/>
          <w:lang w:val="fr-CA"/>
        </w:rPr>
        <w:t>à Paris 1 – Le livre ouvert</w:t>
      </w:r>
    </w:p>
    <w:p w14:paraId="1751B404" w14:textId="7375BE89" w:rsidR="000700F8" w:rsidRDefault="000700F8" w:rsidP="006E531E">
      <w:pPr>
        <w:jc w:val="both"/>
        <w:rPr>
          <w:sz w:val="24"/>
          <w:szCs w:val="24"/>
          <w:lang w:val="fr-CA"/>
        </w:rPr>
      </w:pPr>
      <w:r>
        <w:rPr>
          <w:sz w:val="24"/>
          <w:szCs w:val="24"/>
          <w:lang w:val="fr-CA"/>
        </w:rPr>
        <w:t>learningApps.org</w:t>
      </w:r>
    </w:p>
    <w:p w14:paraId="071B9143" w14:textId="3E52053F" w:rsidR="000700F8" w:rsidRPr="000700F8" w:rsidRDefault="000700F8" w:rsidP="006E531E">
      <w:pPr>
        <w:jc w:val="both"/>
        <w:rPr>
          <w:sz w:val="24"/>
          <w:szCs w:val="24"/>
          <w:lang w:val="fr-CA"/>
        </w:rPr>
      </w:pPr>
      <w:r>
        <w:rPr>
          <w:sz w:val="24"/>
          <w:szCs w:val="24"/>
          <w:lang w:val="fr-CA"/>
        </w:rPr>
        <w:t>liveworksheets</w:t>
      </w:r>
    </w:p>
    <w:p w14:paraId="6A1EA342" w14:textId="77777777" w:rsidR="00515365" w:rsidRPr="000700F8" w:rsidRDefault="00515365" w:rsidP="004D726C">
      <w:pPr>
        <w:rPr>
          <w:lang w:val="fr-CA"/>
        </w:rPr>
      </w:pPr>
    </w:p>
    <w:p w14:paraId="3469FCE9" w14:textId="77777777" w:rsidR="00BD71B4" w:rsidRPr="000700F8" w:rsidRDefault="00CC04BF" w:rsidP="004D726C">
      <w:pPr>
        <w:rPr>
          <w:lang w:val="fr-CA"/>
        </w:rPr>
      </w:pPr>
      <w:r w:rsidRPr="000700F8">
        <w:rPr>
          <w:lang w:val="fr-CA"/>
        </w:rPr>
        <w:t xml:space="preserve">            </w:t>
      </w:r>
    </w:p>
    <w:sectPr w:rsidR="00BD71B4" w:rsidRPr="000700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altName w:val="Arial"/>
    <w:charset w:val="A1"/>
    <w:family w:val="swiss"/>
    <w:pitch w:val="variable"/>
    <w:sig w:usb0="00000000" w:usb1="4000207B" w:usb2="00000000" w:usb3="00000000" w:csb0="000001FF" w:csb1="00000000"/>
  </w:font>
  <w:font w:name="Tahoma">
    <w:panose1 w:val="020B0604030504040204"/>
    <w:charset w:val="A1"/>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78"/>
    <w:rsid w:val="000700F8"/>
    <w:rsid w:val="0020684B"/>
    <w:rsid w:val="002113BC"/>
    <w:rsid w:val="004D726C"/>
    <w:rsid w:val="00515365"/>
    <w:rsid w:val="0054455E"/>
    <w:rsid w:val="00636D37"/>
    <w:rsid w:val="006773D3"/>
    <w:rsid w:val="006E531E"/>
    <w:rsid w:val="00833F80"/>
    <w:rsid w:val="00977DCB"/>
    <w:rsid w:val="00AF048A"/>
    <w:rsid w:val="00BD71B4"/>
    <w:rsid w:val="00BE527E"/>
    <w:rsid w:val="00C424C5"/>
    <w:rsid w:val="00CC04BF"/>
    <w:rsid w:val="00D72878"/>
    <w:rsid w:val="00DA518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33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27E"/>
    <w:pPr>
      <w:spacing w:after="0" w:line="240" w:lineRule="auto"/>
    </w:pPr>
  </w:style>
  <w:style w:type="character" w:customStyle="1" w:styleId="1Char">
    <w:name w:val="Επικεφαλίδα 1 Char"/>
    <w:basedOn w:val="a0"/>
    <w:link w:val="1"/>
    <w:uiPriority w:val="9"/>
    <w:rsid w:val="00833F80"/>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DA518C"/>
    <w:rPr>
      <w:color w:val="0563C1" w:themeColor="hyperlink"/>
      <w:u w:val="single"/>
    </w:rPr>
  </w:style>
  <w:style w:type="character" w:customStyle="1" w:styleId="UnresolvedMention">
    <w:name w:val="Unresolved Mention"/>
    <w:basedOn w:val="a0"/>
    <w:uiPriority w:val="99"/>
    <w:semiHidden/>
    <w:unhideWhenUsed/>
    <w:rsid w:val="00DA518C"/>
    <w:rPr>
      <w:color w:val="605E5C"/>
      <w:shd w:val="clear" w:color="auto" w:fill="E1DFDD"/>
    </w:rPr>
  </w:style>
  <w:style w:type="character" w:styleId="-0">
    <w:name w:val="FollowedHyperlink"/>
    <w:basedOn w:val="a0"/>
    <w:uiPriority w:val="99"/>
    <w:semiHidden/>
    <w:unhideWhenUsed/>
    <w:rsid w:val="006E531E"/>
    <w:rPr>
      <w:color w:val="954F72" w:themeColor="followedHyperlink"/>
      <w:u w:val="single"/>
    </w:rPr>
  </w:style>
  <w:style w:type="paragraph" w:styleId="a4">
    <w:name w:val="Balloon Text"/>
    <w:basedOn w:val="a"/>
    <w:link w:val="Char"/>
    <w:uiPriority w:val="99"/>
    <w:semiHidden/>
    <w:unhideWhenUsed/>
    <w:rsid w:val="006773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773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833F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527E"/>
    <w:pPr>
      <w:spacing w:after="0" w:line="240" w:lineRule="auto"/>
    </w:pPr>
  </w:style>
  <w:style w:type="character" w:customStyle="1" w:styleId="1Char">
    <w:name w:val="Επικεφαλίδα 1 Char"/>
    <w:basedOn w:val="a0"/>
    <w:link w:val="1"/>
    <w:uiPriority w:val="9"/>
    <w:rsid w:val="00833F80"/>
    <w:rPr>
      <w:rFonts w:asciiTheme="majorHAnsi" w:eastAsiaTheme="majorEastAsia" w:hAnsiTheme="majorHAnsi" w:cstheme="majorBidi"/>
      <w:color w:val="2F5496" w:themeColor="accent1" w:themeShade="BF"/>
      <w:sz w:val="32"/>
      <w:szCs w:val="32"/>
    </w:rPr>
  </w:style>
  <w:style w:type="character" w:styleId="-">
    <w:name w:val="Hyperlink"/>
    <w:basedOn w:val="a0"/>
    <w:uiPriority w:val="99"/>
    <w:unhideWhenUsed/>
    <w:rsid w:val="00DA518C"/>
    <w:rPr>
      <w:color w:val="0563C1" w:themeColor="hyperlink"/>
      <w:u w:val="single"/>
    </w:rPr>
  </w:style>
  <w:style w:type="character" w:customStyle="1" w:styleId="UnresolvedMention">
    <w:name w:val="Unresolved Mention"/>
    <w:basedOn w:val="a0"/>
    <w:uiPriority w:val="99"/>
    <w:semiHidden/>
    <w:unhideWhenUsed/>
    <w:rsid w:val="00DA518C"/>
    <w:rPr>
      <w:color w:val="605E5C"/>
      <w:shd w:val="clear" w:color="auto" w:fill="E1DFDD"/>
    </w:rPr>
  </w:style>
  <w:style w:type="character" w:styleId="-0">
    <w:name w:val="FollowedHyperlink"/>
    <w:basedOn w:val="a0"/>
    <w:uiPriority w:val="99"/>
    <w:semiHidden/>
    <w:unhideWhenUsed/>
    <w:rsid w:val="006E531E"/>
    <w:rPr>
      <w:color w:val="954F72" w:themeColor="followedHyperlink"/>
      <w:u w:val="single"/>
    </w:rPr>
  </w:style>
  <w:style w:type="paragraph" w:styleId="a4">
    <w:name w:val="Balloon Text"/>
    <w:basedOn w:val="a"/>
    <w:link w:val="Char"/>
    <w:uiPriority w:val="99"/>
    <w:semiHidden/>
    <w:unhideWhenUsed/>
    <w:rsid w:val="006773D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77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196128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safeYouTube.net/w/7QFD" TargetMode="External"/><Relationship Id="rId5" Type="http://schemas.openxmlformats.org/officeDocument/2006/relationships/webSettings" Target="webSettings.xml"/><Relationship Id="rId10" Type="http://schemas.openxmlformats.org/officeDocument/2006/relationships/hyperlink" Target="https://www.liveworksheets.com/worksheets/fr/Fran%C3%A7ais_Langue_%C3%89trang%C3%A8re_(FLE)/Le_verbe_%C3%AAtre/Le_verbe_%C3%AAtre_jc149997cx" TargetMode="External"/><Relationship Id="rId4" Type="http://schemas.openxmlformats.org/officeDocument/2006/relationships/settings" Target="settings.xml"/><Relationship Id="rId9" Type="http://schemas.openxmlformats.org/officeDocument/2006/relationships/hyperlink" Target="https://learningapps.org/5512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0F76F-B8F6-42BE-B07E-56189CAFC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2182</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 Rotzokou</dc:creator>
  <cp:lastModifiedBy>user</cp:lastModifiedBy>
  <cp:revision>2</cp:revision>
  <dcterms:created xsi:type="dcterms:W3CDTF">2020-05-12T15:35:00Z</dcterms:created>
  <dcterms:modified xsi:type="dcterms:W3CDTF">2020-05-12T15:35:00Z</dcterms:modified>
</cp:coreProperties>
</file>