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E9" w:rsidRPr="006971E9" w:rsidRDefault="006971E9" w:rsidP="006971E9">
      <w:pPr>
        <w:ind w:firstLine="0"/>
        <w:contextualSpacing/>
        <w:rPr>
          <w:rFonts w:ascii="Comic Sans MS" w:hAnsi="Comic Sans MS" w:cs="Courier New"/>
          <w:b/>
          <w:sz w:val="48"/>
          <w:szCs w:val="48"/>
        </w:rPr>
      </w:pPr>
      <w:r>
        <w:rPr>
          <w:rFonts w:ascii="Comic Sans MS" w:hAnsi="Comic Sans MS" w:cs="Courier New"/>
          <w:b/>
          <w:sz w:val="48"/>
          <w:szCs w:val="48"/>
        </w:rPr>
        <w:t xml:space="preserve">            </w:t>
      </w:r>
      <w:r w:rsidRPr="006971E9">
        <w:rPr>
          <w:rFonts w:ascii="Comic Sans MS" w:hAnsi="Comic Sans MS" w:cs="Courier New"/>
          <w:b/>
          <w:sz w:val="48"/>
          <w:szCs w:val="48"/>
        </w:rPr>
        <w:t>Μαθηματικά</w:t>
      </w:r>
    </w:p>
    <w:p w:rsidR="006971E9" w:rsidRP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4"/>
          <w:szCs w:val="24"/>
        </w:rPr>
      </w:pPr>
    </w:p>
    <w:p w:rsidR="006971E9" w:rsidRPr="006971E9" w:rsidRDefault="006971E9" w:rsidP="006971E9">
      <w:pPr>
        <w:ind w:firstLine="0"/>
        <w:contextualSpacing/>
        <w:rPr>
          <w:rFonts w:ascii="Comic Sans MS" w:hAnsi="Comic Sans MS" w:cs="Courier New"/>
          <w:b/>
          <w:sz w:val="24"/>
          <w:szCs w:val="24"/>
        </w:rPr>
      </w:pPr>
      <w:r w:rsidRPr="006971E9">
        <w:rPr>
          <w:rFonts w:ascii="Comic Sans MS" w:hAnsi="Comic Sans MS" w:cs="Courier New"/>
          <w:b/>
          <w:sz w:val="24"/>
          <w:szCs w:val="24"/>
        </w:rPr>
        <w:t>1.Κάνω κάθετα τις  παρακάτω διαιρέσεις</w:t>
      </w:r>
    </w:p>
    <w:p w:rsidR="006971E9" w:rsidRPr="006971E9" w:rsidRDefault="006971E9" w:rsidP="006971E9">
      <w:pPr>
        <w:ind w:firstLine="0"/>
        <w:contextualSpacing/>
        <w:rPr>
          <w:rFonts w:ascii="Comic Sans MS" w:hAnsi="Comic Sans MS" w:cs="Courier New"/>
          <w:b/>
          <w:szCs w:val="28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Cs w:val="28"/>
        </w:rPr>
      </w:pPr>
      <w:r w:rsidRPr="00092910">
        <w:rPr>
          <w:rFonts w:ascii="Aka-AcidGR-DiaryGirl" w:hAnsi="Aka-AcidGR-DiaryGirl" w:cs="Courier New"/>
          <w:b/>
          <w:sz w:val="26"/>
          <w:szCs w:val="26"/>
        </w:rPr>
        <w:t xml:space="preserve">156,75 :15       56: 1,25            </w:t>
      </w:r>
      <w:bookmarkStart w:id="0" w:name="_GoBack"/>
      <w:bookmarkEnd w:id="0"/>
      <w:r w:rsidRPr="00092910">
        <w:rPr>
          <w:rFonts w:ascii="Aka-AcidGR-DiaryGirl" w:hAnsi="Aka-AcidGR-DiaryGirl" w:cs="Courier New"/>
          <w:b/>
          <w:sz w:val="26"/>
          <w:szCs w:val="26"/>
        </w:rPr>
        <w:t xml:space="preserve">45,35 :2,5 </w:t>
      </w: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26" w:tblpY="-18"/>
        <w:tblOverlap w:val="never"/>
        <w:tblW w:w="2802" w:type="dxa"/>
        <w:tblLook w:val="04A0"/>
      </w:tblPr>
      <w:tblGrid>
        <w:gridCol w:w="2802"/>
      </w:tblGrid>
      <w:tr w:rsidR="006971E9" w:rsidTr="006971E9">
        <w:trPr>
          <w:trHeight w:val="3989"/>
        </w:trPr>
        <w:tc>
          <w:tcPr>
            <w:tcW w:w="2802" w:type="dxa"/>
          </w:tcPr>
          <w:p w:rsidR="00A11CFC" w:rsidRDefault="00A11CFC" w:rsidP="006971E9">
            <w:pPr>
              <w:ind w:firstLine="0"/>
              <w:contextualSpacing/>
              <w:rPr>
                <w:rFonts w:asciiTheme="minorHAnsi" w:hAnsiTheme="minorHAnsi" w:cs="Courier New"/>
                <w:sz w:val="24"/>
                <w:szCs w:val="24"/>
                <w:lang w:val="en-US"/>
              </w:rPr>
            </w:pPr>
          </w:p>
          <w:p w:rsidR="00A11CFC" w:rsidRDefault="00A11CFC" w:rsidP="006971E9">
            <w:pPr>
              <w:ind w:firstLine="0"/>
              <w:contextualSpacing/>
              <w:rPr>
                <w:rFonts w:asciiTheme="minorHAnsi" w:hAnsiTheme="minorHAnsi" w:cs="Courier New"/>
                <w:sz w:val="24"/>
                <w:szCs w:val="24"/>
                <w:lang w:val="en-US"/>
              </w:rPr>
            </w:pPr>
          </w:p>
          <w:p w:rsidR="00A11CFC" w:rsidRDefault="00A11CFC" w:rsidP="006971E9">
            <w:pPr>
              <w:ind w:firstLine="0"/>
              <w:contextualSpacing/>
              <w:rPr>
                <w:rFonts w:asciiTheme="minorHAnsi" w:hAnsiTheme="minorHAnsi" w:cs="Courier New"/>
                <w:sz w:val="24"/>
                <w:szCs w:val="24"/>
                <w:lang w:val="en-US"/>
              </w:rPr>
            </w:pPr>
          </w:p>
          <w:p w:rsidR="00A11CFC" w:rsidRDefault="00A11CFC" w:rsidP="006971E9">
            <w:pPr>
              <w:ind w:firstLine="0"/>
              <w:contextualSpacing/>
              <w:rPr>
                <w:rFonts w:asciiTheme="minorHAnsi" w:hAnsiTheme="minorHAnsi" w:cs="Courier New"/>
                <w:sz w:val="24"/>
                <w:szCs w:val="24"/>
                <w:lang w:val="en-US"/>
              </w:rPr>
            </w:pPr>
          </w:p>
          <w:p w:rsidR="00A11CFC" w:rsidRPr="00A11CFC" w:rsidRDefault="00A11CFC" w:rsidP="006971E9">
            <w:pPr>
              <w:ind w:firstLine="0"/>
              <w:contextualSpacing/>
              <w:rPr>
                <w:rFonts w:asciiTheme="minorHAnsi" w:hAnsiTheme="minorHAnsi" w:cs="Courier New"/>
                <w:sz w:val="24"/>
                <w:szCs w:val="24"/>
                <w:lang w:val="en-US"/>
              </w:rPr>
            </w:pPr>
          </w:p>
          <w:p w:rsidR="006971E9" w:rsidRPr="00A11CFC" w:rsidRDefault="006971E9" w:rsidP="00323710">
            <w:pPr>
              <w:tabs>
                <w:tab w:val="left" w:pos="1293"/>
              </w:tabs>
              <w:rPr>
                <w:rFonts w:asciiTheme="minorHAnsi" w:hAnsiTheme="minorHAnsi" w:cs="Courier New"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778" w:tblpY="5"/>
        <w:tblW w:w="0" w:type="auto"/>
        <w:tblLook w:val="04A0"/>
      </w:tblPr>
      <w:tblGrid>
        <w:gridCol w:w="3085"/>
      </w:tblGrid>
      <w:tr w:rsidR="006971E9" w:rsidTr="006971E9">
        <w:trPr>
          <w:trHeight w:val="3977"/>
        </w:trPr>
        <w:tc>
          <w:tcPr>
            <w:tcW w:w="3085" w:type="dxa"/>
          </w:tcPr>
          <w:p w:rsidR="006971E9" w:rsidRDefault="006971E9" w:rsidP="008324E5">
            <w:pPr>
              <w:ind w:firstLine="0"/>
              <w:contextualSpacing/>
              <w:rPr>
                <w:rFonts w:ascii="Aka-AcidGR-DiaryGirl" w:hAnsi="Aka-AcidGR-DiaryGirl" w:cs="Courier New"/>
                <w:sz w:val="24"/>
                <w:szCs w:val="24"/>
              </w:rPr>
            </w:pPr>
          </w:p>
          <w:p w:rsidR="006971E9" w:rsidRDefault="006971E9" w:rsidP="008324E5">
            <w:pPr>
              <w:ind w:firstLine="0"/>
              <w:contextualSpacing/>
              <w:rPr>
                <w:rFonts w:ascii="Aka-AcidGR-DiaryGirl" w:hAnsi="Aka-AcidGR-DiaryGirl" w:cs="Courier New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65"/>
        <w:tblW w:w="0" w:type="auto"/>
        <w:tblLook w:val="04A0"/>
      </w:tblPr>
      <w:tblGrid>
        <w:gridCol w:w="2943"/>
      </w:tblGrid>
      <w:tr w:rsidR="006971E9" w:rsidTr="006971E9">
        <w:trPr>
          <w:trHeight w:val="3991"/>
        </w:trPr>
        <w:tc>
          <w:tcPr>
            <w:tcW w:w="2943" w:type="dxa"/>
          </w:tcPr>
          <w:p w:rsidR="006971E9" w:rsidRDefault="006971E9" w:rsidP="008324E5">
            <w:pPr>
              <w:ind w:firstLine="0"/>
              <w:contextualSpacing/>
              <w:rPr>
                <w:rFonts w:ascii="Aka-AcidGR-DiaryGirl" w:hAnsi="Aka-AcidGR-DiaryGirl" w:cs="Courier New"/>
                <w:sz w:val="24"/>
                <w:szCs w:val="24"/>
              </w:rPr>
            </w:pPr>
          </w:p>
        </w:tc>
      </w:tr>
    </w:tbl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sz w:val="24"/>
          <w:szCs w:val="24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sz w:val="24"/>
          <w:szCs w:val="24"/>
        </w:rPr>
      </w:pPr>
    </w:p>
    <w:p w:rsidR="006971E9" w:rsidRDefault="006971E9" w:rsidP="006971E9">
      <w:pPr>
        <w:ind w:firstLine="0"/>
        <w:contextualSpacing/>
        <w:rPr>
          <w:rFonts w:ascii="Comic Sans MS" w:hAnsi="Comic Sans MS" w:cs="Courier New"/>
          <w:b/>
          <w:szCs w:val="28"/>
        </w:rPr>
      </w:pPr>
      <w:r w:rsidRPr="006971E9">
        <w:rPr>
          <w:rFonts w:ascii="Aka-AcidGR-DiaryGirl" w:hAnsi="Aka-AcidGR-DiaryGirl" w:cs="Courier New"/>
          <w:b/>
          <w:sz w:val="24"/>
          <w:szCs w:val="24"/>
        </w:rPr>
        <w:t>2</w:t>
      </w:r>
      <w:r w:rsidRPr="006971E9">
        <w:rPr>
          <w:rFonts w:ascii="Comic Sans MS" w:hAnsi="Comic Sans MS" w:cs="Courier New"/>
          <w:sz w:val="24"/>
          <w:szCs w:val="24"/>
        </w:rPr>
        <w:t>.  Ένα κατάστημα προσφέρει το ίδιο λάδι σε δυο συσκευασίες μια των 5 κιλών με τιμή 27,50€ και μια των 15 κιλών με τιμή 78,75 €. Σε ποια συσκευασία το κιλό  λάδι κοστίζει λιγότερο;</w:t>
      </w:r>
      <w:r w:rsidRPr="006971E9">
        <w:rPr>
          <w:rFonts w:ascii="Comic Sans MS" w:hAnsi="Comic Sans MS" w:cs="Courier New"/>
          <w:b/>
          <w:szCs w:val="28"/>
        </w:rPr>
        <w:t xml:space="preserve"> </w:t>
      </w:r>
    </w:p>
    <w:p w:rsidR="006971E9" w:rsidRPr="006971E9" w:rsidRDefault="006971E9" w:rsidP="006971E9">
      <w:pPr>
        <w:ind w:firstLine="0"/>
        <w:contextualSpacing/>
        <w:rPr>
          <w:rFonts w:ascii="Comic Sans MS" w:hAnsi="Comic Sans MS" w:cs="Courier New"/>
          <w:b/>
          <w:szCs w:val="28"/>
        </w:rPr>
      </w:pPr>
      <w:r w:rsidRPr="00092910">
        <w:rPr>
          <w:rFonts w:ascii="Aka-AcidGR-DiaryGirl" w:hAnsi="Aka-AcidGR-DiaryGirl" w:cs="Courier New"/>
          <w:b/>
          <w:sz w:val="26"/>
          <w:szCs w:val="26"/>
        </w:rPr>
        <w:t>ΛΥΣΗ</w:t>
      </w: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  <w:r w:rsidRPr="00092910">
        <w:rPr>
          <w:rFonts w:ascii="Aka-AcidGR-DiaryGirl" w:hAnsi="Aka-AcidGR-DiaryGirl" w:cs="Courier New"/>
          <w:b/>
          <w:sz w:val="26"/>
          <w:szCs w:val="26"/>
        </w:rPr>
        <w:t>Απάντηση:</w:t>
      </w:r>
      <w:r w:rsidRPr="00092910">
        <w:rPr>
          <w:rFonts w:ascii="Courier New" w:hAnsi="Courier New" w:cs="Courier New"/>
          <w:b/>
          <w:sz w:val="26"/>
          <w:szCs w:val="26"/>
        </w:rPr>
        <w:t>……………………………………………………………………………………………………………………</w:t>
      </w:r>
      <w:r>
        <w:rPr>
          <w:rFonts w:ascii="Aka-AcidGR-DiaryGirl" w:hAnsi="Aka-AcidGR-DiaryGirl" w:cs="Courier New"/>
          <w:sz w:val="24"/>
          <w:szCs w:val="24"/>
        </w:rPr>
        <w:br w:type="textWrapping" w:clear="all"/>
      </w:r>
    </w:p>
    <w:p w:rsidR="006971E9" w:rsidRPr="006971E9" w:rsidRDefault="006971E9" w:rsidP="006971E9">
      <w:pPr>
        <w:ind w:firstLine="0"/>
        <w:contextualSpacing/>
        <w:rPr>
          <w:rFonts w:ascii="Comic Sans MS" w:hAnsi="Comic Sans MS" w:cs="Courier New"/>
          <w:sz w:val="24"/>
          <w:szCs w:val="24"/>
        </w:rPr>
      </w:pPr>
      <w:r w:rsidRPr="006971E9">
        <w:rPr>
          <w:rFonts w:ascii="Comic Sans MS" w:hAnsi="Comic Sans MS" w:cs="Courier New"/>
          <w:sz w:val="24"/>
          <w:szCs w:val="24"/>
        </w:rPr>
        <w:t>5.  Η Άννα έχει 100 € και θέλει να αγοράσει ένα σακάκι με αρχική τιμή 50 € και έκπτωση 40% μια φούστα με αρχική τιμή 25 € και έκπτωση 30% και ένα ζευγάρι παπούτσια με αρχική τιμή 60 € και έκπτωση 15%. Φτάνουν τα χρήματα για αγοράσει η Άννα όλα όσα θέλει και αν ναι πόσα ρέστα θα πάρει;</w:t>
      </w:r>
      <w:r w:rsidRPr="00092910">
        <w:rPr>
          <w:rFonts w:ascii="Aka-AcidGR-DiaryGirl" w:hAnsi="Aka-AcidGR-DiaryGirl" w:cs="Courier New"/>
          <w:b/>
          <w:sz w:val="26"/>
          <w:szCs w:val="26"/>
        </w:rPr>
        <w:t xml:space="preserve">                                                    ΛΥΣΗ</w:t>
      </w: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  <w:r w:rsidRPr="00092910">
        <w:rPr>
          <w:rFonts w:ascii="Aka-AcidGR-DiaryGirl" w:hAnsi="Aka-AcidGR-DiaryGirl" w:cs="Courier New"/>
          <w:b/>
          <w:sz w:val="26"/>
          <w:szCs w:val="26"/>
        </w:rPr>
        <w:t>Απάντηση:</w:t>
      </w:r>
      <w:r w:rsidRPr="00092910">
        <w:rPr>
          <w:rFonts w:ascii="Courier New" w:hAnsi="Courier New" w:cs="Courier New"/>
          <w:b/>
          <w:sz w:val="26"/>
          <w:szCs w:val="26"/>
        </w:rPr>
        <w:t>……………………………………………………………………………………………………………………</w:t>
      </w:r>
    </w:p>
    <w:p w:rsidR="006971E9" w:rsidRPr="00092910" w:rsidRDefault="006971E9" w:rsidP="006971E9">
      <w:pPr>
        <w:ind w:firstLine="0"/>
        <w:contextualSpacing/>
        <w:rPr>
          <w:rFonts w:ascii="Aka-AcidGR-DiaryGirl" w:hAnsi="Aka-AcidGR-DiaryGirl" w:cs="Courier New"/>
          <w:b/>
          <w:sz w:val="26"/>
          <w:szCs w:val="26"/>
        </w:rPr>
      </w:pPr>
    </w:p>
    <w:p w:rsidR="00C85D2E" w:rsidRDefault="00C85D2E" w:rsidP="006971E9"/>
    <w:sectPr w:rsidR="00C85D2E" w:rsidSect="006971E9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ka-AcidGR-DiaryGirl">
    <w:panose1 w:val="00000000000000000000"/>
    <w:charset w:val="A1"/>
    <w:family w:val="modern"/>
    <w:notTrueType/>
    <w:pitch w:val="variable"/>
    <w:sig w:usb0="80000083" w:usb1="00010002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971E9"/>
    <w:rsid w:val="00323710"/>
    <w:rsid w:val="006971E9"/>
    <w:rsid w:val="007F113D"/>
    <w:rsid w:val="009728E9"/>
    <w:rsid w:val="00A11CFC"/>
    <w:rsid w:val="00C8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9"/>
    <w:pPr>
      <w:spacing w:before="100" w:beforeAutospacing="1" w:after="100" w:afterAutospacing="1" w:line="240" w:lineRule="auto"/>
      <w:ind w:firstLine="720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1E9"/>
    <w:pPr>
      <w:spacing w:beforeAutospacing="1" w:after="0" w:afterAutospacing="1" w:line="240" w:lineRule="auto"/>
      <w:ind w:firstLine="720"/>
      <w:jc w:val="both"/>
    </w:pPr>
    <w:rPr>
      <w:rFonts w:ascii="Arial" w:hAnsi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4</cp:revision>
  <dcterms:created xsi:type="dcterms:W3CDTF">2020-04-29T14:50:00Z</dcterms:created>
  <dcterms:modified xsi:type="dcterms:W3CDTF">2020-04-30T14:19:00Z</dcterms:modified>
</cp:coreProperties>
</file>