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Candara" w:hAnsi="Candara" w:eastAsia="SimSun" w:cs="Candara"/>
          <w:kern w:val="0"/>
          <w:sz w:val="24"/>
          <w:szCs w:val="24"/>
          <w:lang w:val="en-US" w:eastAsia="zh-CN" w:bidi="ar"/>
        </w:rPr>
      </w:pPr>
      <w:r>
        <w:rPr>
          <w:rFonts w:hint="default" w:ascii="Candara" w:hAnsi="Candara" w:eastAsia="SimSun" w:cs="Candara"/>
          <w:kern w:val="0"/>
          <w:sz w:val="24"/>
          <w:szCs w:val="24"/>
          <w:lang w:val="en-US" w:eastAsia="zh-CN" w:bidi="ar"/>
        </w:rPr>
        <w:t>Thursday 9</w:t>
      </w:r>
      <w:r>
        <w:rPr>
          <w:rFonts w:hint="default" w:ascii="Candara" w:hAnsi="Candara" w:eastAsia="SimSun" w:cs="Candara"/>
          <w:kern w:val="0"/>
          <w:sz w:val="24"/>
          <w:szCs w:val="24"/>
          <w:vertAlign w:val="superscript"/>
          <w:lang w:val="en-US" w:eastAsia="zh-CN" w:bidi="ar"/>
        </w:rPr>
        <w:t>th</w:t>
      </w:r>
      <w:r>
        <w:rPr>
          <w:rFonts w:hint="default" w:ascii="Candara" w:hAnsi="Candara" w:eastAsia="SimSun" w:cs="Candara"/>
          <w:kern w:val="0"/>
          <w:sz w:val="24"/>
          <w:szCs w:val="24"/>
          <w:lang w:val="en-US" w:eastAsia="zh-CN" w:bidi="ar"/>
        </w:rPr>
        <w:t xml:space="preserve"> April, 2020</w:t>
      </w:r>
    </w:p>
    <w:p>
      <w:pPr>
        <w:keepNext w:val="0"/>
        <w:keepLines w:val="0"/>
        <w:widowControl/>
        <w:suppressLineNumbers w:val="0"/>
        <w:jc w:val="left"/>
        <w:rPr>
          <w:rFonts w:hint="default" w:ascii="Comic Sans MS" w:hAnsi="Comic Sans MS" w:cs="Comic Sans MS"/>
          <w:sz w:val="24"/>
          <w:szCs w:val="24"/>
        </w:rPr>
      </w:pPr>
      <w:r>
        <w:rPr>
          <w:rFonts w:hint="default" w:ascii="Comic Sans MS" w:hAnsi="Comic Sans MS" w:eastAsia="SimSun" w:cs="Comic Sans MS"/>
          <w:kern w:val="0"/>
          <w:sz w:val="24"/>
          <w:szCs w:val="24"/>
          <w:lang w:val="en-US" w:eastAsia="zh-CN" w:bidi="ar"/>
        </w:rPr>
        <w:t>Αγαπημένα μου παιδιά καλημέρα! Ε</w:t>
      </w:r>
      <w:r>
        <w:rPr>
          <w:rFonts w:hint="default" w:ascii="Comic Sans MS" w:hAnsi="Comic Sans MS" w:eastAsia="SimSun" w:cs="Comic Sans MS"/>
          <w:kern w:val="0"/>
          <w:sz w:val="24"/>
          <w:szCs w:val="24"/>
          <w:lang w:val="el-GR" w:eastAsia="zh-CN" w:bidi="ar"/>
        </w:rPr>
        <w:t>λπ</w:t>
      </w:r>
      <w:r>
        <w:rPr>
          <w:rFonts w:hint="default" w:ascii="Comic Sans MS" w:hAnsi="Comic Sans MS" w:eastAsia="SimSun" w:cs="Comic Sans MS"/>
          <w:kern w:val="0"/>
          <w:sz w:val="24"/>
          <w:szCs w:val="24"/>
          <w:lang w:val="en-US" w:eastAsia="zh-CN" w:bidi="ar"/>
        </w:rPr>
        <w:t>ίζω να είστε όλοι καλά και να αντέχετε.Όπως θα πληροφορηθείτε και μέσω του σχολείου σήμερα θα σας στείλουμε το τελευταίο υλικό πριν το Πάσχα.Φυσικά όποιος θέλει μπορεί να μου στείλει στο μέιλ μου ό,τι θελει ακόμα και μέσα στις "διακοπές".Για σήμερα λοιπόν σας έχω ετοιμάσει διάφορα πράγματα που μπορείτε να κάνετε αυτό το διάστημα.</w:t>
      </w:r>
    </w:p>
    <w:p>
      <w:pPr>
        <w:keepNext w:val="0"/>
        <w:keepLines w:val="0"/>
        <w:widowControl/>
        <w:suppressLineNumbers w:val="0"/>
        <w:shd w:val="clear" w:fill="F7EA68"/>
        <w:jc w:val="left"/>
        <w:rPr>
          <w:rFonts w:hint="default" w:ascii="Comic Sans MS" w:hAnsi="Comic Sans MS" w:cs="Comic Sans MS"/>
          <w:sz w:val="24"/>
          <w:szCs w:val="24"/>
        </w:rPr>
      </w:pPr>
      <w:r>
        <w:rPr>
          <w:rFonts w:hint="default" w:ascii="Comic Sans MS" w:hAnsi="Comic Sans MS" w:eastAsia="SimSun" w:cs="Comic Sans MS"/>
          <w:kern w:val="0"/>
          <w:sz w:val="24"/>
          <w:szCs w:val="24"/>
          <w:lang w:val="en-US" w:eastAsia="zh-CN" w:bidi="ar"/>
        </w:rPr>
        <w:t>1.Δείτε στο βίντεο πώς θα φτιάξετε ένα κουνελάκι πασχαλινό από κάλτσα.Νομίζω ότι είναι πολύ εύκολο να ακολουθήσετε τις οδηγίες.Aν το φτιάξετε μπορείτε να του δώσετε όνομα και αργότερα να το χρησιμοποιείτε στην τάξη όπως τόσο καιρό χρησιμοποιούμε τη δικιά μου τη Loulou.</w:t>
      </w:r>
    </w:p>
    <w:p>
      <w:pPr>
        <w:keepNext w:val="0"/>
        <w:keepLines w:val="0"/>
        <w:widowControl/>
        <w:suppressLineNumbers w:val="0"/>
        <w:shd w:val="clear" w:fill="CEEC72"/>
        <w:jc w:val="left"/>
        <w:rPr>
          <w:rFonts w:hint="default" w:ascii="Comic Sans MS" w:hAnsi="Comic Sans MS" w:eastAsia="SimSun" w:cs="Comic Sans MS"/>
          <w:kern w:val="0"/>
          <w:sz w:val="24"/>
          <w:szCs w:val="24"/>
          <w:lang w:val="el-GR" w:eastAsia="zh-CN" w:bidi="ar"/>
        </w:rPr>
      </w:pPr>
      <w:r>
        <w:rPr>
          <w:rFonts w:hint="default" w:ascii="Comic Sans MS" w:hAnsi="Comic Sans MS" w:eastAsia="SimSun" w:cs="Comic Sans MS"/>
          <w:kern w:val="0"/>
          <w:sz w:val="24"/>
          <w:szCs w:val="24"/>
          <w:lang w:val="en-US" w:eastAsia="zh-CN" w:bidi="ar"/>
        </w:rPr>
        <w:t>2.</w:t>
      </w:r>
      <w:r>
        <w:rPr>
          <w:rFonts w:hint="default" w:ascii="Comic Sans MS" w:hAnsi="Comic Sans MS" w:eastAsia="SimSun" w:cs="Comic Sans MS"/>
          <w:kern w:val="0"/>
          <w:sz w:val="24"/>
          <w:szCs w:val="24"/>
          <w:lang w:val="el-GR" w:eastAsia="zh-CN" w:bidi="ar"/>
        </w:rPr>
        <w:t>Πιστεύω ότι όλοι μας αυτό τον καιρό έρχονται στιγμές που βαριόμαστε. ΠΟΛΥ.ΒΑΡΙΟΜΑΣΤΕ.Σας στέλνω λοιπόν μια λίστα που έφτιαξα μαζί με την κόρη μου, την οποία κολλήσαμε στο ψυγείο και κάθε φορά που ο εγκλεισμός στο σπίτι την ζορίζει πολύ τη συμβουλεύεται και βρίσκει κάτι να κάνει.</w:t>
      </w:r>
    </w:p>
    <w:p>
      <w:pPr>
        <w:keepNext w:val="0"/>
        <w:keepLines w:val="0"/>
        <w:widowControl/>
        <w:suppressLineNumbers w:val="0"/>
        <w:shd w:val="clear" w:fill="C6A3A7"/>
        <w:jc w:val="left"/>
        <w:rPr>
          <w:rFonts w:hint="default" w:ascii="Comic Sans MS" w:hAnsi="Comic Sans MS" w:eastAsia="SimSun" w:cs="Comic Sans MS"/>
          <w:kern w:val="0"/>
          <w:sz w:val="24"/>
          <w:szCs w:val="24"/>
          <w:lang w:val="el-GR" w:eastAsia="zh-CN" w:bidi="ar"/>
        </w:rPr>
      </w:pPr>
      <w:r>
        <w:rPr>
          <w:rFonts w:hint="default" w:ascii="Comic Sans MS" w:hAnsi="Comic Sans MS" w:eastAsia="SimSun" w:cs="Comic Sans MS"/>
          <w:kern w:val="0"/>
          <w:sz w:val="24"/>
          <w:szCs w:val="24"/>
          <w:lang w:val="el-GR" w:eastAsia="zh-CN" w:bidi="ar"/>
        </w:rPr>
        <w:t xml:space="preserve">3. Το φετινό Πασχα θα είναι σίγουρα πολύ διαφορετικό.Στο χέρι μας όμως είναι να το περάσουμε όσο μπορούμε πιο όμορφα.Το επόμενο </w:t>
      </w:r>
      <w:r>
        <w:rPr>
          <w:rFonts w:hint="default" w:ascii="Comic Sans MS" w:hAnsi="Comic Sans MS" w:eastAsia="SimSun" w:cs="Comic Sans MS"/>
          <w:kern w:val="0"/>
          <w:sz w:val="24"/>
          <w:szCs w:val="24"/>
          <w:lang w:val="en-US" w:eastAsia="zh-CN" w:bidi="ar"/>
        </w:rPr>
        <w:t xml:space="preserve">challenge </w:t>
      </w:r>
      <w:r>
        <w:rPr>
          <w:rFonts w:hint="default" w:ascii="Comic Sans MS" w:hAnsi="Comic Sans MS" w:eastAsia="SimSun" w:cs="Comic Sans MS"/>
          <w:kern w:val="0"/>
          <w:sz w:val="24"/>
          <w:szCs w:val="24"/>
          <w:lang w:val="el-GR" w:eastAsia="zh-CN" w:bidi="ar"/>
        </w:rPr>
        <w:t xml:space="preserve">λοιπόν ειναι : </w:t>
      </w:r>
      <w:r>
        <w:rPr>
          <w:rFonts w:hint="default" w:ascii="Comic Sans MS" w:hAnsi="Comic Sans MS" w:eastAsia="SimSun" w:cs="Comic Sans MS"/>
          <w:kern w:val="0"/>
          <w:sz w:val="24"/>
          <w:szCs w:val="24"/>
          <w:shd w:val="clear" w:fill="00B0F0"/>
          <w:lang w:val="en-US" w:eastAsia="zh-CN" w:bidi="ar"/>
        </w:rPr>
        <w:t xml:space="preserve"> “ I DO GOOD, I FEEL GOOD”</w:t>
      </w:r>
      <w:r>
        <w:rPr>
          <w:rFonts w:hint="default" w:ascii="Comic Sans MS" w:hAnsi="Comic Sans MS" w:eastAsia="SimSun" w:cs="Comic Sans MS"/>
          <w:kern w:val="0"/>
          <w:sz w:val="24"/>
          <w:szCs w:val="24"/>
          <w:lang w:val="en-US" w:eastAsia="zh-CN" w:bidi="ar"/>
        </w:rPr>
        <w:t xml:space="preserve"> </w:t>
      </w:r>
      <w:r>
        <w:rPr>
          <w:rFonts w:hint="default" w:ascii="Comic Sans MS" w:hAnsi="Comic Sans MS" w:eastAsia="SimSun" w:cs="Comic Sans MS"/>
          <w:kern w:val="0"/>
          <w:sz w:val="24"/>
          <w:szCs w:val="24"/>
          <w:lang w:val="el-GR" w:eastAsia="zh-CN" w:bidi="ar"/>
        </w:rPr>
        <w:t xml:space="preserve">δηλαδή “κάνω το καλό, νιώθω καλά.Αν θέλετε φτιάξτε ένα </w:t>
      </w:r>
      <w:r>
        <w:rPr>
          <w:rFonts w:hint="default" w:ascii="Comic Sans MS" w:hAnsi="Comic Sans MS" w:eastAsia="SimSun" w:cs="Comic Sans MS"/>
          <w:kern w:val="0"/>
          <w:sz w:val="24"/>
          <w:szCs w:val="24"/>
          <w:lang w:val="en-US" w:eastAsia="zh-CN" w:bidi="ar"/>
        </w:rPr>
        <w:t>Poster.</w:t>
      </w:r>
      <w:r>
        <w:rPr>
          <w:rFonts w:hint="default" w:ascii="Comic Sans MS" w:hAnsi="Comic Sans MS" w:eastAsia="SimSun" w:cs="Comic Sans MS"/>
          <w:kern w:val="0"/>
          <w:sz w:val="24"/>
          <w:szCs w:val="24"/>
          <w:lang w:val="el-GR" w:eastAsia="zh-CN" w:bidi="ar"/>
        </w:rPr>
        <w:t xml:space="preserve">Αναζητήστε στο </w:t>
      </w:r>
      <w:r>
        <w:rPr>
          <w:rFonts w:hint="default" w:ascii="Comic Sans MS" w:hAnsi="Comic Sans MS" w:eastAsia="SimSun" w:cs="Comic Sans MS"/>
          <w:kern w:val="0"/>
          <w:sz w:val="24"/>
          <w:szCs w:val="24"/>
          <w:lang w:val="en-US" w:eastAsia="zh-CN" w:bidi="ar"/>
        </w:rPr>
        <w:t>google:”kindness posters for kids’</w:t>
      </w:r>
      <w:r>
        <w:rPr>
          <w:rFonts w:hint="default" w:ascii="Comic Sans MS" w:hAnsi="Comic Sans MS" w:eastAsia="SimSun" w:cs="Comic Sans MS"/>
          <w:kern w:val="0"/>
          <w:sz w:val="24"/>
          <w:szCs w:val="24"/>
          <w:lang w:val="el-GR" w:eastAsia="zh-CN" w:bidi="ar"/>
        </w:rPr>
        <w:t xml:space="preserve"> για να πάρετε ιδέες φτίαξτε το </w:t>
      </w:r>
      <w:r>
        <w:rPr>
          <w:rFonts w:hint="default" w:ascii="Comic Sans MS" w:hAnsi="Comic Sans MS" w:eastAsia="SimSun" w:cs="Comic Sans MS"/>
          <w:kern w:val="0"/>
          <w:sz w:val="24"/>
          <w:szCs w:val="24"/>
          <w:lang w:val="en-US" w:eastAsia="zh-CN" w:bidi="ar"/>
        </w:rPr>
        <w:t xml:space="preserve">poster </w:t>
      </w:r>
      <w:r>
        <w:rPr>
          <w:rFonts w:hint="default" w:ascii="Comic Sans MS" w:hAnsi="Comic Sans MS" w:eastAsia="SimSun" w:cs="Comic Sans MS"/>
          <w:kern w:val="0"/>
          <w:sz w:val="24"/>
          <w:szCs w:val="24"/>
          <w:lang w:val="el-GR" w:eastAsia="zh-CN" w:bidi="ar"/>
        </w:rPr>
        <w:t xml:space="preserve">και όπου δυσκολέυεστε στα αγγλικά ξέρετ το κόλπο: το γράφετε στα ελληνικά κι εγώ σας δίνω την απάντηση </w:t>
      </w:r>
      <w:r>
        <w:rPr>
          <w:rFonts w:ascii="SimSun" w:hAnsi="SimSun" w:eastAsia="SimSun" w:cs="SimSun"/>
          <w:sz w:val="24"/>
          <w:szCs w:val="24"/>
        </w:rPr>
        <w:drawing>
          <wp:inline distT="0" distB="0" distL="114300" distR="114300">
            <wp:extent cx="443230" cy="443230"/>
            <wp:effectExtent l="0" t="0" r="13970" b="13970"/>
            <wp:docPr id="4" name="Picture 4" descr="PngItem_106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ngItem_1061710"/>
                    <pic:cNvPicPr>
                      <a:picLocks noChangeAspect="1"/>
                    </pic:cNvPicPr>
                  </pic:nvPicPr>
                  <pic:blipFill>
                    <a:blip r:embed="rId4"/>
                    <a:stretch>
                      <a:fillRect/>
                    </a:stretch>
                  </pic:blipFill>
                  <pic:spPr>
                    <a:xfrm flipH="1">
                      <a:off x="0" y="0"/>
                      <a:ext cx="443230" cy="443230"/>
                    </a:xfrm>
                    <a:prstGeom prst="rect">
                      <a:avLst/>
                    </a:prstGeom>
                  </pic:spPr>
                </pic:pic>
              </a:graphicData>
            </a:graphic>
          </wp:inline>
        </w:drawing>
      </w:r>
      <w:r>
        <w:rPr>
          <w:rFonts w:ascii="SimSun" w:hAnsi="SimSun" w:eastAsia="SimSun" w:cs="SimSun"/>
          <w:sz w:val="24"/>
          <w:szCs w:val="24"/>
        </w:rPr>
        <w:drawing>
          <wp:inline distT="0" distB="0" distL="114300" distR="114300">
            <wp:extent cx="304800" cy="304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Comic Sans MS" w:hAnsi="Comic Sans MS" w:eastAsia="SimSun" w:cs="Comic Sans MS"/>
          <w:kern w:val="0"/>
          <w:sz w:val="24"/>
          <w:szCs w:val="24"/>
          <w:lang w:val="el-GR" w:eastAsia="zh-CN" w:bidi="ar"/>
        </w:rPr>
        <w:t>Σκεφτείτε τι καλό μπορείτε να κάνετε για τους άλλους και γράψτε μου τι κάνατε και πώς αισθανθήκατε.Για παράδειγμα: φροντίστε τους παππούδες και τις γιαγιάδες ή ιδιαίτερα τους ηλικιωμένους που περνάνε πολύ δύσκολα τώρα και φοβούνται κιόλας περισσότερο.Στείλτε μια κάρτα φτιαγμένη από εσάς, πάρτε ένα τηλέφωνο και κάντε ότι μπορείτε για  να τους δείξετε την αγάπη σας.Είμαι σίγουρη ότι θα έχετε υπέροχες και πρωτότυπες ιδέες.Εγώ στην επόμενη ανάρτηση θα συγκεντρώσω ό,τι μου στείλατε για να το μοιραστούμε με όλα τα παιδιά του σχολείου.</w:t>
      </w:r>
    </w:p>
    <w:p>
      <w:pPr>
        <w:keepNext w:val="0"/>
        <w:keepLines w:val="0"/>
        <w:widowControl/>
        <w:numPr>
          <w:ilvl w:val="0"/>
          <w:numId w:val="1"/>
        </w:numPr>
        <w:suppressLineNumbers w:val="0"/>
        <w:shd w:val="clear" w:fill="CDDFD1"/>
        <w:jc w:val="left"/>
        <w:rPr>
          <w:rFonts w:hint="default" w:ascii="Comic Sans MS" w:hAnsi="Comic Sans MS" w:eastAsia="SimSun" w:cs="Comic Sans MS"/>
          <w:kern w:val="0"/>
          <w:sz w:val="24"/>
          <w:szCs w:val="24"/>
          <w:lang w:val="el-GR" w:eastAsia="zh-CN" w:bidi="ar"/>
        </w:rPr>
      </w:pPr>
      <w:r>
        <w:rPr>
          <w:rFonts w:hint="default" w:ascii="Comic Sans MS" w:hAnsi="Comic Sans MS" w:eastAsia="SimSun" w:cs="Comic Sans MS"/>
          <w:kern w:val="0"/>
          <w:sz w:val="24"/>
          <w:szCs w:val="24"/>
          <w:lang w:val="el-GR" w:eastAsia="zh-CN" w:bidi="ar"/>
        </w:rPr>
        <w:t>Παιξτε το “παιχνίδι της χαράς”.Αυτό το διάβασα όταν ήμουνα στην ηλικία σας-δηλαδή τον προηγούμενο αιώνα</w:t>
      </w:r>
      <w:r>
        <w:rPr>
          <w:rFonts w:hint="default" w:ascii="Comic Sans MS" w:hAnsi="Comic Sans MS" w:eastAsia="SimSun" w:cs="Comic Sans MS"/>
          <w:kern w:val="0"/>
          <w:sz w:val="24"/>
          <w:szCs w:val="24"/>
          <w:lang w:val="el-GR" w:eastAsia="zh-CN" w:bidi="ar"/>
        </w:rPr>
        <w:drawing>
          <wp:inline distT="0" distB="0" distL="114300" distR="114300">
            <wp:extent cx="320675" cy="320675"/>
            <wp:effectExtent l="0" t="0" r="3175" b="3175"/>
            <wp:docPr id="1" name="Picture 1" descr="happy-face-emoji-stress-reliever-jumboextra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ppy-face-emoji-stress-reliever-jumboextralarge"/>
                    <pic:cNvPicPr>
                      <a:picLocks noChangeAspect="1"/>
                    </pic:cNvPicPr>
                  </pic:nvPicPr>
                  <pic:blipFill>
                    <a:blip r:embed="rId6"/>
                    <a:stretch>
                      <a:fillRect/>
                    </a:stretch>
                  </pic:blipFill>
                  <pic:spPr>
                    <a:xfrm>
                      <a:off x="0" y="0"/>
                      <a:ext cx="320675" cy="320675"/>
                    </a:xfrm>
                    <a:prstGeom prst="rect">
                      <a:avLst/>
                    </a:prstGeom>
                  </pic:spPr>
                </pic:pic>
              </a:graphicData>
            </a:graphic>
          </wp:inline>
        </w:drawing>
      </w:r>
      <w:r>
        <w:rPr>
          <w:rFonts w:hint="default" w:ascii="Comic Sans MS" w:hAnsi="Comic Sans MS" w:eastAsia="SimSun" w:cs="Comic Sans MS"/>
          <w:kern w:val="0"/>
          <w:sz w:val="24"/>
          <w:szCs w:val="24"/>
          <w:lang w:val="el-GR" w:eastAsia="zh-CN" w:bidi="ar"/>
        </w:rPr>
        <w:t>,  σε ένα κλασσικό βιβλίο την “ΠΟΛΥΑΝΝΑ”. Η ηρωίδα του βιβλίου σε κάθε δυσκολία που της τύχαινε προσπαθούσε να βρει ένα λόγο για να είναι χαρόυμενη.Σκεφτείτε λοιπόν φέτος που το Πάχα θα είναι διαφορετικό και πολλά πράγματα που κάναμε δεν θα μπορούμε φέτος να τα χαρούμε για τι μπορούμε παρόλα αυτά να είμαστε ευγνώμονες;</w:t>
      </w:r>
    </w:p>
    <w:p>
      <w:pPr>
        <w:keepNext w:val="0"/>
        <w:keepLines w:val="0"/>
        <w:widowControl/>
        <w:numPr>
          <w:ilvl w:val="0"/>
          <w:numId w:val="0"/>
        </w:numPr>
        <w:suppressLineNumbers w:val="0"/>
        <w:jc w:val="left"/>
        <w:rPr>
          <w:rFonts w:hint="default" w:ascii="Comic Sans MS" w:hAnsi="Comic Sans MS" w:eastAsia="SimSun" w:cs="Comic Sans MS"/>
          <w:kern w:val="0"/>
          <w:sz w:val="24"/>
          <w:szCs w:val="24"/>
          <w:lang w:val="en-US" w:eastAsia="zh-CN" w:bidi="ar"/>
        </w:rPr>
      </w:pPr>
      <w:r>
        <w:rPr>
          <w:rFonts w:hint="default" w:ascii="Comic Sans MS" w:hAnsi="Comic Sans MS" w:eastAsia="SimSun" w:cs="Comic Sans MS"/>
          <w:kern w:val="0"/>
          <w:sz w:val="24"/>
          <w:szCs w:val="24"/>
          <w:lang w:val="el-GR" w:eastAsia="zh-CN" w:bidi="ar"/>
        </w:rPr>
        <w:t xml:space="preserve">Με πολλή αγάπη </w:t>
      </w:r>
      <w:r>
        <w:rPr>
          <w:rFonts w:hint="default" w:ascii="Comic Sans MS" w:hAnsi="Comic Sans MS" w:eastAsia="SimSun" w:cs="Comic Sans MS"/>
          <w:kern w:val="0"/>
          <w:sz w:val="24"/>
          <w:szCs w:val="24"/>
          <w:lang w:val="en-US" w:eastAsia="zh-CN" w:bidi="ar"/>
        </w:rPr>
        <w:t>Miss Sissy</w:t>
      </w:r>
      <w:bookmarkStart w:id="0" w:name="_GoBack"/>
      <w:bookmarkEnd w:id="0"/>
    </w:p>
    <w:p>
      <w:pPr>
        <w:keepNext w:val="0"/>
        <w:keepLines w:val="0"/>
        <w:widowControl/>
        <w:numPr>
          <w:ilvl w:val="0"/>
          <w:numId w:val="0"/>
        </w:numPr>
        <w:suppressLineNumbers w:val="0"/>
        <w:jc w:val="left"/>
        <w:rPr>
          <w:rFonts w:hint="default" w:ascii="Comic Sans MS" w:hAnsi="Comic Sans MS" w:eastAsia="SimSun" w:cs="Comic Sans MS"/>
          <w:kern w:val="0"/>
          <w:sz w:val="24"/>
          <w:szCs w:val="24"/>
          <w:lang w:val="en-US" w:eastAsia="zh-CN" w:bidi="ar"/>
        </w:rPr>
      </w:pPr>
      <w:r>
        <w:rPr>
          <w:rFonts w:ascii="SimSun" w:hAnsi="SimSun" w:eastAsia="SimSun" w:cs="SimSun"/>
          <w:sz w:val="24"/>
          <w:szCs w:val="24"/>
        </w:rPr>
        <w:drawing>
          <wp:inline distT="0" distB="0" distL="114300" distR="114300">
            <wp:extent cx="2638425" cy="4058285"/>
            <wp:effectExtent l="0" t="0" r="9525" b="18415"/>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7"/>
                    <a:stretch>
                      <a:fillRect/>
                    </a:stretch>
                  </pic:blipFill>
                  <pic:spPr>
                    <a:xfrm>
                      <a:off x="0" y="0"/>
                      <a:ext cx="2638425" cy="405828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333625" cy="2333625"/>
            <wp:effectExtent l="0" t="0" r="9525" b="9525"/>
            <wp:docPr id="6"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IMG_256"/>
                    <pic:cNvPicPr>
                      <a:picLocks noChangeAspect="1"/>
                    </pic:cNvPicPr>
                  </pic:nvPicPr>
                  <pic:blipFill>
                    <a:blip r:embed="rId8"/>
                    <a:stretch>
                      <a:fillRect/>
                    </a:stretch>
                  </pic:blipFill>
                  <pic:spPr>
                    <a:xfrm>
                      <a:off x="0" y="0"/>
                      <a:ext cx="2333625" cy="2333625"/>
                    </a:xfrm>
                    <a:prstGeom prst="rect">
                      <a:avLst/>
                    </a:prstGeom>
                    <a:noFill/>
                    <a:ln w="9525">
                      <a:noFill/>
                    </a:ln>
                  </pic:spPr>
                </pic:pic>
              </a:graphicData>
            </a:graphic>
          </wp:inline>
        </w:drawing>
      </w:r>
    </w:p>
    <w:p>
      <w:pPr>
        <w:rPr>
          <w:rFonts w:hint="default" w:ascii="Comic Sans MS" w:hAnsi="Comic Sans MS" w:cs="Comic Sans MS"/>
          <w:sz w:val="24"/>
          <w:szCs w:val="24"/>
        </w:rPr>
      </w:pPr>
      <w:r>
        <w:rPr>
          <w:rFonts w:ascii="SimSun" w:hAnsi="SimSun" w:eastAsia="SimSun" w:cs="SimSun"/>
          <w:sz w:val="24"/>
          <w:szCs w:val="24"/>
        </w:rPr>
        <w:drawing>
          <wp:inline distT="0" distB="0" distL="114300" distR="114300">
            <wp:extent cx="2759075" cy="3592195"/>
            <wp:effectExtent l="0" t="0" r="3175" b="8255"/>
            <wp:docPr id="7"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IMG_256"/>
                    <pic:cNvPicPr>
                      <a:picLocks noChangeAspect="1"/>
                    </pic:cNvPicPr>
                  </pic:nvPicPr>
                  <pic:blipFill>
                    <a:blip r:embed="rId9"/>
                    <a:stretch>
                      <a:fillRect/>
                    </a:stretch>
                  </pic:blipFill>
                  <pic:spPr>
                    <a:xfrm>
                      <a:off x="0" y="0"/>
                      <a:ext cx="2759075" cy="359219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2476500" cy="3505200"/>
            <wp:effectExtent l="0" t="0" r="0" b="0"/>
            <wp:docPr id="9"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IMG_256"/>
                    <pic:cNvPicPr>
                      <a:picLocks noChangeAspect="1"/>
                    </pic:cNvPicPr>
                  </pic:nvPicPr>
                  <pic:blipFill>
                    <a:blip r:embed="rId10"/>
                    <a:stretch>
                      <a:fillRect/>
                    </a:stretch>
                  </pic:blipFill>
                  <pic:spPr>
                    <a:xfrm>
                      <a:off x="0" y="0"/>
                      <a:ext cx="2476500" cy="3505200"/>
                    </a:xfrm>
                    <a:prstGeom prst="rect">
                      <a:avLst/>
                    </a:prstGeom>
                    <a:noFill/>
                    <a:ln w="9525">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853D5"/>
    <w:multiLevelType w:val="singleLevel"/>
    <w:tmpl w:val="96C853D5"/>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D5B18"/>
    <w:rsid w:val="2FAD5B18"/>
    <w:rsid w:val="7354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2020-04-09T07:04:00Z</dcterms:created>
  <dc:creator>alex</dc:creator>
  <cp:lastModifiedBy>alex</cp:lastModifiedBy>
  <dcterms:modified xsi:type="dcterms:W3CDTF">2020-04-09T08:15:07Z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