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F1" w:rsidRDefault="00C110F1" w:rsidP="00C110F1">
      <w:pPr>
        <w:ind w:left="2880" w:firstLine="720"/>
      </w:pPr>
      <w:r>
        <w:t xml:space="preserve">Ε     ΤΑΞΗ </w:t>
      </w:r>
    </w:p>
    <w:p w:rsidR="00AF205A" w:rsidRDefault="001F57C1" w:rsidP="00AF205A">
      <w:pPr>
        <w:ind w:left="2160" w:firstLine="720"/>
      </w:pPr>
      <w:r>
        <w:t>Εθνική Εορτή 25</w:t>
      </w:r>
      <w:r w:rsidRPr="001F57C1">
        <w:rPr>
          <w:vertAlign w:val="superscript"/>
        </w:rPr>
        <w:t>η</w:t>
      </w:r>
      <w:r>
        <w:t xml:space="preserve"> Μαρτίου</w:t>
      </w:r>
    </w:p>
    <w:p w:rsidR="00C110F1" w:rsidRDefault="00C110F1" w:rsidP="00AF205A">
      <w:r>
        <w:t>Α</w:t>
      </w:r>
      <w:r w:rsidR="002E76E5">
        <w:t xml:space="preserve">κολουθεί σχετικό βίντεο </w:t>
      </w:r>
      <w:r w:rsidR="005D3261">
        <w:t xml:space="preserve"> </w:t>
      </w:r>
      <w:r w:rsidR="002E76E5">
        <w:t>για την εθνική επέτειο. Επιλέξτε και ανοίξτε την υπερσύνδεση:</w:t>
      </w:r>
    </w:p>
    <w:p w:rsidR="001F57C1" w:rsidRDefault="001F57C1" w:rsidP="001B42B4">
      <w:pPr>
        <w:ind w:left="2160" w:firstLine="720"/>
      </w:pPr>
    </w:p>
    <w:p w:rsidR="001F57C1" w:rsidRDefault="001F57C1" w:rsidP="001B42B4">
      <w:pPr>
        <w:ind w:left="2160" w:firstLine="720"/>
      </w:pPr>
      <w:r w:rsidRPr="001F57C1">
        <w:rPr>
          <w:noProof/>
          <w:lang w:eastAsia="el-GR"/>
        </w:rPr>
        <w:drawing>
          <wp:inline distT="0" distB="0" distL="0" distR="0">
            <wp:extent cx="3848431" cy="3033039"/>
            <wp:effectExtent l="19050" t="0" r="0" b="0"/>
            <wp:docPr id="1" name="Εικόνα 7" descr="Ο Όρκος της Αγίας Λαύρας, πίνακας του Θεόδωρου Βρυζάκη (18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 Όρκος της Αγίας Λαύρας, πίνακας του Θεόδωρου Βρυζάκη (185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21" cy="304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C1" w:rsidRDefault="00F31369" w:rsidP="001B42B4">
      <w:pPr>
        <w:ind w:left="2160" w:firstLine="720"/>
      </w:pPr>
      <w:hyperlink r:id="rId5" w:history="1">
        <w:r w:rsidR="001F57C1" w:rsidRPr="008F55FA">
          <w:rPr>
            <w:rStyle w:val="-"/>
          </w:rPr>
          <w:t>https://youtu.be/Uo2qdVDjUMU?t=33</w:t>
        </w:r>
      </w:hyperlink>
    </w:p>
    <w:sectPr w:rsidR="001F57C1" w:rsidSect="00A90D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1872"/>
    <w:rsid w:val="001B42B4"/>
    <w:rsid w:val="001F57C1"/>
    <w:rsid w:val="002E76E5"/>
    <w:rsid w:val="00492778"/>
    <w:rsid w:val="00535670"/>
    <w:rsid w:val="005D1872"/>
    <w:rsid w:val="005D3261"/>
    <w:rsid w:val="00930D79"/>
    <w:rsid w:val="00A54DD0"/>
    <w:rsid w:val="00A90DAE"/>
    <w:rsid w:val="00A95C72"/>
    <w:rsid w:val="00AF205A"/>
    <w:rsid w:val="00C110F1"/>
    <w:rsid w:val="00D64A4F"/>
    <w:rsid w:val="00D847A6"/>
    <w:rsid w:val="00F3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0D7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F57C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F57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o2qdVDjUMU?t=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2020-03-24T08:25:00Z</dcterms:created>
  <dcterms:modified xsi:type="dcterms:W3CDTF">2020-03-24T13:58:00Z</dcterms:modified>
</cp:coreProperties>
</file>