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999" w:rsidRPr="00647260" w:rsidRDefault="00C36294" w:rsidP="00647260">
      <w:pPr>
        <w:jc w:val="center"/>
        <w:rPr>
          <w:b/>
          <w:sz w:val="40"/>
          <w:szCs w:val="40"/>
        </w:rPr>
      </w:pPr>
      <w:r w:rsidRPr="00647260">
        <w:rPr>
          <w:b/>
          <w:sz w:val="40"/>
          <w:szCs w:val="40"/>
        </w:rPr>
        <w:t xml:space="preserve">Εβδομαδιαίο Ωρολόγιο Πρόγραμμα  της Σύγχρονης </w:t>
      </w:r>
      <w:proofErr w:type="spellStart"/>
      <w:r w:rsidRPr="00647260">
        <w:rPr>
          <w:b/>
          <w:sz w:val="40"/>
          <w:szCs w:val="40"/>
        </w:rPr>
        <w:t>Εξ΄</w:t>
      </w:r>
      <w:proofErr w:type="spellEnd"/>
      <w:r w:rsidRPr="00647260">
        <w:rPr>
          <w:b/>
          <w:sz w:val="40"/>
          <w:szCs w:val="40"/>
        </w:rPr>
        <w:t xml:space="preserve"> Αποστάσεως Διδασκαλίας</w:t>
      </w:r>
    </w:p>
    <w:p w:rsidR="00647260" w:rsidRPr="00647260" w:rsidRDefault="00647260" w:rsidP="00647260">
      <w:pPr>
        <w:jc w:val="center"/>
        <w:rPr>
          <w:b/>
          <w:sz w:val="36"/>
          <w:szCs w:val="36"/>
        </w:rPr>
      </w:pPr>
      <w:r w:rsidRPr="00647260">
        <w:rPr>
          <w:b/>
          <w:sz w:val="36"/>
          <w:szCs w:val="36"/>
        </w:rPr>
        <w:t>2</w:t>
      </w:r>
      <w:r w:rsidRPr="00647260">
        <w:rPr>
          <w:b/>
          <w:sz w:val="36"/>
          <w:szCs w:val="36"/>
          <w:vertAlign w:val="superscript"/>
        </w:rPr>
        <w:t xml:space="preserve">ο </w:t>
      </w:r>
      <w:r w:rsidRPr="00647260">
        <w:rPr>
          <w:b/>
          <w:sz w:val="36"/>
          <w:szCs w:val="36"/>
        </w:rPr>
        <w:t>ΝΗΠΙΑΓΩΓΕΙΟ ΒΑΣΙΛΙΚΟΥ</w:t>
      </w:r>
    </w:p>
    <w:tbl>
      <w:tblPr>
        <w:tblStyle w:val="a3"/>
        <w:tblpPr w:leftFromText="180" w:rightFromText="180" w:vertAnchor="text" w:horzAnchor="margin" w:tblpXSpec="center" w:tblpY="724"/>
        <w:tblW w:w="15444" w:type="dxa"/>
        <w:tblLook w:val="04A0" w:firstRow="1" w:lastRow="0" w:firstColumn="1" w:lastColumn="0" w:noHBand="0" w:noVBand="1"/>
      </w:tblPr>
      <w:tblGrid>
        <w:gridCol w:w="1384"/>
        <w:gridCol w:w="2060"/>
        <w:gridCol w:w="2060"/>
        <w:gridCol w:w="2060"/>
        <w:gridCol w:w="2060"/>
        <w:gridCol w:w="2060"/>
        <w:gridCol w:w="1880"/>
        <w:gridCol w:w="1880"/>
      </w:tblGrid>
      <w:tr w:rsidR="00647260" w:rsidTr="00647260">
        <w:tc>
          <w:tcPr>
            <w:tcW w:w="1384" w:type="dxa"/>
          </w:tcPr>
          <w:p w:rsidR="00647260" w:rsidRDefault="00647260" w:rsidP="00647260">
            <w:r>
              <w:t>ΩΡΑ</w:t>
            </w:r>
          </w:p>
        </w:tc>
        <w:tc>
          <w:tcPr>
            <w:tcW w:w="2060" w:type="dxa"/>
          </w:tcPr>
          <w:p w:rsidR="00647260" w:rsidRDefault="00647260" w:rsidP="00647260">
            <w:r>
              <w:t>ΔΕΥΤΕΡΑ</w:t>
            </w:r>
          </w:p>
        </w:tc>
        <w:tc>
          <w:tcPr>
            <w:tcW w:w="2060" w:type="dxa"/>
          </w:tcPr>
          <w:p w:rsidR="00647260" w:rsidRDefault="00647260" w:rsidP="00647260">
            <w:r>
              <w:t>ΤΡΙΤΗ</w:t>
            </w:r>
          </w:p>
        </w:tc>
        <w:tc>
          <w:tcPr>
            <w:tcW w:w="2060" w:type="dxa"/>
          </w:tcPr>
          <w:p w:rsidR="00647260" w:rsidRDefault="00647260" w:rsidP="00647260">
            <w:r>
              <w:t>ΤΕΤΑΡΤΗ</w:t>
            </w:r>
          </w:p>
        </w:tc>
        <w:tc>
          <w:tcPr>
            <w:tcW w:w="2060" w:type="dxa"/>
          </w:tcPr>
          <w:p w:rsidR="00647260" w:rsidRDefault="00647260" w:rsidP="00647260">
            <w:r>
              <w:t>ΠΕΜΠΤΗ</w:t>
            </w:r>
          </w:p>
        </w:tc>
        <w:tc>
          <w:tcPr>
            <w:tcW w:w="2060" w:type="dxa"/>
          </w:tcPr>
          <w:p w:rsidR="00647260" w:rsidRDefault="00647260" w:rsidP="00647260">
            <w:r>
              <w:t>ΠΑΡΑΣΚΕΥΗ</w:t>
            </w:r>
          </w:p>
        </w:tc>
        <w:tc>
          <w:tcPr>
            <w:tcW w:w="1880" w:type="dxa"/>
          </w:tcPr>
          <w:p w:rsidR="00647260" w:rsidRDefault="00647260" w:rsidP="00647260">
            <w:r>
              <w:t>Τμήμα 1</w:t>
            </w:r>
          </w:p>
          <w:p w:rsidR="00647260" w:rsidRPr="00C36294" w:rsidRDefault="00647260" w:rsidP="00647260">
            <w:pPr>
              <w:rPr>
                <w:sz w:val="20"/>
                <w:szCs w:val="20"/>
              </w:rPr>
            </w:pPr>
            <w:r w:rsidRPr="00C36294">
              <w:rPr>
                <w:sz w:val="20"/>
                <w:szCs w:val="20"/>
              </w:rPr>
              <w:t>ΟΝΟΜΑΤΕΠΩΝΥΜΟ ΕΚΠΑΙΔΕΥΤΙΚΟΥ</w:t>
            </w:r>
          </w:p>
        </w:tc>
        <w:tc>
          <w:tcPr>
            <w:tcW w:w="1880" w:type="dxa"/>
          </w:tcPr>
          <w:p w:rsidR="00647260" w:rsidRDefault="00647260" w:rsidP="00647260">
            <w:r>
              <w:t>Τμήμα 2</w:t>
            </w:r>
          </w:p>
          <w:p w:rsidR="00647260" w:rsidRPr="00C36294" w:rsidRDefault="00647260" w:rsidP="00647260">
            <w:pPr>
              <w:rPr>
                <w:sz w:val="20"/>
                <w:szCs w:val="20"/>
              </w:rPr>
            </w:pPr>
            <w:r w:rsidRPr="00C36294">
              <w:rPr>
                <w:sz w:val="20"/>
                <w:szCs w:val="20"/>
              </w:rPr>
              <w:t>ΟΝΟΜΑΤΕΠΩΝΥΜΟ ΕΚΠΑΙΔΕΥΤΙΚΟΥ</w:t>
            </w:r>
          </w:p>
        </w:tc>
      </w:tr>
      <w:tr w:rsidR="00647260" w:rsidTr="00647260">
        <w:tc>
          <w:tcPr>
            <w:tcW w:w="1384" w:type="dxa"/>
          </w:tcPr>
          <w:p w:rsidR="00647260" w:rsidRDefault="00647260" w:rsidP="00647260">
            <w:r>
              <w:t>14:00- 14:10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Υποδοχή Μαθητών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Υποδοχή Μαθητών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Υποδοχή Μαθητών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Υποδοχή Μαθητών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Υποδοχή Μαθητών</w:t>
            </w:r>
          </w:p>
        </w:tc>
        <w:tc>
          <w:tcPr>
            <w:tcW w:w="1880" w:type="dxa"/>
          </w:tcPr>
          <w:p w:rsidR="00647260" w:rsidRDefault="00647260" w:rsidP="00647260">
            <w:r>
              <w:t>ΚΕΡΑΝΤΖΗ ΔΗΜΗΤΡΑ</w:t>
            </w:r>
          </w:p>
        </w:tc>
        <w:tc>
          <w:tcPr>
            <w:tcW w:w="1880" w:type="dxa"/>
          </w:tcPr>
          <w:p w:rsidR="00647260" w:rsidRDefault="00647260" w:rsidP="00647260">
            <w:r>
              <w:t>ΣΜΠΙΛΙΡΗ ΔΗΜΗΤΡΑ</w:t>
            </w:r>
          </w:p>
        </w:tc>
      </w:tr>
      <w:tr w:rsidR="00647260" w:rsidTr="00647260">
        <w:tc>
          <w:tcPr>
            <w:tcW w:w="1384" w:type="dxa"/>
          </w:tcPr>
          <w:p w:rsidR="00647260" w:rsidRPr="00C36294" w:rsidRDefault="00647260" w:rsidP="00647260">
            <w:pPr>
              <w:rPr>
                <w:rFonts w:ascii="Symbol" w:hAnsi="Symbol"/>
              </w:rPr>
            </w:pPr>
            <w:r>
              <w:t>14:10- 14:40</w:t>
            </w:r>
          </w:p>
        </w:tc>
        <w:tc>
          <w:tcPr>
            <w:tcW w:w="2060" w:type="dxa"/>
          </w:tcPr>
          <w:p w:rsidR="00647260" w:rsidRDefault="00647260" w:rsidP="00647260">
            <w:r>
              <w:t xml:space="preserve">Προσωπικές </w:t>
            </w:r>
            <w:proofErr w:type="spellStart"/>
            <w:r>
              <w:t>επαφές,νηπιαγωγού</w:t>
            </w:r>
            <w:proofErr w:type="spellEnd"/>
            <w:r>
              <w:t xml:space="preserve"> με παιδιά-μικρές συζητήσεις μεταξύ τους</w:t>
            </w:r>
          </w:p>
        </w:tc>
        <w:tc>
          <w:tcPr>
            <w:tcW w:w="2060" w:type="dxa"/>
          </w:tcPr>
          <w:p w:rsidR="00647260" w:rsidRDefault="00647260" w:rsidP="00647260">
            <w:r>
              <w:t xml:space="preserve">Προσωπικές </w:t>
            </w:r>
            <w:proofErr w:type="spellStart"/>
            <w:r>
              <w:t>επαφές,νηπιαγωγού</w:t>
            </w:r>
            <w:proofErr w:type="spellEnd"/>
            <w:r>
              <w:t xml:space="preserve"> με παιδιά-μικρές συζητήσεις μεταξύ τους</w:t>
            </w:r>
          </w:p>
        </w:tc>
        <w:tc>
          <w:tcPr>
            <w:tcW w:w="2060" w:type="dxa"/>
          </w:tcPr>
          <w:p w:rsidR="00647260" w:rsidRDefault="00647260" w:rsidP="00647260">
            <w:r>
              <w:t xml:space="preserve">Προσωπικές </w:t>
            </w:r>
            <w:proofErr w:type="spellStart"/>
            <w:r>
              <w:t>επαφές,νηπιαγωγού</w:t>
            </w:r>
            <w:proofErr w:type="spellEnd"/>
            <w:r>
              <w:t xml:space="preserve"> με παιδιά-μικρές συζητήσεις μεταξύ τους</w:t>
            </w:r>
          </w:p>
        </w:tc>
        <w:tc>
          <w:tcPr>
            <w:tcW w:w="2060" w:type="dxa"/>
          </w:tcPr>
          <w:p w:rsidR="00647260" w:rsidRDefault="00647260" w:rsidP="00647260">
            <w:r>
              <w:t xml:space="preserve">Προσωπικές </w:t>
            </w:r>
            <w:proofErr w:type="spellStart"/>
            <w:r>
              <w:t>επαφές,νηπιαγωγού</w:t>
            </w:r>
            <w:proofErr w:type="spellEnd"/>
            <w:r>
              <w:t xml:space="preserve"> με παιδιά-μικρές συζητήσεις μεταξύ τους</w:t>
            </w:r>
          </w:p>
        </w:tc>
        <w:tc>
          <w:tcPr>
            <w:tcW w:w="2060" w:type="dxa"/>
          </w:tcPr>
          <w:p w:rsidR="00647260" w:rsidRDefault="00647260" w:rsidP="00647260">
            <w:r>
              <w:t xml:space="preserve">Προσωπικές </w:t>
            </w:r>
            <w:proofErr w:type="spellStart"/>
            <w:r>
              <w:t>επαφές,νηπιαγωγού</w:t>
            </w:r>
            <w:proofErr w:type="spellEnd"/>
            <w:r>
              <w:t xml:space="preserve"> με παιδιά-μικρές συζητήσεις μεταξύ τους</w:t>
            </w:r>
          </w:p>
        </w:tc>
        <w:tc>
          <w:tcPr>
            <w:tcW w:w="1880" w:type="dxa"/>
          </w:tcPr>
          <w:p w:rsidR="00647260" w:rsidRDefault="00647260" w:rsidP="00647260">
            <w:r>
              <w:t>ΚΕΡΑΝΤΖΗ ΔΗΜΗΤΡΑ</w:t>
            </w:r>
          </w:p>
        </w:tc>
        <w:tc>
          <w:tcPr>
            <w:tcW w:w="1880" w:type="dxa"/>
          </w:tcPr>
          <w:p w:rsidR="00647260" w:rsidRDefault="00647260" w:rsidP="00647260">
            <w:r>
              <w:t>ΣΜΠΙΛΙΡΗ ΔΗΜΗΤΡΑ</w:t>
            </w:r>
          </w:p>
        </w:tc>
      </w:tr>
      <w:tr w:rsidR="00647260" w:rsidTr="00647260">
        <w:tc>
          <w:tcPr>
            <w:tcW w:w="1384" w:type="dxa"/>
          </w:tcPr>
          <w:p w:rsidR="00647260" w:rsidRDefault="00647260" w:rsidP="00647260">
            <w:r>
              <w:t>14:40- 15:00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ΔΙΑΛΕΙΜΜΑ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ΔΙΑΛΕΙΜΜΑ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ΔΙΑΛΕΙΜΜΑ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ΔΙΑΛΕΙΜΜΑ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ΔΙΑΛΕΙΜΜΑ</w:t>
            </w:r>
          </w:p>
        </w:tc>
        <w:tc>
          <w:tcPr>
            <w:tcW w:w="1880" w:type="dxa"/>
          </w:tcPr>
          <w:p w:rsidR="00647260" w:rsidRDefault="00647260" w:rsidP="00647260">
            <w:r>
              <w:t>ΚΕΡΑΝΤΖΗ ΔΗΜΗΤΡΑ</w:t>
            </w:r>
          </w:p>
        </w:tc>
        <w:tc>
          <w:tcPr>
            <w:tcW w:w="1880" w:type="dxa"/>
          </w:tcPr>
          <w:p w:rsidR="00647260" w:rsidRDefault="00647260" w:rsidP="00647260">
            <w:r>
              <w:t>ΣΜΠΙΛΙΡΗ ΔΗΜΗΤΡΑ</w:t>
            </w:r>
          </w:p>
        </w:tc>
      </w:tr>
      <w:tr w:rsidR="00647260" w:rsidTr="00647260">
        <w:tc>
          <w:tcPr>
            <w:tcW w:w="1384" w:type="dxa"/>
          </w:tcPr>
          <w:p w:rsidR="00647260" w:rsidRDefault="00647260" w:rsidP="00647260">
            <w:r>
              <w:t>15:00- 15:30</w:t>
            </w:r>
          </w:p>
        </w:tc>
        <w:tc>
          <w:tcPr>
            <w:tcW w:w="2060" w:type="dxa"/>
          </w:tcPr>
          <w:p w:rsidR="00647260" w:rsidRDefault="00647260" w:rsidP="00647260">
            <w:r>
              <w:t>ΔΕΠΠΣ- ΑΠΣ</w:t>
            </w:r>
          </w:p>
        </w:tc>
        <w:tc>
          <w:tcPr>
            <w:tcW w:w="2060" w:type="dxa"/>
          </w:tcPr>
          <w:p w:rsidR="00647260" w:rsidRDefault="00647260" w:rsidP="00647260">
            <w:r>
              <w:t>ΔΕΠΠΣ- ΑΠΣ</w:t>
            </w:r>
          </w:p>
        </w:tc>
        <w:tc>
          <w:tcPr>
            <w:tcW w:w="2060" w:type="dxa"/>
          </w:tcPr>
          <w:p w:rsidR="00647260" w:rsidRDefault="00647260" w:rsidP="00647260">
            <w:r>
              <w:t>ΔΕΠΠΣ- ΑΠΣ</w:t>
            </w:r>
          </w:p>
        </w:tc>
        <w:tc>
          <w:tcPr>
            <w:tcW w:w="2060" w:type="dxa"/>
          </w:tcPr>
          <w:p w:rsidR="00647260" w:rsidRDefault="00647260" w:rsidP="00647260">
            <w:r>
              <w:t>ΔΕΠΠΣ- ΑΠΣ</w:t>
            </w:r>
          </w:p>
        </w:tc>
        <w:tc>
          <w:tcPr>
            <w:tcW w:w="2060" w:type="dxa"/>
          </w:tcPr>
          <w:p w:rsidR="00647260" w:rsidRDefault="00647260" w:rsidP="00647260">
            <w:r>
              <w:t>ΔΕΠΠΣ- ΑΠΣ</w:t>
            </w:r>
          </w:p>
        </w:tc>
        <w:tc>
          <w:tcPr>
            <w:tcW w:w="1880" w:type="dxa"/>
          </w:tcPr>
          <w:p w:rsidR="00647260" w:rsidRDefault="00647260" w:rsidP="00647260">
            <w:r>
              <w:t>ΚΕΡΑΝΤΖΗ ΔΗΜΗΤΡΑ</w:t>
            </w:r>
          </w:p>
        </w:tc>
        <w:tc>
          <w:tcPr>
            <w:tcW w:w="1880" w:type="dxa"/>
          </w:tcPr>
          <w:p w:rsidR="00647260" w:rsidRDefault="00647260" w:rsidP="00647260">
            <w:r>
              <w:t>ΣΜΠΙΛΙΡΗ ΔΗΜΗΤΡΑ</w:t>
            </w:r>
          </w:p>
        </w:tc>
      </w:tr>
      <w:tr w:rsidR="00647260" w:rsidTr="00647260">
        <w:tc>
          <w:tcPr>
            <w:tcW w:w="1384" w:type="dxa"/>
          </w:tcPr>
          <w:p w:rsidR="00647260" w:rsidRDefault="00647260" w:rsidP="00647260">
            <w:r>
              <w:t>15:30- 15:50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ΔΙΑΛΕΙΜΜΑ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ΔΙΑΛΕΙΜΜΑ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ΔΙΑΛΕΙΜΜΑ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ΔΙΑΛΕΙΜΜΑ</w:t>
            </w:r>
          </w:p>
        </w:tc>
        <w:tc>
          <w:tcPr>
            <w:tcW w:w="2060" w:type="dxa"/>
          </w:tcPr>
          <w:p w:rsidR="00647260" w:rsidRPr="00C36294" w:rsidRDefault="00647260" w:rsidP="00647260">
            <w:pPr>
              <w:rPr>
                <w:b/>
              </w:rPr>
            </w:pPr>
            <w:r w:rsidRPr="00C36294">
              <w:rPr>
                <w:b/>
              </w:rPr>
              <w:t>ΔΙΑΛΕΙΜΜΑ</w:t>
            </w:r>
          </w:p>
        </w:tc>
        <w:tc>
          <w:tcPr>
            <w:tcW w:w="1880" w:type="dxa"/>
          </w:tcPr>
          <w:p w:rsidR="00647260" w:rsidRPr="00C36294" w:rsidRDefault="00647260" w:rsidP="00647260">
            <w:pPr>
              <w:rPr>
                <w:b/>
              </w:rPr>
            </w:pPr>
            <w:r>
              <w:t>ΚΕΡΑΝΤΖΗ ΔΗΜΗΤΡΑ</w:t>
            </w:r>
          </w:p>
        </w:tc>
        <w:tc>
          <w:tcPr>
            <w:tcW w:w="1880" w:type="dxa"/>
          </w:tcPr>
          <w:p w:rsidR="00647260" w:rsidRDefault="00647260" w:rsidP="00647260">
            <w:r>
              <w:t>ΣΜΠΙΛΙΡΗ ΔΗΜΗΤΡΑ</w:t>
            </w:r>
          </w:p>
        </w:tc>
      </w:tr>
      <w:tr w:rsidR="00647260" w:rsidTr="00647260">
        <w:tc>
          <w:tcPr>
            <w:tcW w:w="1384" w:type="dxa"/>
          </w:tcPr>
          <w:p w:rsidR="00647260" w:rsidRDefault="00647260" w:rsidP="00647260">
            <w:r>
              <w:t>15:50- 16:20</w:t>
            </w:r>
          </w:p>
        </w:tc>
        <w:tc>
          <w:tcPr>
            <w:tcW w:w="2060" w:type="dxa"/>
          </w:tcPr>
          <w:p w:rsidR="00647260" w:rsidRDefault="00647260" w:rsidP="00647260">
            <w:r>
              <w:t>Ανατροφοδότηση διδασκαλίας-ασκήσεις εμπέδωσης –αξιολόγηση-</w:t>
            </w:r>
            <w:proofErr w:type="spellStart"/>
            <w:r>
              <w:t>αναστοχασμό</w:t>
            </w:r>
            <w:proofErr w:type="spellEnd"/>
            <w:r>
              <w:t>ς</w:t>
            </w:r>
          </w:p>
        </w:tc>
        <w:tc>
          <w:tcPr>
            <w:tcW w:w="2060" w:type="dxa"/>
          </w:tcPr>
          <w:p w:rsidR="00647260" w:rsidRDefault="00647260" w:rsidP="00647260">
            <w:r>
              <w:t>Ανατροφοδότηση διδασκαλίας-ασκήσεις εμπέδωσης –αξιολόγηση-</w:t>
            </w:r>
            <w:proofErr w:type="spellStart"/>
            <w:r>
              <w:t>αναστοχασμό</w:t>
            </w:r>
            <w:proofErr w:type="spellEnd"/>
            <w:r>
              <w:t>ς</w:t>
            </w:r>
          </w:p>
        </w:tc>
        <w:tc>
          <w:tcPr>
            <w:tcW w:w="2060" w:type="dxa"/>
          </w:tcPr>
          <w:p w:rsidR="00647260" w:rsidRDefault="00647260" w:rsidP="00647260">
            <w:r>
              <w:t>Ανατροφοδότηση διδασκαλίας-ασκήσεις εμπέδωσης –αξιολόγηση-</w:t>
            </w:r>
            <w:proofErr w:type="spellStart"/>
            <w:r>
              <w:t>αναστοχασμό</w:t>
            </w:r>
            <w:proofErr w:type="spellEnd"/>
            <w:r>
              <w:t>ς</w:t>
            </w:r>
          </w:p>
        </w:tc>
        <w:tc>
          <w:tcPr>
            <w:tcW w:w="2060" w:type="dxa"/>
          </w:tcPr>
          <w:p w:rsidR="00647260" w:rsidRDefault="00647260" w:rsidP="00647260">
            <w:r>
              <w:t>Ανατροφοδότηση διδασκαλίας-ασκήσεις εμπέδωσης –αξιολόγηση-</w:t>
            </w:r>
            <w:proofErr w:type="spellStart"/>
            <w:r>
              <w:t>αναστοχασμό</w:t>
            </w:r>
            <w:proofErr w:type="spellEnd"/>
            <w:r>
              <w:t>ς</w:t>
            </w:r>
          </w:p>
        </w:tc>
        <w:tc>
          <w:tcPr>
            <w:tcW w:w="2060" w:type="dxa"/>
          </w:tcPr>
          <w:p w:rsidR="00647260" w:rsidRDefault="00647260" w:rsidP="00647260">
            <w:r>
              <w:t>Ανατροφοδότηση διδασκαλίας-ασκήσεις εμπέδωσης –αξιολόγηση-</w:t>
            </w:r>
            <w:proofErr w:type="spellStart"/>
            <w:r>
              <w:t>αναστοχασμό</w:t>
            </w:r>
            <w:proofErr w:type="spellEnd"/>
            <w:r>
              <w:t>ς</w:t>
            </w:r>
          </w:p>
        </w:tc>
        <w:tc>
          <w:tcPr>
            <w:tcW w:w="1880" w:type="dxa"/>
          </w:tcPr>
          <w:p w:rsidR="00647260" w:rsidRDefault="00647260" w:rsidP="00647260">
            <w:r>
              <w:t>ΚΕΡΑΝΤΖΗ ΔΗΜΗΤΡΑ</w:t>
            </w:r>
          </w:p>
        </w:tc>
        <w:tc>
          <w:tcPr>
            <w:tcW w:w="1880" w:type="dxa"/>
          </w:tcPr>
          <w:p w:rsidR="00647260" w:rsidRDefault="00647260" w:rsidP="00647260">
            <w:r>
              <w:t>ΣΜΠΙΛΙΡΗ ΔΗΜΗΤΡΑ</w:t>
            </w:r>
          </w:p>
        </w:tc>
      </w:tr>
      <w:tr w:rsidR="00647260" w:rsidTr="00647260">
        <w:tc>
          <w:tcPr>
            <w:tcW w:w="1384" w:type="dxa"/>
          </w:tcPr>
          <w:p w:rsidR="00647260" w:rsidRDefault="00647260" w:rsidP="00647260">
            <w:r>
              <w:t>16:20</w:t>
            </w:r>
          </w:p>
        </w:tc>
        <w:tc>
          <w:tcPr>
            <w:tcW w:w="2060" w:type="dxa"/>
          </w:tcPr>
          <w:p w:rsidR="00647260" w:rsidRPr="00647260" w:rsidRDefault="00647260" w:rsidP="00647260">
            <w:pPr>
              <w:rPr>
                <w:b/>
              </w:rPr>
            </w:pPr>
            <w:r w:rsidRPr="00647260">
              <w:rPr>
                <w:b/>
              </w:rPr>
              <w:t>ΑΠΟΧΩΡΗΣΗ</w:t>
            </w:r>
          </w:p>
        </w:tc>
        <w:tc>
          <w:tcPr>
            <w:tcW w:w="2060" w:type="dxa"/>
          </w:tcPr>
          <w:p w:rsidR="00647260" w:rsidRDefault="00647260" w:rsidP="00647260">
            <w:r w:rsidRPr="00647260">
              <w:rPr>
                <w:b/>
              </w:rPr>
              <w:t>ΑΠΟΧΩΡΗΣΗ</w:t>
            </w:r>
          </w:p>
        </w:tc>
        <w:tc>
          <w:tcPr>
            <w:tcW w:w="2060" w:type="dxa"/>
          </w:tcPr>
          <w:p w:rsidR="00647260" w:rsidRDefault="00647260" w:rsidP="00647260">
            <w:r w:rsidRPr="00647260">
              <w:rPr>
                <w:b/>
              </w:rPr>
              <w:t>ΑΠΟΧΩΡΗΣΗ</w:t>
            </w:r>
          </w:p>
        </w:tc>
        <w:tc>
          <w:tcPr>
            <w:tcW w:w="2060" w:type="dxa"/>
          </w:tcPr>
          <w:p w:rsidR="00647260" w:rsidRDefault="00647260" w:rsidP="00647260">
            <w:r w:rsidRPr="00647260">
              <w:rPr>
                <w:b/>
              </w:rPr>
              <w:t>ΑΠΟΧΩΡΗΣΗ</w:t>
            </w:r>
          </w:p>
        </w:tc>
        <w:tc>
          <w:tcPr>
            <w:tcW w:w="2060" w:type="dxa"/>
          </w:tcPr>
          <w:p w:rsidR="00647260" w:rsidRDefault="00647260" w:rsidP="00647260">
            <w:r w:rsidRPr="00647260">
              <w:rPr>
                <w:b/>
              </w:rPr>
              <w:t>ΑΠΟΧΩΡΗΣΗ</w:t>
            </w:r>
          </w:p>
        </w:tc>
        <w:tc>
          <w:tcPr>
            <w:tcW w:w="1880" w:type="dxa"/>
          </w:tcPr>
          <w:p w:rsidR="00647260" w:rsidRDefault="00BD6846" w:rsidP="00647260">
            <w:r>
              <w:t>ΚΕΡΑΝΤΖΗ ΔΗΜΗΤΡΑ</w:t>
            </w:r>
          </w:p>
        </w:tc>
        <w:tc>
          <w:tcPr>
            <w:tcW w:w="1880" w:type="dxa"/>
          </w:tcPr>
          <w:p w:rsidR="00647260" w:rsidRDefault="00BD6846" w:rsidP="00647260">
            <w:r>
              <w:t>ΣΜΠΙΛΙΡΗ ΔΗΜΗΤΡΑ</w:t>
            </w:r>
          </w:p>
        </w:tc>
      </w:tr>
    </w:tbl>
    <w:p w:rsidR="00647260" w:rsidRPr="00647260" w:rsidRDefault="00647260" w:rsidP="00647260">
      <w:pPr>
        <w:jc w:val="center"/>
        <w:rPr>
          <w:b/>
          <w:sz w:val="36"/>
          <w:szCs w:val="36"/>
        </w:rPr>
      </w:pPr>
      <w:r w:rsidRPr="00647260">
        <w:rPr>
          <w:b/>
          <w:sz w:val="36"/>
          <w:szCs w:val="36"/>
        </w:rPr>
        <w:t xml:space="preserve"> Δ/ΝΣΗ Π.Ε. ΕΥΒΟΙΑΣ</w:t>
      </w:r>
    </w:p>
    <w:p w:rsidR="00647260" w:rsidRDefault="00647260">
      <w:pPr>
        <w:rPr>
          <w:sz w:val="24"/>
          <w:szCs w:val="24"/>
        </w:rPr>
        <w:sectPr w:rsidR="00647260" w:rsidSect="00647260">
          <w:pgSz w:w="16838" w:h="11906" w:orient="landscape"/>
          <w:pgMar w:top="568" w:right="1440" w:bottom="851" w:left="1440" w:header="708" w:footer="708" w:gutter="0"/>
          <w:cols w:space="708"/>
          <w:docGrid w:linePitch="360"/>
        </w:sectPr>
      </w:pPr>
    </w:p>
    <w:p w:rsidR="00647260" w:rsidRPr="00647260" w:rsidRDefault="00647260" w:rsidP="00647260">
      <w:pPr>
        <w:spacing w:after="0"/>
        <w:rPr>
          <w:sz w:val="18"/>
          <w:szCs w:val="18"/>
        </w:rPr>
      </w:pPr>
    </w:p>
    <w:p w:rsidR="00647260" w:rsidRPr="00647260" w:rsidRDefault="00CF3A77" w:rsidP="00647260">
      <w:pPr>
        <w:tabs>
          <w:tab w:val="left" w:pos="943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Βασιλικό 06/02/2021</w:t>
      </w:r>
      <w:bookmarkStart w:id="0" w:name="_GoBack"/>
      <w:bookmarkEnd w:id="0"/>
    </w:p>
    <w:p w:rsidR="00647260" w:rsidRPr="00647260" w:rsidRDefault="00647260" w:rsidP="00647260">
      <w:pPr>
        <w:spacing w:after="0"/>
        <w:rPr>
          <w:sz w:val="20"/>
          <w:szCs w:val="20"/>
        </w:rPr>
      </w:pPr>
      <w:r w:rsidRPr="00647260">
        <w:rPr>
          <w:sz w:val="20"/>
          <w:szCs w:val="20"/>
        </w:rPr>
        <w:t>Η ΠΡΟΪΣΤΑΜΕΝΗ</w:t>
      </w:r>
    </w:p>
    <w:p w:rsidR="00647260" w:rsidRDefault="00647260" w:rsidP="00647260">
      <w:p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Κεραντζή</w:t>
      </w:r>
      <w:proofErr w:type="spellEnd"/>
      <w:r>
        <w:rPr>
          <w:sz w:val="20"/>
          <w:szCs w:val="20"/>
        </w:rPr>
        <w:t xml:space="preserve"> Δήμητρα</w:t>
      </w:r>
    </w:p>
    <w:p w:rsidR="00647260" w:rsidRDefault="00647260" w:rsidP="00647260">
      <w:pPr>
        <w:spacing w:after="0"/>
        <w:rPr>
          <w:sz w:val="20"/>
          <w:szCs w:val="20"/>
        </w:rPr>
      </w:pPr>
    </w:p>
    <w:p w:rsidR="00647260" w:rsidRDefault="00647260" w:rsidP="00647260">
      <w:pPr>
        <w:spacing w:after="0"/>
        <w:rPr>
          <w:sz w:val="20"/>
          <w:szCs w:val="20"/>
        </w:rPr>
      </w:pPr>
    </w:p>
    <w:p w:rsidR="00647260" w:rsidRDefault="00647260" w:rsidP="00647260">
      <w:pPr>
        <w:spacing w:after="0"/>
        <w:rPr>
          <w:sz w:val="20"/>
          <w:szCs w:val="20"/>
        </w:rPr>
      </w:pPr>
    </w:p>
    <w:p w:rsidR="00647260" w:rsidRDefault="00647260" w:rsidP="00647260">
      <w:pPr>
        <w:spacing w:after="0"/>
        <w:rPr>
          <w:sz w:val="20"/>
          <w:szCs w:val="20"/>
        </w:rPr>
      </w:pPr>
    </w:p>
    <w:p w:rsidR="00647260" w:rsidRDefault="00647260" w:rsidP="00647260">
      <w:pPr>
        <w:spacing w:after="0"/>
        <w:rPr>
          <w:sz w:val="20"/>
          <w:szCs w:val="20"/>
        </w:rPr>
      </w:pPr>
      <w:r>
        <w:rPr>
          <w:sz w:val="20"/>
          <w:szCs w:val="20"/>
        </w:rPr>
        <w:t>Χαλκίδα,</w:t>
      </w:r>
    </w:p>
    <w:p w:rsidR="00647260" w:rsidRDefault="00647260" w:rsidP="0064726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Ο Προϊστάμενος  Εκπαιδευτικών Θεμάτων </w:t>
      </w:r>
    </w:p>
    <w:p w:rsidR="00647260" w:rsidRDefault="00647260" w:rsidP="00647260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Βασίλειος </w:t>
      </w:r>
      <w:proofErr w:type="spellStart"/>
      <w:r>
        <w:rPr>
          <w:sz w:val="20"/>
          <w:szCs w:val="20"/>
        </w:rPr>
        <w:t>Λυγούρας</w:t>
      </w:r>
      <w:proofErr w:type="spellEnd"/>
    </w:p>
    <w:p w:rsidR="00647260" w:rsidRPr="00647260" w:rsidRDefault="00647260" w:rsidP="00647260">
      <w:pPr>
        <w:spacing w:after="0"/>
        <w:rPr>
          <w:sz w:val="20"/>
          <w:szCs w:val="20"/>
        </w:rPr>
      </w:pPr>
    </w:p>
    <w:sectPr w:rsidR="00647260" w:rsidRPr="00647260" w:rsidSect="00647260">
      <w:type w:val="continuous"/>
      <w:pgSz w:w="16838" w:h="11906" w:orient="landscape"/>
      <w:pgMar w:top="568" w:right="1440" w:bottom="851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94"/>
    <w:rsid w:val="00165F76"/>
    <w:rsid w:val="00647260"/>
    <w:rsid w:val="00996C83"/>
    <w:rsid w:val="00BD6846"/>
    <w:rsid w:val="00C36294"/>
    <w:rsid w:val="00CF3A77"/>
    <w:rsid w:val="00F8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2020-11-16T10:26:00Z</cp:lastPrinted>
  <dcterms:created xsi:type="dcterms:W3CDTF">2021-02-06T19:54:00Z</dcterms:created>
  <dcterms:modified xsi:type="dcterms:W3CDTF">2021-02-06T19:54:00Z</dcterms:modified>
</cp:coreProperties>
</file>