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8C1C"/>
    <w:p w14:paraId="366D7676">
      <w:pPr>
        <w:jc w:val="both"/>
        <w:rPr>
          <w:rFonts w:ascii="Times New Roman" w:hAnsi="Times New Roman" w:cs="Times New Roman"/>
          <w:color w:val="000000"/>
          <w:sz w:val="28"/>
          <w:szCs w:val="28"/>
        </w:rPr>
      </w:pPr>
      <w:r>
        <w:rPr>
          <w:rFonts w:ascii="Times New Roman" w:hAnsi="Times New Roman" w:cs="Times New Roman"/>
          <w:color w:val="000000"/>
          <w:sz w:val="28"/>
          <w:szCs w:val="28"/>
        </w:rPr>
        <w:t>Με πολλή χαρά και δημιουργική διάθεση γιορτάσαμε το Πάσχα στο νηπιαγωγείο μας, μέσα από όμορφες δραστηριότητες που ενθουσίασαν τα παιδιά!</w:t>
      </w:r>
    </w:p>
    <w:p w14:paraId="76F7F19B">
      <w:pPr>
        <w:jc w:val="both"/>
        <w:rPr>
          <w:rFonts w:ascii="Times New Roman" w:hAnsi="Times New Roman" w:cs="Times New Roman"/>
          <w:color w:val="000000"/>
          <w:sz w:val="28"/>
          <w:szCs w:val="28"/>
        </w:rPr>
      </w:pPr>
      <w:r>
        <w:rPr>
          <w:rFonts w:ascii="Times New Roman" w:hAnsi="Times New Roman" w:cs="Times New Roman"/>
          <w:color w:val="000000"/>
          <w:sz w:val="28"/>
          <w:szCs w:val="28"/>
        </w:rPr>
        <w:t>Μιλήσαμε για το Πάσχα και τη σημασία του, αναφερθήκαμε στη Μεγάλη Εβδομάδα, στα Πάθη του Ιησού Χριστού και στη Σταύρωση, με τρόπο κατανοητό και προσαρμοσμένο στην ηλικία των παιδιών.</w:t>
      </w:r>
    </w:p>
    <w:p w14:paraId="14D7C062">
      <w:pPr>
        <w:jc w:val="both"/>
        <w:rPr>
          <w:rFonts w:ascii="Times New Roman" w:hAnsi="Times New Roman" w:cs="Times New Roman"/>
          <w:color w:val="000000"/>
          <w:sz w:val="28"/>
          <w:szCs w:val="28"/>
        </w:rPr>
      </w:pPr>
    </w:p>
    <w:p w14:paraId="7251E5BF">
      <w:pPr>
        <w:jc w:val="both"/>
        <w:rPr>
          <w:rFonts w:ascii="Times New Roman" w:hAnsi="Times New Roman" w:cs="Times New Roman"/>
          <w:color w:val="000000"/>
          <w:sz w:val="28"/>
          <w:szCs w:val="28"/>
        </w:rPr>
      </w:pPr>
    </w:p>
    <w:p w14:paraId="4B392AA5">
      <w:pPr>
        <w:jc w:val="both"/>
        <w:rPr>
          <w:rFonts w:ascii="Times New Roman" w:hAnsi="Times New Roman" w:cs="Times New Roman"/>
          <w:color w:val="000000"/>
          <w:sz w:val="28"/>
          <w:szCs w:val="28"/>
        </w:rPr>
      </w:pPr>
      <w:r>
        <w:rPr>
          <w:rFonts w:ascii="Times New Roman" w:hAnsi="Times New Roman" w:cs="Times New Roman"/>
          <w:color w:val="000000"/>
          <w:sz w:val="28"/>
          <w:szCs w:val="28"/>
        </w:rPr>
        <w:drawing>
          <wp:inline distT="0" distB="0" distL="0" distR="0">
            <wp:extent cx="3741420" cy="2806700"/>
            <wp:effectExtent l="0" t="0" r="5080" b="0"/>
            <wp:docPr id="1015270025" name="Εικόνα 12" descr="Εικόνα που περιέχει τέχνη, παιδική τέχνη, ορθογώνιο παραλληλόγραμμο, εσωτερικός χώ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70025" name="Εικόνα 12" descr="Εικόνα που περιέχει τέχνη, παιδική τέχνη, ορθογώνιο παραλληλόγραμμο, εσωτερικός χώρος&#10;&#10;Περιγραφή που δημιουργήθηκε αυτόματα"/>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53841" cy="2815607"/>
                    </a:xfrm>
                    <a:prstGeom prst="rect">
                      <a:avLst/>
                    </a:prstGeom>
                  </pic:spPr>
                </pic:pic>
              </a:graphicData>
            </a:graphic>
          </wp:inline>
        </w:drawing>
      </w:r>
    </w:p>
    <w:p w14:paraId="1BAFC7A7">
      <w:pPr>
        <w:jc w:val="both"/>
        <w:rPr>
          <w:rFonts w:ascii="Times New Roman" w:hAnsi="Times New Roman" w:cs="Times New Roman"/>
          <w:color w:val="000000"/>
          <w:sz w:val="28"/>
          <w:szCs w:val="28"/>
        </w:rPr>
      </w:pPr>
    </w:p>
    <w:p w14:paraId="10F51CF3">
      <w:pPr>
        <w:pStyle w:val="13"/>
        <w:jc w:val="both"/>
        <w:rPr>
          <w:color w:val="000000"/>
          <w:sz w:val="28"/>
          <w:szCs w:val="28"/>
        </w:rPr>
      </w:pPr>
      <w:r>
        <w:rPr>
          <w:color w:val="000000"/>
          <w:sz w:val="28"/>
          <w:szCs w:val="28"/>
        </w:rPr>
        <w:t>Επιπλέον, κόψαμε χάρτινα αυγά και τα διακοσμήσαμε με έναν πρωτότυπο τρόπο: χρησιμοποιήσαμε μη λειτουργικούς μαρκαδόρους και, με τη βοήθεια νερού και πινέλων, δημιουργήσαμε υπέροχα χρώματα πάνω στο χαρτί. Στη συνέχεια, κολλήσαμε τα αυγά σε κάρτες και γράψαμε ευχές για «Καλό Πάσχα», τις οποίες τα παιδιά πήραν με χαρά στο σπίτι τους.</w:t>
      </w:r>
    </w:p>
    <w:p w14:paraId="4E13044D">
      <w:pPr>
        <w:pStyle w:val="13"/>
        <w:jc w:val="both"/>
        <w:rPr>
          <w:color w:val="000000"/>
          <w:sz w:val="28"/>
          <w:szCs w:val="28"/>
        </w:rPr>
      </w:pPr>
    </w:p>
    <w:p w14:paraId="0933529B">
      <w:pPr>
        <w:rPr>
          <w:rFonts w:ascii="Times New Roman" w:hAnsi="Times New Roman" w:cs="Times New Roman"/>
          <w:sz w:val="28"/>
          <w:szCs w:val="28"/>
        </w:rPr>
      </w:pPr>
      <w:r>
        <w:rPr>
          <w:rFonts w:ascii="Times New Roman" w:hAnsi="Times New Roman" w:cs="Times New Roman"/>
          <w:sz w:val="28"/>
          <w:szCs w:val="28"/>
        </w:rPr>
        <w:drawing>
          <wp:inline distT="0" distB="0" distL="0" distR="0">
            <wp:extent cx="3944620" cy="2957830"/>
            <wp:effectExtent l="0" t="1905" r="3175" b="3175"/>
            <wp:docPr id="2117811214" name="Εικόνα 1" descr="Εικόνα που περιέχει παιδική τέχνη, άτομο, τέχνη, παλέτα χρωμάτων&#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1214" name="Εικόνα 1" descr="Εικόνα που περιέχει παιδική τέχνη, άτομο, τέχνη, παλέτα χρωμάτων&#10;&#10;Περιγραφή που δημιουργήθηκε αυτόματα"/>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977661" cy="2983156"/>
                    </a:xfrm>
                    <a:prstGeom prst="rect">
                      <a:avLst/>
                    </a:prstGeom>
                  </pic:spPr>
                </pic:pic>
              </a:graphicData>
            </a:graphic>
          </wp:inline>
        </w:drawing>
      </w:r>
      <w:r>
        <w:rPr>
          <w:rFonts w:ascii="Times New Roman" w:hAnsi="Times New Roman" w:cs="Times New Roman"/>
          <w:sz w:val="28"/>
          <w:szCs w:val="28"/>
        </w:rPr>
        <w:drawing>
          <wp:inline distT="0" distB="0" distL="0" distR="0">
            <wp:extent cx="3996055" cy="2996565"/>
            <wp:effectExtent l="4445" t="0" r="0" b="0"/>
            <wp:docPr id="138289338" name="Εικόνα 2" descr="Εικόνα που περιέχει παιδική τέχνη, επιτραπέζια σκεύη, τέχνη, ποτ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9338" name="Εικόνα 2" descr="Εικόνα που περιέχει παιδική τέχνη, επιτραπέζια σκεύη, τέχνη, ποτό&#10;&#10;Περιγραφή που δημιουργήθηκε αυτόματα"/>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035664" cy="3026656"/>
                    </a:xfrm>
                    <a:prstGeom prst="rect">
                      <a:avLst/>
                    </a:prstGeom>
                  </pic:spPr>
                </pic:pic>
              </a:graphicData>
            </a:graphic>
          </wp:inline>
        </w:drawing>
      </w:r>
    </w:p>
    <w:p w14:paraId="06F29EA2">
      <w:pPr>
        <w:rPr>
          <w:rFonts w:ascii="Times New Roman" w:hAnsi="Times New Roman" w:cs="Times New Roman"/>
          <w:sz w:val="28"/>
          <w:szCs w:val="28"/>
        </w:rPr>
      </w:pPr>
      <w:r>
        <w:rPr>
          <w:rFonts w:ascii="Times New Roman" w:hAnsi="Times New Roman" w:cs="Times New Roman"/>
          <w:sz w:val="28"/>
          <w:szCs w:val="28"/>
        </w:rPr>
        <w:drawing>
          <wp:inline distT="0" distB="0" distL="0" distR="0">
            <wp:extent cx="3776345" cy="2832100"/>
            <wp:effectExtent l="2223" t="0" r="0" b="0"/>
            <wp:docPr id="439859005" name="Εικόνα 4" descr="Εικόνα που περιέχει παιδική τέχνη, άτομο, εσωτερικός χώρος,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59005" name="Εικόνα 4" descr="Εικόνα που περιέχει παιδική τέχνη, άτομο, εσωτερικός χώρος, τέχνη&#10;&#10;Περιγραφή που δημιουργήθηκε αυτόματα"/>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807630" cy="2855636"/>
                    </a:xfrm>
                    <a:prstGeom prst="rect">
                      <a:avLst/>
                    </a:prstGeom>
                  </pic:spPr>
                </pic:pic>
              </a:graphicData>
            </a:graphic>
          </wp:inline>
        </w:drawing>
      </w:r>
    </w:p>
    <w:p w14:paraId="4D6A10AD">
      <w:pPr>
        <w:rPr>
          <w:rFonts w:ascii="Times New Roman" w:hAnsi="Times New Roman" w:cs="Times New Roman"/>
          <w:sz w:val="28"/>
          <w:szCs w:val="28"/>
        </w:rPr>
      </w:pPr>
    </w:p>
    <w:p w14:paraId="43B5C2AC">
      <w:pPr>
        <w:jc w:val="both"/>
        <w:rPr>
          <w:rFonts w:ascii="Times New Roman" w:hAnsi="Times New Roman" w:cs="Times New Roman"/>
          <w:color w:val="000000"/>
          <w:sz w:val="28"/>
          <w:szCs w:val="28"/>
        </w:rPr>
      </w:pPr>
      <w:r>
        <w:rPr>
          <w:rFonts w:ascii="Times New Roman" w:hAnsi="Times New Roman" w:cs="Times New Roman"/>
          <w:color w:val="000000"/>
          <w:sz w:val="28"/>
          <w:szCs w:val="28"/>
        </w:rPr>
        <w:t>Έπειτα, κατασκευάσαμε χαριτωμένα κοτοπουλάκια, χρησιμοποιώντας φτερά και κομμάτια από εφημερίδες, δίνοντας έμφαση στην ανακύκλωση και τη φαντασία. Τα έργα μας στόλισαν την τάξη και δημιούργησαν μια γιορτινή ατμόσφαιρα. Παράλληλα, φτιάξαμε όμορφα λαγουδάκια, κολλώντας μικρές μπαλίτσες από χαρτί κανσόν, εξασκώντας έτσι τη λεπτή κινητικότητα των παιδιών.</w:t>
      </w:r>
    </w:p>
    <w:p w14:paraId="547E1A4C">
      <w:pPr>
        <w:jc w:val="both"/>
        <w:rPr>
          <w:rFonts w:ascii="Times New Roman" w:hAnsi="Times New Roman" w:cs="Times New Roman"/>
          <w:color w:val="000000"/>
          <w:sz w:val="28"/>
          <w:szCs w:val="28"/>
        </w:rPr>
      </w:pPr>
    </w:p>
    <w:p w14:paraId="635992FF">
      <w:pPr>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3997960" cy="2998470"/>
            <wp:effectExtent l="4445" t="0" r="0" b="0"/>
            <wp:docPr id="113327533" name="Εικόνα 6" descr="Εικόνα που περιέχει άτομο, ρουχισμός, εσωτερικός χώρος, ανθρώπινο πρόσω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7533" name="Εικόνα 6" descr="Εικόνα που περιέχει άτομο, ρουχισμός, εσωτερικός χώρος, ανθρώπινο πρόσωπο&#10;&#10;Περιγραφή που δημιουργήθηκε αυτόματα"/>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36319" cy="3027148"/>
                    </a:xfrm>
                    <a:prstGeom prst="rect">
                      <a:avLst/>
                    </a:prstGeom>
                  </pic:spPr>
                </pic:pic>
              </a:graphicData>
            </a:graphic>
          </wp:inline>
        </w:drawing>
      </w:r>
    </w:p>
    <w:p w14:paraId="2BEACAAD">
      <w:pPr>
        <w:jc w:val="both"/>
        <w:rPr>
          <w:rFonts w:ascii="Times New Roman" w:hAnsi="Times New Roman" w:cs="Times New Roman"/>
          <w:sz w:val="28"/>
          <w:szCs w:val="28"/>
        </w:rPr>
      </w:pPr>
    </w:p>
    <w:p w14:paraId="1875C7CF">
      <w:pPr>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072255" cy="3054350"/>
            <wp:effectExtent l="953" t="0" r="5397" b="5398"/>
            <wp:docPr id="188860431" name="Εικόνα 8" descr="Εικόνα που περιέχει άτομο, ζωγραφική, παιδική τέχνη,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0431" name="Εικόνα 8" descr="Εικόνα που περιέχει άτομο, ζωγραφική, παιδική τέχνη, τέχνη&#10;&#10;Περιγραφή που δημιουργήθηκε αυτόματα"/>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4095019" cy="3071172"/>
                    </a:xfrm>
                    <a:prstGeom prst="rect">
                      <a:avLst/>
                    </a:prstGeom>
                  </pic:spPr>
                </pic:pic>
              </a:graphicData>
            </a:graphic>
          </wp:inline>
        </w:drawing>
      </w:r>
    </w:p>
    <w:p w14:paraId="24652923">
      <w:pPr>
        <w:jc w:val="both"/>
        <w:rPr>
          <w:rFonts w:ascii="Times New Roman" w:hAnsi="Times New Roman" w:cs="Times New Roman"/>
          <w:sz w:val="28"/>
          <w:szCs w:val="28"/>
        </w:rPr>
      </w:pPr>
    </w:p>
    <w:p w14:paraId="7875D396">
      <w:pPr>
        <w:jc w:val="both"/>
        <w:rPr>
          <w:rFonts w:ascii="Times New Roman" w:hAnsi="Times New Roman" w:cs="Times New Roman"/>
          <w:sz w:val="28"/>
          <w:szCs w:val="28"/>
        </w:rPr>
      </w:pPr>
    </w:p>
    <w:p w14:paraId="35E42447">
      <w:pPr>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107815" cy="3080385"/>
            <wp:effectExtent l="5715" t="0" r="0" b="0"/>
            <wp:docPr id="1996099323" name="Εικόνα 9" descr="Εικόνα που περιέχει παιδική τέχνη, ζωγραφική,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9323" name="Εικόνα 9" descr="Εικόνα που περιέχει παιδική τέχνη, ζωγραφική, τέχνη&#10;&#10;Περιγραφή που δημιουργήθηκε αυτόματα"/>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4130351" cy="3097670"/>
                    </a:xfrm>
                    <a:prstGeom prst="rect">
                      <a:avLst/>
                    </a:prstGeom>
                  </pic:spPr>
                </pic:pic>
              </a:graphicData>
            </a:graphic>
          </wp:inline>
        </w:drawing>
      </w:r>
    </w:p>
    <w:p w14:paraId="30CA6315">
      <w:pPr>
        <w:jc w:val="both"/>
        <w:rPr>
          <w:rFonts w:ascii="Times New Roman" w:hAnsi="Times New Roman" w:cs="Times New Roman"/>
          <w:sz w:val="28"/>
          <w:szCs w:val="28"/>
        </w:rPr>
      </w:pPr>
    </w:p>
    <w:p w14:paraId="66B02C4C">
      <w:pPr>
        <w:jc w:val="both"/>
        <w:rPr>
          <w:rFonts w:ascii="Times New Roman" w:hAnsi="Times New Roman" w:cs="Times New Roman"/>
          <w:sz w:val="28"/>
          <w:szCs w:val="28"/>
        </w:rPr>
      </w:pPr>
    </w:p>
    <w:p w14:paraId="0B8AB9E1">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drawing>
          <wp:inline distT="0" distB="0" distL="0" distR="0">
            <wp:extent cx="4641850" cy="3481705"/>
            <wp:effectExtent l="0" t="0" r="6350" b="0"/>
            <wp:docPr id="2126311178" name="Εικόνα 10" descr="Εικόνα που περιέχει εσωτερικός χώρος, τοίχος, κατάστημα, οροφ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11178" name="Εικόνα 10" descr="Εικόνα που περιέχει εσωτερικός χώρος, τοίχος, κατάστημα, οροφή&#10;&#10;Περιγραφή που δημιουργήθηκε αυτόματα"/>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0211" cy="3502940"/>
                    </a:xfrm>
                    <a:prstGeom prst="rect">
                      <a:avLst/>
                    </a:prstGeom>
                  </pic:spPr>
                </pic:pic>
              </a:graphicData>
            </a:graphic>
          </wp:inline>
        </w:drawing>
      </w:r>
    </w:p>
    <w:p w14:paraId="17D24C21">
      <w:pPr>
        <w:jc w:val="both"/>
        <w:rPr>
          <w:rFonts w:ascii="Times New Roman" w:hAnsi="Times New Roman" w:cs="Times New Roman"/>
          <w:sz w:val="28"/>
          <w:szCs w:val="28"/>
        </w:rPr>
      </w:pPr>
    </w:p>
    <w:p w14:paraId="3BFF8438">
      <w:pPr>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183380" cy="3137535"/>
            <wp:effectExtent l="2222" t="0" r="0" b="0"/>
            <wp:docPr id="892330876" name="Εικόνα 16" descr="Εικόνα που περιέχει παιδική τέχνη, άτομο, εσωτερικός χώρος,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0876" name="Εικόνα 16" descr="Εικόνα που περιέχει παιδική τέχνη, άτομο, εσωτερικός χώρος, τέχνη&#10;&#10;Περιγραφή που δημιουργήθηκε αυτόματα"/>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4198743" cy="3148963"/>
                    </a:xfrm>
                    <a:prstGeom prst="rect">
                      <a:avLst/>
                    </a:prstGeom>
                  </pic:spPr>
                </pic:pic>
              </a:graphicData>
            </a:graphic>
          </wp:inline>
        </w:drawing>
      </w:r>
    </w:p>
    <w:p w14:paraId="15A84A53">
      <w:pPr>
        <w:jc w:val="both"/>
        <w:rPr>
          <w:rFonts w:ascii="Times New Roman" w:hAnsi="Times New Roman" w:cs="Times New Roman"/>
          <w:sz w:val="28"/>
          <w:szCs w:val="28"/>
        </w:rPr>
      </w:pPr>
    </w:p>
    <w:p w14:paraId="258438E0">
      <w:pPr>
        <w:pStyle w:val="13"/>
        <w:jc w:val="both"/>
        <w:rPr>
          <w:color w:val="000000"/>
          <w:sz w:val="28"/>
          <w:szCs w:val="28"/>
        </w:rPr>
      </w:pPr>
      <w:r>
        <w:rPr>
          <w:color w:val="000000"/>
          <w:sz w:val="28"/>
          <w:szCs w:val="28"/>
        </w:rPr>
        <w:t>Φυσικά, δεν θα μπορούσε να λείπει το βάψιμο των αυγών, διατηρώντας τα αγαπημένα πασχαλινά έθιμα. Επιπλέον, μέσα από παιχνίδια στην τάξη, τα παιδιά γνώρισαν την πορεία του αυγού και πώς από αυτό γεννιέται ένα κοτοπουλάκι.</w:t>
      </w:r>
    </w:p>
    <w:p w14:paraId="16F1ACA0">
      <w:pPr>
        <w:jc w:val="both"/>
        <w:rPr>
          <w:rFonts w:ascii="Times New Roman" w:hAnsi="Times New Roman" w:cs="Times New Roman"/>
          <w:sz w:val="28"/>
          <w:szCs w:val="28"/>
        </w:rPr>
      </w:pPr>
    </w:p>
    <w:p w14:paraId="2F816C5B">
      <w:pPr>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183380" cy="3137535"/>
            <wp:effectExtent l="2222" t="0" r="0" b="0"/>
            <wp:docPr id="1722974984" name="Εικόνα 15" descr="Εικόνα που περιέχει παπούτσια, ρουχισμός, κορίτσι, άτομ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4984" name="Εικόνα 15" descr="Εικόνα που περιέχει παπούτσια, ρουχισμός, κορίτσι, άτομο&#10;&#10;Περιγραφή που δημιουργήθηκε αυτόματα"/>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4213374" cy="3159935"/>
                    </a:xfrm>
                    <a:prstGeom prst="rect">
                      <a:avLst/>
                    </a:prstGeom>
                  </pic:spPr>
                </pic:pic>
              </a:graphicData>
            </a:graphic>
          </wp:inline>
        </w:drawing>
      </w:r>
    </w:p>
    <w:p w14:paraId="292A851E">
      <w:pPr>
        <w:jc w:val="both"/>
        <w:rPr>
          <w:rFonts w:ascii="Times New Roman" w:hAnsi="Times New Roman" w:cs="Times New Roman"/>
          <w:sz w:val="28"/>
          <w:szCs w:val="28"/>
        </w:rPr>
      </w:pPr>
    </w:p>
    <w:p w14:paraId="769AD549">
      <w:pPr>
        <w:jc w:val="both"/>
        <w:rPr>
          <w:rFonts w:ascii="Times New Roman" w:hAnsi="Times New Roman" w:cs="Times New Roman"/>
          <w:sz w:val="28"/>
          <w:szCs w:val="28"/>
        </w:rPr>
      </w:pPr>
      <w:r>
        <w:rPr>
          <w:rFonts w:ascii="Times New Roman" w:hAnsi="Times New Roman" w:cs="Times New Roman"/>
          <w:color w:val="000000"/>
          <w:sz w:val="28"/>
          <w:szCs w:val="28"/>
        </w:rPr>
        <w:t xml:space="preserve">Ήταν μια περίοδος γεμάτη χαμόγελα, μάθηση και δημιουργία!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AC"/>
    <w:rsid w:val="00373CAC"/>
    <w:rsid w:val="00A03952"/>
    <w:rsid w:val="620129B2"/>
    <w:rsid w:val="73992C1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l-G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lang w:eastAsia="el-GR"/>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Επικεφαλίδα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Επικεφαλίδα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19">
    <w:name w:val="Επικεφαλίδα 4 Char"/>
    <w:basedOn w:val="11"/>
    <w:link w:val="5"/>
    <w:semiHidden/>
    <w:uiPriority w:val="9"/>
    <w:rPr>
      <w:rFonts w:eastAsiaTheme="majorEastAsia" w:cstheme="majorBidi"/>
      <w:i/>
      <w:iCs/>
      <w:color w:val="104862" w:themeColor="accent1" w:themeShade="BF"/>
    </w:rPr>
  </w:style>
  <w:style w:type="character" w:customStyle="1" w:styleId="20">
    <w:name w:val="Επικεφαλίδα 5 Char"/>
    <w:basedOn w:val="11"/>
    <w:link w:val="6"/>
    <w:semiHidden/>
    <w:uiPriority w:val="9"/>
    <w:rPr>
      <w:rFonts w:eastAsiaTheme="majorEastAsia" w:cstheme="majorBidi"/>
      <w:color w:val="104862" w:themeColor="accent1" w:themeShade="BF"/>
    </w:rPr>
  </w:style>
  <w:style w:type="character" w:customStyle="1" w:styleId="21">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Τίτλος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Υπότιτλος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Απόσπασμα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Έντονο απόσπ.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Words>
  <Characters>1125</Characters>
  <Lines>9</Lines>
  <Paragraphs>2</Paragraphs>
  <TotalTime>8</TotalTime>
  <ScaleCrop>false</ScaleCrop>
  <LinksUpToDate>false</LinksUpToDate>
  <CharactersWithSpaces>1331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2026-04-25T11:54:00Z</dcterms:created>
  <dc:creator>Dimitra Adamopoulou</dc:creator>
  <cp:lastModifiedBy>amoir</cp:lastModifiedBy>
  <dcterms:modified xsi:type="dcterms:W3CDTF">2026-04-26T07:49:48Z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25ED059296774B12B30192B41F1DC59E_12</vt:lpwstr>
  </property>
</Properties>
</file>