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17.jpeg" ContentType="image/jpeg"/>
  <Override PartName="/word/media/image3.png" ContentType="image/png"/>
  <Override PartName="/word/media/image2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media/image21.jpeg" ContentType="image/jpeg"/>
  <Override PartName="/word/media/image22.jpeg" ContentType="image/jpeg"/>
  <Override PartName="/word/media/image23.jpeg" ContentType="image/jpeg"/>
  <Override PartName="/word/media/image2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Εργαστήρια δεξιοτήτων 2</w:t>
      </w:r>
      <w:r>
        <w:rPr>
          <w:b/>
          <w:bCs/>
          <w:sz w:val="28"/>
          <w:szCs w:val="28"/>
          <w:vertAlign w:val="superscript"/>
        </w:rPr>
        <w:t>ου</w:t>
      </w:r>
      <w:r>
        <w:rPr>
          <w:b/>
          <w:bCs/>
          <w:sz w:val="28"/>
          <w:szCs w:val="28"/>
        </w:rPr>
        <w:t xml:space="preserve"> Νηπιαγωγείου Χρυσοπηγής  2022-2023.</w:t>
      </w:r>
    </w:p>
    <w:p>
      <w:pPr>
        <w:pStyle w:val="Normal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</w:t>
      </w:r>
      <w:r>
        <w:rPr>
          <w:b/>
          <w:bCs/>
          <w:sz w:val="28"/>
          <w:szCs w:val="28"/>
        </w:rPr>
        <w:t>Άξονας :Ευ ζην-Ζω καλύτερα: Υγιεινή Διατροφή</w:t>
      </w:r>
    </w:p>
    <w:p>
      <w:pPr>
        <w:pStyle w:val="Normal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Τίτλος: Τρώω υγιεινά, μεγαλώνω σωστά.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b/>
          <w:bCs/>
          <w:sz w:val="28"/>
          <w:szCs w:val="28"/>
        </w:rPr>
        <w:t>Το ταξίδι της τροφής: Ερέθισμα….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Το πεπτικό μας σύστημα:  </w:t>
      </w:r>
      <w:hyperlink r:id="rId2">
        <w:r>
          <w:rPr>
            <w:sz w:val="24"/>
            <w:szCs w:val="24"/>
          </w:rPr>
          <w:t>https://www.youtube.com/watch?v=33EvdpJ_whk</w:t>
        </w:r>
      </w:hyperlink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Πρωινό γεμάτο υγεία, για μα ταξιδέψει η τροφή με ευκολία</w:t>
      </w:r>
    </w:p>
    <w:p>
      <w:pPr>
        <w:pStyle w:val="Normal"/>
        <w:rPr>
          <w:sz w:val="28"/>
          <w:szCs w:val="28"/>
        </w:rPr>
      </w:pPr>
      <w:r>
        <w:rPr/>
        <w:drawing>
          <wp:inline distT="0" distB="0" distL="0" distR="0">
            <wp:extent cx="1609725" cy="1274445"/>
            <wp:effectExtent l="0" t="0" r="0" b="0"/>
            <wp:docPr id="1" name="Εικόνα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6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/>
        <w:drawing>
          <wp:inline distT="0" distB="0" distL="0" distR="0">
            <wp:extent cx="1276350" cy="1265555"/>
            <wp:effectExtent l="0" t="0" r="0" b="0"/>
            <wp:docPr id="2" name="Εικόνα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5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6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2.Τρώμε υγιεινά; Ιδεόγραμμα: Τι τρώμε…</w:t>
      </w:r>
    </w:p>
    <w:p>
      <w:pPr>
        <w:pStyle w:val="Normal"/>
        <w:rPr>
          <w:sz w:val="28"/>
          <w:szCs w:val="28"/>
        </w:rPr>
      </w:pPr>
      <w:r>
        <w:rPr/>
        <w:drawing>
          <wp:inline distT="0" distB="0" distL="0" distR="0">
            <wp:extent cx="1428750" cy="1047750"/>
            <wp:effectExtent l="0" t="0" r="0" b="0"/>
            <wp:docPr id="3" name="Εικόνα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4"/>
          <w:szCs w:val="24"/>
        </w:rPr>
      </w:pPr>
      <w:r>
        <w:rPr>
          <w:b/>
          <w:bCs/>
          <w:sz w:val="28"/>
          <w:szCs w:val="28"/>
        </w:rPr>
        <w:t>3.Τόσο λάθος διατροφή</w:t>
      </w:r>
      <w:r>
        <w:rPr>
          <w:sz w:val="28"/>
          <w:szCs w:val="28"/>
        </w:rPr>
        <w:t>:</w:t>
      </w:r>
      <w:r>
        <w:rPr>
          <w:sz w:val="20"/>
          <w:szCs w:val="20"/>
        </w:rPr>
        <w:t xml:space="preserve"> </w:t>
      </w:r>
      <w:hyperlink r:id="rId6">
        <w:r>
          <w:rPr>
            <w:sz w:val="24"/>
            <w:szCs w:val="24"/>
          </w:rPr>
          <w:t>https://www.youtube.com/watch?v=rdtLIcSehKc&amp;t=6s</w:t>
        </w:r>
      </w:hyperlink>
    </w:p>
    <w:p>
      <w:pPr>
        <w:pStyle w:val="Normal"/>
        <w:rPr>
          <w:sz w:val="28"/>
          <w:szCs w:val="28"/>
        </w:rPr>
      </w:pPr>
      <w:r>
        <w:rPr/>
        <w:drawing>
          <wp:inline distT="0" distB="0" distL="0" distR="0">
            <wp:extent cx="1104900" cy="1471930"/>
            <wp:effectExtent l="0" t="0" r="0" b="0"/>
            <wp:docPr id="4" name="Εικόνα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9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Προέλευση τροφών: Φυτικά προϊόντα.</w:t>
      </w:r>
    </w:p>
    <w:p>
      <w:pPr>
        <w:pStyle w:val="Normal"/>
        <w:rPr/>
      </w:pPr>
      <w:r>
        <w:rPr>
          <w:sz w:val="28"/>
          <w:szCs w:val="28"/>
        </w:rPr>
        <w:t>-Διαλέγουμε</w:t>
      </w:r>
      <w:r>
        <w:rPr/>
        <w:t xml:space="preserve">  </w:t>
      </w:r>
      <w:r>
        <w:rPr>
          <w:sz w:val="28"/>
          <w:szCs w:val="28"/>
        </w:rPr>
        <w:t>ένα πρωινό γεμάτο φυτικά προϊόντα -γεμάτο υγεία</w:t>
      </w:r>
      <w:r>
        <w:rPr/>
        <w:t xml:space="preserve">.    </w:t>
      </w:r>
    </w:p>
    <w:p>
      <w:pPr>
        <w:pStyle w:val="Normal"/>
        <w:rPr/>
      </w:pPr>
      <w:r>
        <w:rPr/>
        <w:drawing>
          <wp:inline distT="0" distB="0" distL="0" distR="0">
            <wp:extent cx="1095375" cy="1634490"/>
            <wp:effectExtent l="0" t="0" r="0" b="0"/>
            <wp:docPr id="5" name="Εικόνα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Εικόνα 2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162050" cy="1535430"/>
            <wp:effectExtent l="0" t="0" r="0" b="0"/>
            <wp:docPr id="6" name="Εικόνα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Εικόνα 10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bookmarkStart w:id="0" w:name="_GoBack"/>
      <w:bookmarkEnd w:id="0"/>
      <w:r>
        <w:rPr>
          <w:b/>
          <w:bCs/>
          <w:sz w:val="28"/>
          <w:szCs w:val="28"/>
        </w:rPr>
        <w:t>5.Ομαδοποίηση φυτικών τροφών ακούγοντας τραγούδια:</w:t>
      </w:r>
    </w:p>
    <w:p>
      <w:pPr>
        <w:pStyle w:val="Normal"/>
        <w:rPr/>
      </w:pPr>
      <w:r>
        <w:rPr/>
        <w:t xml:space="preserve">  </w:t>
      </w:r>
      <w:r>
        <w:rPr/>
        <w:drawing>
          <wp:inline distT="0" distB="0" distL="0" distR="0">
            <wp:extent cx="1685290" cy="1161415"/>
            <wp:effectExtent l="0" t="0" r="0" b="0"/>
            <wp:docPr id="7" name="Εικόνα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Εικόνα 12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116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</w:t>
      </w:r>
      <w:r>
        <w:rPr/>
        <w:drawing>
          <wp:inline distT="0" distB="0" distL="0" distR="0">
            <wp:extent cx="1203325" cy="1171575"/>
            <wp:effectExtent l="0" t="0" r="0" b="0"/>
            <wp:docPr id="8" name="Εικόνα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Εικόνα 11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Δημητριακά (Ο γεωργός πάει στον αγρό): </w:t>
      </w:r>
      <w:hyperlink r:id="rId12">
        <w:r>
          <w:rPr>
            <w:sz w:val="24"/>
            <w:szCs w:val="24"/>
          </w:rPr>
          <w:t>https://www.youtube.com/watch?v=0k-jPDD9-4M</w:t>
        </w:r>
      </w:hyperlink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Όσπρια (Το κουκί και το ρεβύθι)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hyperlink r:id="rId13">
        <w:r>
          <w:rPr>
            <w:sz w:val="24"/>
            <w:szCs w:val="24"/>
          </w:rPr>
          <w:t>https://www.youtube.com/watch?v=gtQ5wXcIWkQ</w:t>
        </w:r>
      </w:hyperlink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Λαχανικά(Το χοντρό μπιζέλι):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hyperlink r:id="rId14">
        <w:r>
          <w:rPr>
            <w:sz w:val="24"/>
            <w:szCs w:val="24"/>
          </w:rPr>
          <w:t>https://www.youtube.com/watch?v=W8QegBVmWEo</w:t>
        </w:r>
      </w:hyperlink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Ξηροί καρποί(Ετίναξε την ανθισμένη αμυγδαλιά):</w:t>
      </w:r>
    </w:p>
    <w:p>
      <w:pPr>
        <w:pStyle w:val="Normal"/>
        <w:rPr>
          <w:sz w:val="24"/>
          <w:szCs w:val="24"/>
        </w:rPr>
      </w:pPr>
      <w:hyperlink r:id="rId15">
        <w:r>
          <w:rPr>
            <w:sz w:val="24"/>
            <w:szCs w:val="24"/>
          </w:rPr>
          <w:t>https://www.youtube.com/watch?v=Nean6fmAsDY</w:t>
        </w:r>
      </w:hyperlink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Φρούτα (Φρούτα φρουτ):</w:t>
      </w:r>
    </w:p>
    <w:p>
      <w:pPr>
        <w:pStyle w:val="Normal"/>
        <w:rPr>
          <w:sz w:val="24"/>
          <w:szCs w:val="24"/>
        </w:rPr>
      </w:pPr>
      <w:hyperlink r:id="rId16">
        <w:r>
          <w:rPr>
            <w:sz w:val="24"/>
            <w:szCs w:val="24"/>
          </w:rPr>
          <w:t>https://www.youtube.com/watch?v=GXNQqsq-l6w</w:t>
        </w:r>
      </w:hyperlink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6.Οι δικές μας διατροφιές συνήθειες</w:t>
      </w:r>
    </w:p>
    <w:p>
      <w:pPr>
        <w:pStyle w:val="Normal"/>
        <w:rPr/>
      </w:pPr>
      <w:r>
        <w:rPr>
          <w:sz w:val="28"/>
          <w:szCs w:val="28"/>
        </w:rPr>
        <w:t>Θυμωμένα λαχανικά:</w:t>
      </w:r>
      <w:hyperlink r:id="rId17">
        <w:r>
          <w:rPr/>
          <w:t>https://www.youtube.com/watch?v=bOXbLtvrgCQ</w:t>
        </w:r>
      </w:hyperlink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Μας αρέσουν τα λαχανικά;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Ονομασίες λαχανικών. Ψήφισμα (Μου αρέσει -Δεν μου αρέσει).</w:t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Προέλευση τροφών: Ζωικά προϊόντα.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Που είναι κρυμμένα τα; Βρες τα πριν τελειώσει το τραγούδι.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Το αβγό, η κότα το έκρυψε. </w:t>
      </w:r>
    </w:p>
    <w:p>
      <w:pPr>
        <w:pStyle w:val="Normal"/>
        <w:rPr>
          <w:sz w:val="24"/>
          <w:szCs w:val="24"/>
        </w:rPr>
      </w:pPr>
      <w:r>
        <w:rPr>
          <w:sz w:val="28"/>
          <w:szCs w:val="28"/>
        </w:rPr>
        <w:t xml:space="preserve">Η κότα, τατα: </w:t>
      </w:r>
      <w:hyperlink r:id="rId18">
        <w:r>
          <w:rPr>
            <w:sz w:val="24"/>
            <w:szCs w:val="24"/>
          </w:rPr>
          <w:t>https://www.youtube.com/watch?v=MkPS6_StnVs</w:t>
        </w:r>
      </w:hyperlink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Το γάλα, η αγελάδα το έκρυψε.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Η καλή  μας αγελάδα: </w:t>
      </w:r>
      <w:hyperlink r:id="rId19">
        <w:r>
          <w:rPr>
            <w:sz w:val="24"/>
            <w:szCs w:val="24"/>
          </w:rPr>
          <w:t>https://www.youtube.com/watch?v=um5IfdToBZs&amp;t=23s</w:t>
        </w:r>
      </w:hyperlink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Το μέλι, οι μελισσούλες: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Οι εννιά μελισσούλες:</w:t>
      </w:r>
      <w:hyperlink r:id="rId20">
        <w:r>
          <w:rPr>
            <w:sz w:val="24"/>
            <w:szCs w:val="24"/>
          </w:rPr>
          <w:t>https://www.youtube.com/watch?v=iSQHWxVgm2A&amp;t=82</w:t>
        </w:r>
      </w:hyperlink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 Οι  5  οικογένειες των τροφών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Ένα παραμύθι γα την σωστή διατροφή….</w:t>
      </w:r>
    </w:p>
    <w:p>
      <w:pPr>
        <w:pStyle w:val="Normal"/>
        <w:rPr>
          <w:b/>
          <w:b/>
          <w:bCs/>
          <w:sz w:val="28"/>
          <w:szCs w:val="28"/>
        </w:rPr>
      </w:pPr>
      <w:r>
        <w:rPr/>
        <w:drawing>
          <wp:inline distT="0" distB="0" distL="0" distR="0">
            <wp:extent cx="1251585" cy="1733550"/>
            <wp:effectExtent l="0" t="0" r="0" b="0"/>
            <wp:docPr id="9" name="Εικόνα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Εικόνα 17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8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Κόβω και κολλώ και δημιουργώ τις 5 οικογένεις τροφών</w:t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>
        <w:rPr/>
        <w:drawing>
          <wp:inline distT="0" distB="0" distL="0" distR="0">
            <wp:extent cx="866775" cy="1321435"/>
            <wp:effectExtent l="0" t="0" r="0" b="0"/>
            <wp:docPr id="10" name="Εικόνα 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Εικόνα 18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32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</w:t>
      </w:r>
      <w:r>
        <w:rPr/>
        <w:drawing>
          <wp:inline distT="0" distB="0" distL="0" distR="0">
            <wp:extent cx="923925" cy="1334770"/>
            <wp:effectExtent l="0" t="0" r="0" b="0"/>
            <wp:docPr id="11" name="Εικόνα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Εικόνα 14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</w:t>
      </w:r>
      <w:r>
        <w:rPr/>
        <w:drawing>
          <wp:inline distT="0" distB="0" distL="0" distR="0">
            <wp:extent cx="873125" cy="1332865"/>
            <wp:effectExtent l="0" t="0" r="0" b="0"/>
            <wp:docPr id="12" name="Εικόνα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Εικόνα 13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73125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</w:t>
      </w:r>
      <w:r>
        <w:rPr/>
        <w:drawing>
          <wp:inline distT="0" distB="0" distL="0" distR="0">
            <wp:extent cx="878205" cy="1330960"/>
            <wp:effectExtent l="0" t="0" r="0" b="0"/>
            <wp:docPr id="13" name="Εικόνα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Εικόνα 16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78205" cy="133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</w:t>
      </w:r>
      <w:r>
        <w:rPr/>
        <w:drawing>
          <wp:inline distT="0" distB="0" distL="0" distR="0">
            <wp:extent cx="981075" cy="1330960"/>
            <wp:effectExtent l="0" t="0" r="0" b="0"/>
            <wp:docPr id="14" name="Εικόνα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Εικόνα 15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33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</w:t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  Μεσογειακή Διατροφή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Πόσο γρήγορα φτιάχνω το παζλ της πυραμίδα της μεσογειακής διατροφής. </w:t>
      </w:r>
    </w:p>
    <w:p>
      <w:pPr>
        <w:pStyle w:val="Normal"/>
        <w:rPr>
          <w:b/>
          <w:b/>
          <w:bCs/>
          <w:sz w:val="28"/>
          <w:szCs w:val="28"/>
        </w:rPr>
      </w:pPr>
      <w:r>
        <w:rPr/>
        <w:drawing>
          <wp:inline distT="0" distB="0" distL="0" distR="0">
            <wp:extent cx="1567815" cy="1514475"/>
            <wp:effectExtent l="0" t="0" r="0" b="0"/>
            <wp:docPr id="15" name="Εικόνα 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Εικόνα 23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</w:t>
      </w:r>
      <w:r>
        <w:rPr/>
        <w:drawing>
          <wp:inline distT="0" distB="0" distL="0" distR="0">
            <wp:extent cx="1695450" cy="1480185"/>
            <wp:effectExtent l="0" t="0" r="0" b="0"/>
            <wp:docPr id="16" name="Εικόνα 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Εικόνα 22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</w:t>
      </w:r>
      <w:r>
        <w:rPr/>
        <w:drawing>
          <wp:inline distT="0" distB="0" distL="0" distR="0">
            <wp:extent cx="1600200" cy="1519555"/>
            <wp:effectExtent l="0" t="0" r="0" b="0"/>
            <wp:docPr id="17" name="Εικόνα 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Εικόνα 21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51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Ζωγραφίζω και κολλώ, την πυραμίδα ξέρω εγώ.</w:t>
      </w:r>
    </w:p>
    <w:p>
      <w:pPr>
        <w:pStyle w:val="Normal"/>
        <w:rPr>
          <w:b/>
          <w:b/>
          <w:bCs/>
          <w:sz w:val="28"/>
          <w:szCs w:val="28"/>
        </w:rPr>
      </w:pPr>
      <w:r>
        <w:rPr/>
        <w:drawing>
          <wp:inline distT="0" distB="0" distL="0" distR="0">
            <wp:extent cx="1743075" cy="1489710"/>
            <wp:effectExtent l="0" t="0" r="0" b="0"/>
            <wp:docPr id="18" name="Εικόνα 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Εικόνα 20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48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10. Τώρα ξέρω τι μου προσφέρουν οι τροφές.</w:t>
      </w:r>
    </w:p>
    <w:p>
      <w:pPr>
        <w:pStyle w:val="Normal"/>
        <w:rPr>
          <w:sz w:val="28"/>
          <w:szCs w:val="28"/>
        </w:rPr>
      </w:pPr>
      <w:r>
        <w:rPr/>
        <w:drawing>
          <wp:inline distT="0" distB="0" distL="0" distR="0">
            <wp:extent cx="1763395" cy="1323975"/>
            <wp:effectExtent l="0" t="0" r="0" b="0"/>
            <wp:docPr id="19" name="Εικόνα 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Εικόνα 19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6339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11. Ένα τραγούδι ακούω και ένα συνθέτω  εγώ,</w:t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σε όλους να πω για το σωστό μας φαγητό.</w:t>
      </w:r>
    </w:p>
    <w:p>
      <w:pPr>
        <w:pStyle w:val="Normal"/>
        <w:rPr>
          <w:sz w:val="24"/>
          <w:szCs w:val="24"/>
        </w:rPr>
      </w:pPr>
      <w:r>
        <w:rPr>
          <w:sz w:val="28"/>
          <w:szCs w:val="28"/>
        </w:rPr>
        <w:t xml:space="preserve">Στις σαλάτες λέμε ναι: </w:t>
      </w:r>
      <w:hyperlink r:id="rId32">
        <w:r>
          <w:rPr>
            <w:sz w:val="24"/>
            <w:szCs w:val="24"/>
          </w:rPr>
          <w:t>https://www.youtube.com/watch?v=cEg41_P5PfI</w:t>
        </w:r>
      </w:hyperlink>
    </w:p>
    <w:p>
      <w:pPr>
        <w:pStyle w:val="Normal"/>
        <w:rPr>
          <w:rFonts w:ascii="Times New Roman" w:hAnsi="Times New Roman" w:eastAsia="Times New Roman" w:cs="Times New Roman"/>
          <w:color w:val="000000"/>
          <w:w w:val="100"/>
          <w:sz w:val="0"/>
          <w:szCs w:val="0"/>
          <w:u w:val="none" w:color="000000"/>
          <w:shd w:fill="000000" w:val="clear"/>
          <w:lang w:val="x-none" w:eastAsia="x-none" w:bidi="x-none"/>
        </w:rPr>
      </w:pPr>
      <w:r>
        <w:rPr>
          <w:rFonts w:eastAsia="Times New Roman" w:cs="Times New Roman" w:ascii="Times New Roman" w:hAnsi="Times New Roman"/>
          <w:color w:val="000000"/>
          <w:w w:val="100"/>
          <w:sz w:val="0"/>
          <w:szCs w:val="0"/>
          <w:u w:val="none" w:color="000000"/>
          <w:shd w:fill="000000" w:val="clear"/>
          <w:lang w:val="x-none" w:eastAsia="x-none" w:bidi="x-none"/>
        </w:rPr>
        <w:t xml:space="preserve"> </w:t>
      </w:r>
      <w:r>
        <w:rPr/>
        <w:drawing>
          <wp:inline distT="0" distB="0" distL="0" distR="0">
            <wp:extent cx="1466850" cy="1832610"/>
            <wp:effectExtent l="0" t="0" r="0" b="0"/>
            <wp:docPr id="20" name="Εικόνα 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Εικόνα 24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83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12. Τίποτα όμως, δεν πετώ και λίπασμα  στα φυτά προσφέρω εγώ.</w:t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Τον πλανήτη μου αγαπώ.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/>
        <w:drawing>
          <wp:inline distT="0" distB="0" distL="0" distR="0">
            <wp:extent cx="1362075" cy="1422400"/>
            <wp:effectExtent l="0" t="0" r="0" b="0"/>
            <wp:docPr id="21" name="Εικόνα 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Εικόνα 26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/>
        <w:drawing>
          <wp:inline distT="0" distB="0" distL="0" distR="0">
            <wp:extent cx="1562100" cy="1508760"/>
            <wp:effectExtent l="0" t="0" r="0" b="0"/>
            <wp:docPr id="22" name="Εικόνα 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Εικόνα 25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/>
        <w:drawing>
          <wp:inline distT="0" distB="0" distL="0" distR="0">
            <wp:extent cx="1522730" cy="1511935"/>
            <wp:effectExtent l="0" t="0" r="0" b="0"/>
            <wp:docPr id="23" name="Εικόνα 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Εικόνα 28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730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before="0" w:after="160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13. Με ένα σουπλά κατασκευή, θυμάμαι την υγιεινή διατροφή.                                             </w:t>
      </w:r>
    </w:p>
    <w:p>
      <w:pPr>
        <w:pStyle w:val="Normal"/>
        <w:spacing w:before="0" w:after="160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drawing>
          <wp:anchor behindDoc="0" distT="0" distB="0" distL="0" distR="0" simplePos="0" locked="0" layoutInCell="0" allowOverlap="1" relativeHeight="25">
            <wp:simplePos x="0" y="0"/>
            <wp:positionH relativeFrom="column">
              <wp:posOffset>1991995</wp:posOffset>
            </wp:positionH>
            <wp:positionV relativeFrom="paragraph">
              <wp:posOffset>119380</wp:posOffset>
            </wp:positionV>
            <wp:extent cx="1290320" cy="2458085"/>
            <wp:effectExtent l="0" t="0" r="0" b="0"/>
            <wp:wrapSquare wrapText="largest"/>
            <wp:docPr id="24" name="Εικόνα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Εικόνα3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320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160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160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160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160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160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160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160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160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160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160"/>
        <w:jc w:val="center"/>
        <w:rPr/>
      </w:pPr>
      <w:r>
        <w:rPr>
          <w:b/>
          <w:bCs/>
          <w:sz w:val="28"/>
          <w:szCs w:val="28"/>
        </w:rPr>
        <w:t>ΤΕΛΟΣ</w:t>
      </w:r>
    </w:p>
    <w:sectPr>
      <w:type w:val="nextPage"/>
      <w:pgSz w:w="11906" w:h="16838"/>
      <w:pgMar w:left="1800" w:right="1800" w:header="0" w:top="144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a1"/>
    <w:family w:val="roman"/>
    <w:pitch w:val="variable"/>
  </w:font>
  <w:font w:name="Calibri">
    <w:charset w:val="a1"/>
    <w:family w:val="roman"/>
    <w:pitch w:val="variable"/>
  </w:font>
  <w:font w:name="Liberation Sans">
    <w:altName w:val="Arial"/>
    <w:charset w:val="a1"/>
    <w:family w:val="roman"/>
    <w:pitch w:val="variable"/>
  </w:font>
  <w:font w:name="Times New Roman">
    <w:charset w:val="a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l-G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l-G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l-G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Σύνδεσμος διαδικτύου"/>
    <w:basedOn w:val="DefaultParagraphFont"/>
    <w:uiPriority w:val="99"/>
    <w:unhideWhenUsed/>
    <w:rsid w:val="001663d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1663df"/>
    <w:rPr>
      <w:color w:val="605E5C"/>
      <w:shd w:fill="E1DFDD" w:val="clear"/>
    </w:rPr>
  </w:style>
  <w:style w:type="paragraph" w:styleId="Style15">
    <w:name w:val="Επικεφαλίδα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Ευρετήριο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f77f58"/>
    <w:pPr>
      <w:spacing w:before="0" w:after="16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youtube.com/watch?v=33EvdpJ_whk" TargetMode="External"/><Relationship Id="rId3" Type="http://schemas.openxmlformats.org/officeDocument/2006/relationships/image" Target="media/image1.jpeg"/><Relationship Id="rId4" Type="http://schemas.openxmlformats.org/officeDocument/2006/relationships/image" Target="media/image2.jpeg"/><Relationship Id="rId5" Type="http://schemas.openxmlformats.org/officeDocument/2006/relationships/image" Target="media/image3.png"/><Relationship Id="rId6" Type="http://schemas.openxmlformats.org/officeDocument/2006/relationships/hyperlink" Target="https://www.youtube.com/watch?v=rdtLIcSehKc&amp;t=6s" TargetMode="External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hyperlink" Target="https://www.youtube.com/watch?v=0k-jPDD9-4M" TargetMode="External"/><Relationship Id="rId13" Type="http://schemas.openxmlformats.org/officeDocument/2006/relationships/hyperlink" Target="https://www.youtube.com/watch?v=gtQ5wXcIWkQ" TargetMode="External"/><Relationship Id="rId14" Type="http://schemas.openxmlformats.org/officeDocument/2006/relationships/hyperlink" Target="https://www.youtube.com/watch?v=W8QegBVmWEo" TargetMode="External"/><Relationship Id="rId15" Type="http://schemas.openxmlformats.org/officeDocument/2006/relationships/hyperlink" Target="https://www.youtube.com/watch?v=Nean6fmAsDY" TargetMode="External"/><Relationship Id="rId16" Type="http://schemas.openxmlformats.org/officeDocument/2006/relationships/hyperlink" Target="https://www.youtube.com/watch?v=GXNQqsq-l6w" TargetMode="External"/><Relationship Id="rId17" Type="http://schemas.openxmlformats.org/officeDocument/2006/relationships/hyperlink" Target="https://www.youtube.com/watch?v=bOXbLtvrgCQ" TargetMode="External"/><Relationship Id="rId18" Type="http://schemas.openxmlformats.org/officeDocument/2006/relationships/hyperlink" Target="https://www.youtube.com/watch?v=MkPS6_StnVs" TargetMode="External"/><Relationship Id="rId19" Type="http://schemas.openxmlformats.org/officeDocument/2006/relationships/hyperlink" Target="https://www.youtube.com/watch?v=um5IfdToBZs&amp;t=23s" TargetMode="External"/><Relationship Id="rId20" Type="http://schemas.openxmlformats.org/officeDocument/2006/relationships/hyperlink" Target="https://www.youtube.com/watch?v=iSQHWxVgm2A&amp;t=82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10.jpeg"/><Relationship Id="rId23" Type="http://schemas.openxmlformats.org/officeDocument/2006/relationships/image" Target="media/image11.jpeg"/><Relationship Id="rId24" Type="http://schemas.openxmlformats.org/officeDocument/2006/relationships/image" Target="media/image12.jpeg"/><Relationship Id="rId25" Type="http://schemas.openxmlformats.org/officeDocument/2006/relationships/image" Target="media/image13.jpeg"/><Relationship Id="rId26" Type="http://schemas.openxmlformats.org/officeDocument/2006/relationships/image" Target="media/image14.jpeg"/><Relationship Id="rId27" Type="http://schemas.openxmlformats.org/officeDocument/2006/relationships/image" Target="media/image15.jpeg"/><Relationship Id="rId28" Type="http://schemas.openxmlformats.org/officeDocument/2006/relationships/image" Target="media/image16.jpeg"/><Relationship Id="rId29" Type="http://schemas.openxmlformats.org/officeDocument/2006/relationships/image" Target="media/image17.jpeg"/><Relationship Id="rId30" Type="http://schemas.openxmlformats.org/officeDocument/2006/relationships/image" Target="media/image18.jpeg"/><Relationship Id="rId31" Type="http://schemas.openxmlformats.org/officeDocument/2006/relationships/image" Target="media/image19.jpeg"/><Relationship Id="rId32" Type="http://schemas.openxmlformats.org/officeDocument/2006/relationships/hyperlink" Target="https://www.youtube.com/watch?v=cEg41_P5PfI" TargetMode="External"/><Relationship Id="rId33" Type="http://schemas.openxmlformats.org/officeDocument/2006/relationships/image" Target="media/image20.jpeg"/><Relationship Id="rId34" Type="http://schemas.openxmlformats.org/officeDocument/2006/relationships/image" Target="media/image21.jpeg"/><Relationship Id="rId35" Type="http://schemas.openxmlformats.org/officeDocument/2006/relationships/image" Target="media/image22.jpeg"/><Relationship Id="rId36" Type="http://schemas.openxmlformats.org/officeDocument/2006/relationships/image" Target="media/image23.jpeg"/><Relationship Id="rId37" Type="http://schemas.openxmlformats.org/officeDocument/2006/relationships/image" Target="media/image24.jpeg"/><Relationship Id="rId38" Type="http://schemas.openxmlformats.org/officeDocument/2006/relationships/fontTable" Target="fontTable.xml"/><Relationship Id="rId39" Type="http://schemas.openxmlformats.org/officeDocument/2006/relationships/settings" Target="settings.xml"/><Relationship Id="rId4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Application>LibreOffice/7.1.1.2$Windows_X86_64 LibreOffice_project/fe0b08f4af1bacafe4c7ecc87ce55bb426164676</Application>
  <AppVersion>15.0000</AppVersion>
  <Pages>5</Pages>
  <Words>250</Words>
  <Characters>1863</Characters>
  <CharactersWithSpaces>2174</CharactersWithSpaces>
  <Paragraphs>58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2022-10-21T13:37:00Z</dcterms:created>
  <dc:creator>pcdoctor4</dc:creator>
  <dc:description/>
  <dc:language>el-GR</dc:language>
  <cp:lastModifiedBy/>
  <dcterms:modified xsi:type="dcterms:W3CDTF">2022-11-01T07:37:04Z</dcterms:modified>
  <cp:revision>40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