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12" w:rsidRPr="005D4512" w:rsidRDefault="005D4512">
      <w:pPr>
        <w:rPr>
          <w:b/>
          <w:sz w:val="28"/>
          <w:szCs w:val="28"/>
          <w:lang w:val="el-GR"/>
        </w:rPr>
      </w:pPr>
      <w:r w:rsidRPr="005D4512">
        <w:rPr>
          <w:b/>
          <w:sz w:val="28"/>
          <w:szCs w:val="28"/>
          <w:lang w:val="el-GR"/>
        </w:rPr>
        <w:t>ΥΛΗ ΦΥΣΙΚΗΣ</w:t>
      </w:r>
      <w:r>
        <w:rPr>
          <w:b/>
          <w:sz w:val="28"/>
          <w:szCs w:val="28"/>
          <w:lang w:val="el-GR"/>
        </w:rPr>
        <w:t xml:space="preserve"> Α ΛΥΚΕΙΟΥ</w:t>
      </w:r>
    </w:p>
    <w:tbl>
      <w:tblPr>
        <w:tblW w:w="12000" w:type="dxa"/>
        <w:tblCellSpacing w:w="15" w:type="dxa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2000"/>
      </w:tblGrid>
      <w:tr w:rsidR="005B75CB" w:rsidRPr="005B75CB" w:rsidTr="005B75C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75CB" w:rsidRPr="008D1613" w:rsidRDefault="005B75CB" w:rsidP="005B75CB">
            <w:pPr>
              <w:spacing w:before="72" w:after="72" w:line="240" w:lineRule="auto"/>
              <w:jc w:val="both"/>
              <w:rPr>
                <w:rFonts w:eastAsia="Times New Roman" w:cstheme="minorHAnsi"/>
                <w:color w:val="1D4E9E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  <w:lang w:val="el-GR"/>
              </w:rPr>
              <w:t>Εισαγωγή</w:t>
            </w:r>
          </w:p>
          <w:p w:rsidR="005B75CB" w:rsidRPr="008D1613" w:rsidRDefault="005B75CB" w:rsidP="005B75CB">
            <w:pPr>
              <w:spacing w:before="72" w:after="72" w:line="240" w:lineRule="auto"/>
              <w:jc w:val="both"/>
              <w:rPr>
                <w:rFonts w:eastAsia="Times New Roman" w:cstheme="minorHAnsi"/>
                <w:color w:val="1D4E9E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  <w:lang w:val="el-GR"/>
              </w:rPr>
              <w:t>Απαραίτητες εισαγωγικές γνώσεις</w:t>
            </w:r>
          </w:p>
          <w:p w:rsidR="005B75CB" w:rsidRPr="008D1613" w:rsidRDefault="005B75CB" w:rsidP="005B75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  <w:lang w:val="el-GR"/>
              </w:rPr>
              <w:t>1.1</w:t>
            </w:r>
          </w:p>
          <w:p w:rsidR="005B75CB" w:rsidRPr="008D1613" w:rsidRDefault="005B75CB" w:rsidP="005B75C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  <w:lang w:val="el-GR"/>
              </w:rPr>
              <w:t>Ευθύγραμμη κίνηση</w:t>
            </w:r>
          </w:p>
          <w:p w:rsidR="005B75CB" w:rsidRPr="008D1613" w:rsidRDefault="005B75CB" w:rsidP="005B75CB">
            <w:pPr>
              <w:pStyle w:val="a4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Ύλη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και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κίνηση</w:t>
            </w:r>
            <w:proofErr w:type="spellEnd"/>
          </w:p>
          <w:p w:rsidR="005B75CB" w:rsidRPr="008D1613" w:rsidRDefault="005B75CB" w:rsidP="005B75CB">
            <w:pPr>
              <w:pStyle w:val="a4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προσδιορισμός της θέσης ενός σωματίου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Οι έννοιες της χρονικής στιγμής, του συμβάντος και της χρονικής διάρκειας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μετατόπιση σωματίου πάνω σε άξονα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έννοια της ταχύτητας στην ευθύγραμμη ομαλή κίνηση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έννοια της επιτάχυνσης στην ευθύγραμμη ομαλά μεταβαλλόμενη κίνηση</w:t>
            </w:r>
          </w:p>
          <w:p w:rsidR="005B75CB" w:rsidRPr="008D1613" w:rsidRDefault="005B75CB" w:rsidP="00044652">
            <w:pPr>
              <w:pStyle w:val="a4"/>
              <w:numPr>
                <w:ilvl w:val="2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Οι εξισώσεις προσδιορισμού της ταχύτητας και της θέσης ενός κινητού στην ευθύγραμμη ομαλά μεταβαλλόμενη κίνηση</w:t>
            </w:r>
          </w:p>
          <w:p w:rsidR="00044652" w:rsidRPr="008D1613" w:rsidRDefault="005B75CB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  <w:lang w:val="el-GR"/>
              </w:rPr>
              <w:t>1.2</w:t>
            </w:r>
          </w:p>
          <w:p w:rsidR="00044652" w:rsidRPr="008D1613" w:rsidRDefault="005B75CB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  <w:lang w:val="el-GR"/>
              </w:rPr>
              <w:t>Δυναμική σε μία διάσταση</w:t>
            </w:r>
          </w:p>
          <w:p w:rsidR="00044652" w:rsidRPr="008D1613" w:rsidRDefault="00044652" w:rsidP="00044652">
            <w:pPr>
              <w:pStyle w:val="a4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</w:t>
            </w:r>
            <w:r w:rsidR="005B75CB"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="005B75CB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έννοια της δύναμης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Σύνθεση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συγγρ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αμικών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δυνάμεων</w:t>
            </w:r>
            <w:proofErr w:type="spellEnd"/>
          </w:p>
          <w:p w:rsidR="00044652" w:rsidRPr="008D1613" w:rsidRDefault="005B75CB" w:rsidP="00044652">
            <w:pPr>
              <w:pStyle w:val="a4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πρώτος νόμος του Νεύτωνα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δεύτερος νόμος του Νεύτωνα ή Θεμελιώδης νόμος της Μηχανικής</w:t>
            </w:r>
          </w:p>
          <w:p w:rsidR="00044652" w:rsidRPr="008D1613" w:rsidRDefault="005B75CB" w:rsidP="00044652">
            <w:pPr>
              <w:pStyle w:val="a4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έννοι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α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του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β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άρους</w:t>
            </w:r>
            <w:proofErr w:type="spellEnd"/>
          </w:p>
          <w:p w:rsidR="005B75CB" w:rsidRPr="008D1613" w:rsidRDefault="005B75CB" w:rsidP="00044652">
            <w:pPr>
              <w:pStyle w:val="a4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έννοι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α της </w:t>
            </w:r>
            <w:proofErr w:type="spellStart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μάζ</w:t>
            </w:r>
            <w:proofErr w:type="spellEnd"/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ας</w:t>
            </w:r>
          </w:p>
          <w:p w:rsidR="00044652" w:rsidRPr="008D1613" w:rsidRDefault="005B75CB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</w:rPr>
              <w:t>1.3</w:t>
            </w:r>
          </w:p>
          <w:p w:rsidR="00044652" w:rsidRPr="008D1613" w:rsidRDefault="005B75CB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proofErr w:type="spellStart"/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</w:rPr>
              <w:t>Δυν</w:t>
            </w:r>
            <w:proofErr w:type="spellEnd"/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</w:rPr>
              <w:t xml:space="preserve">αμική </w:t>
            </w:r>
            <w:proofErr w:type="spellStart"/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</w:rPr>
              <w:t>στο</w:t>
            </w:r>
            <w:proofErr w:type="spellEnd"/>
            <w:r w:rsidRPr="008D1613">
              <w:rPr>
                <w:rFonts w:eastAsia="Times New Roman" w:cstheme="minorHAnsi"/>
                <w:b/>
                <w:bCs/>
                <w:color w:val="1D4E9E"/>
                <w:sz w:val="24"/>
                <w:szCs w:val="24"/>
              </w:rPr>
              <w:t xml:space="preserve"> επίπεδο</w:t>
            </w:r>
          </w:p>
          <w:p w:rsidR="00044652" w:rsidRPr="008D1613" w:rsidRDefault="00044652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1.3.1 </w:t>
            </w:r>
            <w:r w:rsidR="005B75CB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Τρίτος νόμος του Νεύτωνα. Νόμος Δράσης 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–</w:t>
            </w:r>
            <w:r w:rsidR="005B75CB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Αντίδρασης</w:t>
            </w:r>
          </w:p>
          <w:p w:rsidR="00044652" w:rsidRPr="008D1613" w:rsidRDefault="00044652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1.3.2 </w:t>
            </w:r>
            <w:r w:rsidR="005B75CB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Δυνάμεις από επαφή και από απόσταση</w:t>
            </w:r>
          </w:p>
          <w:p w:rsidR="00044652" w:rsidRPr="008D1613" w:rsidRDefault="005B75CB" w:rsidP="000446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1.3.3</w:t>
            </w:r>
            <w:r w:rsidR="00044652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 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Σύνθεση δυνάμεων στο επίπεδο</w:t>
            </w:r>
          </w:p>
          <w:p w:rsidR="00044652" w:rsidRPr="008D1613" w:rsidRDefault="00FB40A6" w:rsidP="00FB40A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1.3.4</w:t>
            </w:r>
            <w:r w:rsidR="00044652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</w:t>
            </w:r>
            <w:r w:rsidR="005B75CB"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>Ανάλυση δύναμης σε συνιστώσες</w:t>
            </w:r>
          </w:p>
          <w:p w:rsidR="00723694" w:rsidRPr="008D1613" w:rsidRDefault="0002526A" w:rsidP="007236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1.3.7 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</w:rPr>
              <w:t>O</w:t>
            </w: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νόμος της τριβής</w:t>
            </w:r>
          </w:p>
          <w:p w:rsidR="00723694" w:rsidRPr="008D1613" w:rsidRDefault="00723694" w:rsidP="00723694">
            <w:pPr>
              <w:spacing w:after="0" w:line="240" w:lineRule="auto"/>
              <w:jc w:val="both"/>
              <w:rPr>
                <w:rStyle w:val="a3"/>
                <w:rFonts w:cstheme="minorHAnsi"/>
                <w:color w:val="1D4E9E"/>
                <w:sz w:val="24"/>
                <w:szCs w:val="24"/>
                <w:lang w:val="el-GR"/>
              </w:rPr>
            </w:pPr>
            <w:r w:rsidRPr="008D1613"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  <w:t xml:space="preserve"> </w:t>
            </w:r>
            <w:r w:rsidRPr="008D1613">
              <w:rPr>
                <w:rStyle w:val="a3"/>
                <w:rFonts w:cstheme="minorHAnsi"/>
                <w:color w:val="1D4E9E"/>
                <w:sz w:val="24"/>
                <w:szCs w:val="24"/>
                <w:lang w:val="el-GR"/>
              </w:rPr>
              <w:t>2.1</w:t>
            </w:r>
          </w:p>
          <w:p w:rsidR="00723694" w:rsidRPr="008D1613" w:rsidRDefault="00723694" w:rsidP="00723694">
            <w:pPr>
              <w:spacing w:after="0" w:line="240" w:lineRule="auto"/>
              <w:jc w:val="both"/>
              <w:rPr>
                <w:rStyle w:val="a3"/>
                <w:rFonts w:cstheme="minorHAnsi"/>
                <w:color w:val="1D4E9E"/>
                <w:sz w:val="24"/>
                <w:szCs w:val="24"/>
                <w:lang w:val="el-GR"/>
              </w:rPr>
            </w:pPr>
            <w:r w:rsidRPr="008D1613">
              <w:rPr>
                <w:rStyle w:val="a3"/>
                <w:rFonts w:cstheme="minorHAnsi"/>
                <w:color w:val="1D4E9E"/>
                <w:sz w:val="24"/>
                <w:szCs w:val="24"/>
                <w:lang w:val="el-GR"/>
              </w:rPr>
              <w:t>Διατήρηση της μηχανικής ενέργειας</w:t>
            </w:r>
          </w:p>
          <w:p w:rsidR="00723694" w:rsidRPr="008D1613" w:rsidRDefault="00723694" w:rsidP="00723694">
            <w:pPr>
              <w:pStyle w:val="a4"/>
              <w:numPr>
                <w:ilvl w:val="2"/>
                <w:numId w:val="22"/>
              </w:numPr>
              <w:spacing w:after="0" w:line="240" w:lineRule="auto"/>
              <w:jc w:val="both"/>
              <w:rPr>
                <w:rStyle w:val="contents-title"/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  <w:lang w:val="el-GR"/>
              </w:rPr>
              <w:t>Η έννοια του έργου</w:t>
            </w:r>
          </w:p>
          <w:p w:rsidR="00723694" w:rsidRPr="008D1613" w:rsidRDefault="00723694" w:rsidP="00723694">
            <w:pPr>
              <w:pStyle w:val="a4"/>
              <w:numPr>
                <w:ilvl w:val="2"/>
                <w:numId w:val="22"/>
              </w:numPr>
              <w:spacing w:after="0" w:line="240" w:lineRule="auto"/>
              <w:jc w:val="both"/>
              <w:rPr>
                <w:rStyle w:val="contents-title"/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  <w:lang w:val="el-GR"/>
              </w:rPr>
              <w:t>Έργο βάρους και μεταβολή της κινητικής ενέργειας</w:t>
            </w:r>
          </w:p>
          <w:p w:rsidR="00723694" w:rsidRPr="008D1613" w:rsidRDefault="00723694" w:rsidP="00723694">
            <w:pPr>
              <w:pStyle w:val="a4"/>
              <w:numPr>
                <w:ilvl w:val="2"/>
                <w:numId w:val="22"/>
              </w:numPr>
              <w:spacing w:after="0" w:line="240" w:lineRule="auto"/>
              <w:jc w:val="both"/>
              <w:rPr>
                <w:rStyle w:val="contents-title"/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 xml:space="preserve">Η </w:t>
            </w:r>
            <w:proofErr w:type="spellStart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>δυν</w:t>
            </w:r>
            <w:proofErr w:type="spellEnd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 xml:space="preserve">αμική </w:t>
            </w:r>
            <w:proofErr w:type="spellStart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>ενέργει</w:t>
            </w:r>
            <w:proofErr w:type="spellEnd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>α</w:t>
            </w:r>
          </w:p>
          <w:p w:rsidR="00723694" w:rsidRPr="008D1613" w:rsidRDefault="00723694" w:rsidP="00FB40A6">
            <w:pPr>
              <w:pStyle w:val="a4"/>
              <w:numPr>
                <w:ilvl w:val="2"/>
                <w:numId w:val="2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l-GR"/>
              </w:rPr>
            </w:pPr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 xml:space="preserve">Η </w:t>
            </w:r>
            <w:proofErr w:type="spellStart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>Μηχ</w:t>
            </w:r>
            <w:proofErr w:type="spellEnd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 xml:space="preserve">ανική </w:t>
            </w:r>
            <w:proofErr w:type="spellStart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>ενέργει</w:t>
            </w:r>
            <w:proofErr w:type="spellEnd"/>
            <w:r w:rsidRPr="008D1613">
              <w:rPr>
                <w:rStyle w:val="contents-title"/>
                <w:rFonts w:cstheme="minorHAnsi"/>
                <w:color w:val="000000"/>
                <w:sz w:val="24"/>
                <w:szCs w:val="24"/>
              </w:rPr>
              <w:t>α</w:t>
            </w:r>
          </w:p>
          <w:p w:rsidR="00723694" w:rsidRPr="00723694" w:rsidRDefault="00723694" w:rsidP="00EF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l-GR"/>
              </w:rPr>
            </w:pPr>
          </w:p>
        </w:tc>
      </w:tr>
    </w:tbl>
    <w:p w:rsidR="005B75CB" w:rsidRPr="005B75CB" w:rsidRDefault="005B75CB" w:rsidP="005B7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/>
        </w:rPr>
      </w:pPr>
    </w:p>
    <w:p w:rsidR="008D1613" w:rsidRDefault="008D1613" w:rsidP="00EF4BCF">
      <w:pPr>
        <w:pStyle w:val="Web"/>
        <w:shd w:val="clear" w:color="auto" w:fill="FFFFFF"/>
        <w:spacing w:after="0"/>
        <w:jc w:val="both"/>
        <w:rPr>
          <w:color w:val="000000"/>
          <w:sz w:val="27"/>
          <w:szCs w:val="27"/>
          <w:lang w:val="el-GR"/>
        </w:rPr>
      </w:pPr>
      <w:r>
        <w:rPr>
          <w:color w:val="000000"/>
          <w:sz w:val="27"/>
          <w:szCs w:val="27"/>
          <w:lang w:val="el-GR"/>
        </w:rPr>
        <w:t xml:space="preserve">                                                                           Ο Εκπαιδευτικός</w:t>
      </w:r>
    </w:p>
    <w:p w:rsidR="008D1613" w:rsidRDefault="008D1613" w:rsidP="00EF4BCF">
      <w:pPr>
        <w:pStyle w:val="Web"/>
        <w:shd w:val="clear" w:color="auto" w:fill="FFFFFF"/>
        <w:spacing w:after="0"/>
        <w:jc w:val="both"/>
        <w:rPr>
          <w:color w:val="000000"/>
          <w:sz w:val="27"/>
          <w:szCs w:val="27"/>
          <w:lang w:val="el-GR"/>
        </w:rPr>
      </w:pPr>
      <w:r>
        <w:rPr>
          <w:color w:val="000000"/>
          <w:sz w:val="27"/>
          <w:szCs w:val="27"/>
          <w:lang w:val="el-GR"/>
        </w:rPr>
        <w:t xml:space="preserve">                                                                        Χρήστος Κουτρολίκος</w:t>
      </w:r>
    </w:p>
    <w:p w:rsidR="00507A3D" w:rsidRPr="005B75CB" w:rsidRDefault="00507A3D">
      <w:pPr>
        <w:rPr>
          <w:lang w:val="el-GR"/>
        </w:rPr>
      </w:pPr>
      <w:bookmarkStart w:id="0" w:name="_GoBack"/>
      <w:bookmarkEnd w:id="0"/>
    </w:p>
    <w:sectPr w:rsidR="00507A3D" w:rsidRPr="005B75CB" w:rsidSect="00507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085"/>
    <w:multiLevelType w:val="multilevel"/>
    <w:tmpl w:val="E51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4011"/>
    <w:multiLevelType w:val="multilevel"/>
    <w:tmpl w:val="40880C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446AD"/>
    <w:multiLevelType w:val="multilevel"/>
    <w:tmpl w:val="5526FC3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7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7"/>
      </w:rPr>
    </w:lvl>
  </w:abstractNum>
  <w:abstractNum w:abstractNumId="3">
    <w:nsid w:val="083C091F"/>
    <w:multiLevelType w:val="multilevel"/>
    <w:tmpl w:val="54B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D545A"/>
    <w:multiLevelType w:val="multilevel"/>
    <w:tmpl w:val="ACF6DDCE"/>
    <w:lvl w:ilvl="0">
      <w:start w:val="2"/>
      <w:numFmt w:val="decimal"/>
      <w:lvlText w:val="%1"/>
      <w:lvlJc w:val="left"/>
      <w:pPr>
        <w:ind w:left="555" w:hanging="555"/>
      </w:pPr>
      <w:rPr>
        <w:rFonts w:asciiTheme="minorHAnsi" w:eastAsiaTheme="minorHAnsi" w:hAnsiTheme="minorHAnsi" w:cstheme="minorBidi" w:hint="default"/>
        <w:sz w:val="27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7"/>
      </w:rPr>
    </w:lvl>
  </w:abstractNum>
  <w:abstractNum w:abstractNumId="5">
    <w:nsid w:val="0DF07202"/>
    <w:multiLevelType w:val="multilevel"/>
    <w:tmpl w:val="D40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B1B63"/>
    <w:multiLevelType w:val="multilevel"/>
    <w:tmpl w:val="AA9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5B33"/>
    <w:multiLevelType w:val="multilevel"/>
    <w:tmpl w:val="EF0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2056E"/>
    <w:multiLevelType w:val="multilevel"/>
    <w:tmpl w:val="0DE6B40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  <w:color w:val="1D4E9E"/>
        <w:sz w:val="33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  <w:b/>
        <w:color w:val="1D4E9E"/>
        <w:sz w:val="33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  <w:color w:val="1D4E9E"/>
        <w:sz w:val="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D4E9E"/>
        <w:sz w:val="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1D4E9E"/>
        <w:sz w:val="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D4E9E"/>
        <w:sz w:val="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1D4E9E"/>
        <w:sz w:val="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D4E9E"/>
        <w:sz w:val="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1D4E9E"/>
        <w:sz w:val="33"/>
      </w:rPr>
    </w:lvl>
  </w:abstractNum>
  <w:abstractNum w:abstractNumId="9">
    <w:nsid w:val="1E362EEB"/>
    <w:multiLevelType w:val="multilevel"/>
    <w:tmpl w:val="405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568C1"/>
    <w:multiLevelType w:val="multilevel"/>
    <w:tmpl w:val="03A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73B58"/>
    <w:multiLevelType w:val="multilevel"/>
    <w:tmpl w:val="AF3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76DD4"/>
    <w:multiLevelType w:val="multilevel"/>
    <w:tmpl w:val="66A67C0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9171CB"/>
    <w:multiLevelType w:val="multilevel"/>
    <w:tmpl w:val="97A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B6F6C"/>
    <w:multiLevelType w:val="multilevel"/>
    <w:tmpl w:val="B2B68F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7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sz w:val="27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7"/>
      </w:rPr>
    </w:lvl>
  </w:abstractNum>
  <w:abstractNum w:abstractNumId="15">
    <w:nsid w:val="602A71DA"/>
    <w:multiLevelType w:val="multilevel"/>
    <w:tmpl w:val="32E04A7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6160CE"/>
    <w:multiLevelType w:val="multilevel"/>
    <w:tmpl w:val="2C8073F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sz w:val="30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  <w:sz w:val="3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abstractNum w:abstractNumId="17">
    <w:nsid w:val="66837A3B"/>
    <w:multiLevelType w:val="multilevel"/>
    <w:tmpl w:val="F1C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A7CA6"/>
    <w:multiLevelType w:val="multilevel"/>
    <w:tmpl w:val="A2A8854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E47E09"/>
    <w:multiLevelType w:val="multilevel"/>
    <w:tmpl w:val="02B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B62EF"/>
    <w:multiLevelType w:val="multilevel"/>
    <w:tmpl w:val="6F2EC5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A294A6E"/>
    <w:multiLevelType w:val="multilevel"/>
    <w:tmpl w:val="30C2D05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9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20"/>
  </w:num>
  <w:num w:numId="10">
    <w:abstractNumId w:val="16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B"/>
    <w:rsid w:val="0002526A"/>
    <w:rsid w:val="00044652"/>
    <w:rsid w:val="00507A3D"/>
    <w:rsid w:val="005B75CB"/>
    <w:rsid w:val="005D4512"/>
    <w:rsid w:val="00723694"/>
    <w:rsid w:val="008D1613"/>
    <w:rsid w:val="00EF4BCF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1A11-110F-4B62-AD98-0A44783C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5B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75CB"/>
    <w:rPr>
      <w:b/>
      <w:bCs/>
    </w:rPr>
  </w:style>
  <w:style w:type="paragraph" w:styleId="Web">
    <w:name w:val="Normal (Web)"/>
    <w:basedOn w:val="a"/>
    <w:uiPriority w:val="99"/>
    <w:unhideWhenUsed/>
    <w:rsid w:val="005B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-number">
    <w:name w:val="chapter-number"/>
    <w:basedOn w:val="a0"/>
    <w:rsid w:val="005B75CB"/>
  </w:style>
  <w:style w:type="character" w:customStyle="1" w:styleId="contents-title">
    <w:name w:val="contents-title"/>
    <w:basedOn w:val="a0"/>
    <w:rsid w:val="005B75CB"/>
  </w:style>
  <w:style w:type="paragraph" w:styleId="a4">
    <w:name w:val="List Paragraph"/>
    <w:basedOn w:val="a"/>
    <w:uiPriority w:val="34"/>
    <w:qFormat/>
    <w:rsid w:val="005B75C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D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2019-05-15T13:11:00Z</cp:lastPrinted>
  <dcterms:created xsi:type="dcterms:W3CDTF">2019-05-15T13:11:00Z</dcterms:created>
  <dcterms:modified xsi:type="dcterms:W3CDTF">2019-05-15T13:12:00Z</dcterms:modified>
</cp:coreProperties>
</file>