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CBF5" w14:textId="77777777" w:rsidR="008B6C7E" w:rsidRPr="00B77ED1" w:rsidRDefault="008B6C7E" w:rsidP="008B6C7E">
      <w:pPr>
        <w:widowControl/>
        <w:autoSpaceDE/>
        <w:autoSpaceDN/>
        <w:spacing w:before="100" w:beforeAutospacing="1" w:after="100" w:afterAutospacing="1"/>
        <w:jc w:val="both"/>
        <w:rPr>
          <w:rFonts w:asciiTheme="minorHAnsi" w:eastAsia="Times New Roman" w:hAnsiTheme="minorHAnsi" w:cstheme="minorHAnsi"/>
          <w:sz w:val="24"/>
          <w:szCs w:val="24"/>
          <w:lang w:eastAsia="en-GB"/>
        </w:rPr>
      </w:pPr>
      <w:r w:rsidRPr="00B77ED1">
        <w:rPr>
          <w:rFonts w:asciiTheme="minorHAnsi" w:eastAsia="Times New Roman" w:hAnsiTheme="minorHAnsi" w:cstheme="minorHAnsi"/>
          <w:b/>
          <w:bCs/>
          <w:sz w:val="24"/>
          <w:szCs w:val="24"/>
          <w:lang w:eastAsia="en-GB"/>
        </w:rPr>
        <w:t>Σημειώνεται ότι:</w:t>
      </w:r>
    </w:p>
    <w:p w14:paraId="5B6A4E91" w14:textId="77777777" w:rsidR="008B6C7E" w:rsidRDefault="008B6C7E" w:rsidP="008B6C7E">
      <w:pPr>
        <w:widowControl/>
        <w:numPr>
          <w:ilvl w:val="0"/>
          <w:numId w:val="1"/>
        </w:numPr>
        <w:autoSpaceDE/>
        <w:autoSpaceDN/>
        <w:spacing w:before="100" w:beforeAutospacing="1" w:after="100" w:afterAutospacing="1"/>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 xml:space="preserve">Α) </w:t>
      </w:r>
      <w:r w:rsidRPr="00B77ED1">
        <w:rPr>
          <w:rFonts w:asciiTheme="minorHAnsi" w:eastAsia="Times New Roman" w:hAnsiTheme="minorHAnsi" w:cstheme="minorHAnsi"/>
          <w:sz w:val="24"/>
          <w:szCs w:val="24"/>
          <w:lang w:eastAsia="en-GB"/>
        </w:rPr>
        <w:t>Σύμφωνα με όσα προβλέπονται στην παράγραφο 1, απαγορεύεται στους μαθητές/</w:t>
      </w:r>
      <w:proofErr w:type="spellStart"/>
      <w:r w:rsidRPr="00B77ED1">
        <w:rPr>
          <w:rFonts w:asciiTheme="minorHAnsi" w:eastAsia="Times New Roman" w:hAnsiTheme="minorHAnsi" w:cstheme="minorHAnsi"/>
          <w:sz w:val="24"/>
          <w:szCs w:val="24"/>
          <w:lang w:eastAsia="en-GB"/>
        </w:rPr>
        <w:t>τριες</w:t>
      </w:r>
      <w:proofErr w:type="spellEnd"/>
      <w:r w:rsidRPr="00B77ED1">
        <w:rPr>
          <w:rFonts w:asciiTheme="minorHAnsi" w:eastAsia="Times New Roman" w:hAnsiTheme="minorHAnsi" w:cstheme="minorHAnsi"/>
          <w:sz w:val="24"/>
          <w:szCs w:val="24"/>
          <w:lang w:eastAsia="en-GB"/>
        </w:rPr>
        <w:t xml:space="preserve"> να κατέχουν ή να χρησιμοποιούν φανερά εντός του σχολικού χώρου, τόσο σε κτίρια όσο και σε υπαίθριους χώρους, κινητά τηλέφωνα ή άλλες ηλεκτρονικές συσκευές, όπως παιχνίδια με σύστημα επεξεργασίας εικόνας και ήχου, για συνομιλίες, βιντεοσκοπήσεις ή άλλες χρήσεις. Η εξαίρεση αφορά μόνο τη χρήση ιατρικών εφαρμογών μέσω κινητού τηλεφώνου ή άλλων συσκευών, και αυτό μόνο με την κατάλληλη ιατρική γνωμάτευση. Οι εκπαιδευτικοί υποχρεούνται να έχουν τα κινητά τους απενεργοποιημένα κατά τη διάρκεια του μαθήματος, ενώ μπορούν να τα χρησιμοποιούν στα διαλείμματα αποκλειστικά στο γραφείο καθηγητών. Επιτρέπεται στους εκπαιδευτικούς να χρησιμοποιούν τον προσωπικό τους ηλεκτρονικό εξοπλισμό κατά την εκπαιδευτική διαδικασία, με την προϋπόθεση ότι τηρούν τους κανόνες ασφαλείας και τις διατάξεις που αφορούν την προστασία προσωπικών δεδομένων των μαθ</w:t>
      </w:r>
      <w:r>
        <w:rPr>
          <w:rFonts w:asciiTheme="minorHAnsi" w:eastAsia="Times New Roman" w:hAnsiTheme="minorHAnsi" w:cstheme="minorHAnsi"/>
          <w:sz w:val="24"/>
          <w:szCs w:val="24"/>
          <w:lang w:eastAsia="en-GB"/>
        </w:rPr>
        <w:t>ητών/τριών και εκπαιδευτικών. Η Διευθύντρια και ο Υποδιευθυντής</w:t>
      </w:r>
      <w:r w:rsidRPr="00B77ED1">
        <w:rPr>
          <w:rFonts w:asciiTheme="minorHAnsi" w:eastAsia="Times New Roman" w:hAnsiTheme="minorHAnsi" w:cstheme="minorHAnsi"/>
          <w:sz w:val="24"/>
          <w:szCs w:val="24"/>
          <w:lang w:eastAsia="en-GB"/>
        </w:rPr>
        <w:t xml:space="preserve"> μπορούν να χρησιμοποιούν τα κινητά τους με μέτρο και μόνο για λόγους που αφορούν την εκπαιδευτική διαδικασία ή την διοικητική οργάνωση του σχολείου. Η μη συμμόρφωση με τα παραπάνω οδηγεί στη λήψη μέτρων σύμφωνα με την ΚΥΑ 102791/ΓΔ4/10-9-2024 (ΦΕΚ 5130 Β΄), άρθρο 27, παράγραφος 4.</w:t>
      </w:r>
    </w:p>
    <w:p w14:paraId="18550558" w14:textId="77777777" w:rsidR="008B6C7E" w:rsidRPr="0024780A" w:rsidRDefault="008B6C7E" w:rsidP="008B6C7E">
      <w:pPr>
        <w:pStyle w:val="a4"/>
        <w:numPr>
          <w:ilvl w:val="0"/>
          <w:numId w:val="1"/>
        </w:numPr>
        <w:spacing w:line="264" w:lineRule="auto"/>
        <w:ind w:right="-46"/>
        <w:rPr>
          <w:rFonts w:asciiTheme="minorHAnsi" w:hAnsiTheme="minorHAnsi" w:cstheme="minorHAnsi"/>
          <w:sz w:val="24"/>
          <w:szCs w:val="24"/>
        </w:rPr>
      </w:pPr>
      <w:r w:rsidRPr="0024780A">
        <w:rPr>
          <w:rFonts w:asciiTheme="minorHAnsi" w:hAnsiTheme="minorHAnsi" w:cstheme="minorHAnsi"/>
          <w:sz w:val="24"/>
        </w:rPr>
        <w:t>Β</w:t>
      </w:r>
      <w:r w:rsidRPr="0024780A">
        <w:rPr>
          <w:rFonts w:asciiTheme="minorHAnsi" w:hAnsiTheme="minorHAnsi" w:cstheme="minorHAnsi"/>
          <w:sz w:val="24"/>
          <w:szCs w:val="24"/>
        </w:rPr>
        <w:t>)</w:t>
      </w:r>
      <w:r w:rsidRPr="0024780A">
        <w:rPr>
          <w:rFonts w:asciiTheme="minorHAnsi" w:hAnsiTheme="minorHAnsi" w:cstheme="minorHAnsi"/>
          <w:b/>
          <w:sz w:val="24"/>
          <w:szCs w:val="24"/>
        </w:rPr>
        <w:t xml:space="preserve"> </w:t>
      </w:r>
      <w:r w:rsidRPr="0024780A">
        <w:rPr>
          <w:rFonts w:asciiTheme="minorHAnsi" w:hAnsiTheme="minorHAnsi" w:cstheme="minorHAnsi"/>
          <w:sz w:val="24"/>
          <w:szCs w:val="24"/>
        </w:rPr>
        <w:t>Ειδικότερα</w:t>
      </w:r>
      <w:r w:rsidRPr="0024780A">
        <w:rPr>
          <w:rFonts w:asciiTheme="minorHAnsi" w:hAnsiTheme="minorHAnsi" w:cstheme="minorHAnsi"/>
          <w:spacing w:val="-15"/>
          <w:sz w:val="24"/>
          <w:szCs w:val="24"/>
        </w:rPr>
        <w:t xml:space="preserve"> </w:t>
      </w:r>
      <w:r w:rsidRPr="0024780A">
        <w:rPr>
          <w:rFonts w:asciiTheme="minorHAnsi" w:hAnsiTheme="minorHAnsi" w:cstheme="minorHAnsi"/>
          <w:sz w:val="24"/>
          <w:szCs w:val="24"/>
        </w:rPr>
        <w:t>αν</w:t>
      </w:r>
      <w:r w:rsidRPr="0024780A">
        <w:rPr>
          <w:rFonts w:asciiTheme="minorHAnsi" w:hAnsiTheme="minorHAnsi" w:cstheme="minorHAnsi"/>
          <w:spacing w:val="-15"/>
          <w:sz w:val="24"/>
          <w:szCs w:val="24"/>
        </w:rPr>
        <w:t xml:space="preserve"> </w:t>
      </w:r>
      <w:r w:rsidRPr="0024780A">
        <w:rPr>
          <w:rFonts w:asciiTheme="minorHAnsi" w:hAnsiTheme="minorHAnsi" w:cstheme="minorHAnsi"/>
          <w:sz w:val="24"/>
          <w:szCs w:val="24"/>
        </w:rPr>
        <w:t>διαπιστωθεί</w:t>
      </w:r>
      <w:r w:rsidRPr="0024780A">
        <w:rPr>
          <w:rFonts w:asciiTheme="minorHAnsi" w:hAnsiTheme="minorHAnsi" w:cstheme="minorHAnsi"/>
          <w:spacing w:val="-16"/>
          <w:sz w:val="24"/>
          <w:szCs w:val="24"/>
        </w:rPr>
        <w:t xml:space="preserve"> </w:t>
      </w:r>
      <w:r w:rsidRPr="0024780A">
        <w:rPr>
          <w:rFonts w:asciiTheme="minorHAnsi" w:hAnsiTheme="minorHAnsi" w:cstheme="minorHAnsi"/>
          <w:sz w:val="24"/>
          <w:szCs w:val="24"/>
        </w:rPr>
        <w:t>ότι</w:t>
      </w:r>
      <w:r w:rsidRPr="0024780A">
        <w:rPr>
          <w:rFonts w:asciiTheme="minorHAnsi" w:hAnsiTheme="minorHAnsi" w:cstheme="minorHAnsi"/>
          <w:spacing w:val="-16"/>
          <w:sz w:val="24"/>
          <w:szCs w:val="24"/>
        </w:rPr>
        <w:t xml:space="preserve"> </w:t>
      </w:r>
      <w:r w:rsidRPr="0024780A">
        <w:rPr>
          <w:rFonts w:asciiTheme="minorHAnsi" w:hAnsiTheme="minorHAnsi" w:cstheme="minorHAnsi"/>
          <w:sz w:val="24"/>
          <w:szCs w:val="24"/>
        </w:rPr>
        <w:t>μαθητής/</w:t>
      </w:r>
      <w:proofErr w:type="spellStart"/>
      <w:r w:rsidRPr="0024780A">
        <w:rPr>
          <w:rFonts w:asciiTheme="minorHAnsi" w:hAnsiTheme="minorHAnsi" w:cstheme="minorHAnsi"/>
          <w:sz w:val="24"/>
          <w:szCs w:val="24"/>
        </w:rPr>
        <w:t>τρια</w:t>
      </w:r>
      <w:proofErr w:type="spellEnd"/>
      <w:r w:rsidRPr="0024780A">
        <w:rPr>
          <w:rFonts w:asciiTheme="minorHAnsi" w:hAnsiTheme="minorHAnsi" w:cstheme="minorHAnsi"/>
          <w:spacing w:val="-11"/>
          <w:sz w:val="24"/>
          <w:szCs w:val="24"/>
        </w:rPr>
        <w:t xml:space="preserve"> </w:t>
      </w:r>
      <w:r w:rsidRPr="0024780A">
        <w:rPr>
          <w:rFonts w:asciiTheme="minorHAnsi" w:hAnsiTheme="minorHAnsi" w:cstheme="minorHAnsi"/>
          <w:b/>
          <w:sz w:val="24"/>
          <w:szCs w:val="24"/>
        </w:rPr>
        <w:t>κατέχει</w:t>
      </w:r>
      <w:r w:rsidRPr="0024780A">
        <w:rPr>
          <w:rFonts w:asciiTheme="minorHAnsi" w:hAnsiTheme="minorHAnsi" w:cstheme="minorHAnsi"/>
          <w:b/>
          <w:spacing w:val="-6"/>
          <w:sz w:val="24"/>
          <w:szCs w:val="24"/>
        </w:rPr>
        <w:t xml:space="preserve"> </w:t>
      </w:r>
      <w:r w:rsidRPr="0024780A">
        <w:rPr>
          <w:rFonts w:asciiTheme="minorHAnsi" w:hAnsiTheme="minorHAnsi" w:cstheme="minorHAnsi"/>
          <w:b/>
          <w:sz w:val="24"/>
          <w:szCs w:val="24"/>
        </w:rPr>
        <w:t>εμφανώς</w:t>
      </w:r>
      <w:r w:rsidRPr="0024780A">
        <w:rPr>
          <w:rFonts w:asciiTheme="minorHAnsi" w:hAnsiTheme="minorHAnsi" w:cstheme="minorHAnsi"/>
          <w:b/>
          <w:spacing w:val="-6"/>
          <w:sz w:val="24"/>
          <w:szCs w:val="24"/>
        </w:rPr>
        <w:t xml:space="preserve"> </w:t>
      </w:r>
      <w:r w:rsidRPr="0024780A">
        <w:rPr>
          <w:rFonts w:asciiTheme="minorHAnsi" w:hAnsiTheme="minorHAnsi" w:cstheme="minorHAnsi"/>
          <w:b/>
          <w:sz w:val="24"/>
          <w:szCs w:val="24"/>
        </w:rPr>
        <w:t>ή</w:t>
      </w:r>
      <w:r w:rsidRPr="0024780A">
        <w:rPr>
          <w:rFonts w:asciiTheme="minorHAnsi" w:hAnsiTheme="minorHAnsi" w:cstheme="minorHAnsi"/>
          <w:b/>
          <w:spacing w:val="-5"/>
          <w:sz w:val="24"/>
          <w:szCs w:val="24"/>
        </w:rPr>
        <w:t xml:space="preserve"> </w:t>
      </w:r>
      <w:r w:rsidRPr="0024780A">
        <w:rPr>
          <w:rFonts w:asciiTheme="minorHAnsi" w:hAnsiTheme="minorHAnsi" w:cstheme="minorHAnsi"/>
          <w:b/>
          <w:sz w:val="24"/>
          <w:szCs w:val="24"/>
        </w:rPr>
        <w:t>και</w:t>
      </w:r>
      <w:r w:rsidRPr="0024780A">
        <w:rPr>
          <w:rFonts w:asciiTheme="minorHAnsi" w:hAnsiTheme="minorHAnsi" w:cstheme="minorHAnsi"/>
          <w:b/>
          <w:spacing w:val="-6"/>
          <w:sz w:val="24"/>
          <w:szCs w:val="24"/>
        </w:rPr>
        <w:t xml:space="preserve"> </w:t>
      </w:r>
      <w:r w:rsidRPr="0024780A">
        <w:rPr>
          <w:rFonts w:asciiTheme="minorHAnsi" w:hAnsiTheme="minorHAnsi" w:cstheme="minorHAnsi"/>
          <w:b/>
          <w:sz w:val="24"/>
          <w:szCs w:val="24"/>
        </w:rPr>
        <w:t>χρησιμοποιεί</w:t>
      </w:r>
      <w:r w:rsidRPr="0024780A">
        <w:rPr>
          <w:rFonts w:asciiTheme="minorHAnsi" w:hAnsiTheme="minorHAnsi" w:cstheme="minorHAnsi"/>
          <w:b/>
          <w:spacing w:val="-64"/>
          <w:sz w:val="24"/>
          <w:szCs w:val="24"/>
        </w:rPr>
        <w:t xml:space="preserve"> </w:t>
      </w:r>
      <w:r w:rsidRPr="0024780A">
        <w:rPr>
          <w:rFonts w:asciiTheme="minorHAnsi" w:hAnsiTheme="minorHAnsi" w:cstheme="minorHAnsi"/>
          <w:b/>
          <w:sz w:val="24"/>
          <w:szCs w:val="24"/>
        </w:rPr>
        <w:t>το κινητό τηλέφωνό του/ της, εντός σχολικών χώρων (κτιρίων και υπαίθριων</w:t>
      </w:r>
      <w:r w:rsidRPr="0024780A">
        <w:rPr>
          <w:rFonts w:asciiTheme="minorHAnsi" w:hAnsiTheme="minorHAnsi" w:cstheme="minorHAnsi"/>
          <w:b/>
          <w:spacing w:val="1"/>
          <w:sz w:val="24"/>
          <w:szCs w:val="24"/>
        </w:rPr>
        <w:t xml:space="preserve"> </w:t>
      </w:r>
      <w:r w:rsidRPr="0024780A">
        <w:rPr>
          <w:rFonts w:asciiTheme="minorHAnsi" w:hAnsiTheme="minorHAnsi" w:cstheme="minorHAnsi"/>
          <w:b/>
          <w:sz w:val="24"/>
          <w:szCs w:val="24"/>
        </w:rPr>
        <w:t>χώρων),</w:t>
      </w:r>
      <w:r w:rsidRPr="0024780A">
        <w:rPr>
          <w:rFonts w:asciiTheme="minorHAnsi" w:hAnsiTheme="minorHAnsi" w:cstheme="minorHAnsi"/>
          <w:b/>
          <w:spacing w:val="-1"/>
          <w:sz w:val="24"/>
          <w:szCs w:val="24"/>
        </w:rPr>
        <w:t xml:space="preserve"> </w:t>
      </w:r>
      <w:proofErr w:type="spellStart"/>
      <w:r w:rsidRPr="0024780A">
        <w:rPr>
          <w:rFonts w:asciiTheme="minorHAnsi" w:hAnsiTheme="minorHAnsi" w:cstheme="minorHAnsi"/>
          <w:b/>
          <w:sz w:val="24"/>
          <w:szCs w:val="24"/>
        </w:rPr>
        <w:t>παρα</w:t>
      </w:r>
      <w:proofErr w:type="spellEnd"/>
      <w:r w:rsidRPr="0024780A">
        <w:rPr>
          <w:rFonts w:asciiTheme="minorHAnsi" w:hAnsiTheme="minorHAnsi" w:cstheme="minorHAnsi"/>
          <w:b/>
          <w:sz w:val="24"/>
          <w:szCs w:val="24"/>
        </w:rPr>
        <w:t>́</w:t>
      </w:r>
      <w:r w:rsidRPr="0024780A">
        <w:rPr>
          <w:rFonts w:asciiTheme="minorHAnsi" w:hAnsiTheme="minorHAnsi" w:cstheme="minorHAnsi"/>
          <w:b/>
          <w:spacing w:val="1"/>
          <w:sz w:val="24"/>
          <w:szCs w:val="24"/>
        </w:rPr>
        <w:t xml:space="preserve"> </w:t>
      </w:r>
      <w:r w:rsidRPr="0024780A">
        <w:rPr>
          <w:rFonts w:asciiTheme="minorHAnsi" w:hAnsiTheme="minorHAnsi" w:cstheme="minorHAnsi"/>
          <w:b/>
          <w:sz w:val="24"/>
          <w:szCs w:val="24"/>
        </w:rPr>
        <w:t>την</w:t>
      </w:r>
      <w:r w:rsidRPr="0024780A">
        <w:rPr>
          <w:rFonts w:asciiTheme="minorHAnsi" w:hAnsiTheme="minorHAnsi" w:cstheme="minorHAnsi"/>
          <w:b/>
          <w:spacing w:val="-4"/>
          <w:sz w:val="24"/>
          <w:szCs w:val="24"/>
        </w:rPr>
        <w:t xml:space="preserve"> </w:t>
      </w:r>
      <w:r w:rsidRPr="0024780A">
        <w:rPr>
          <w:rFonts w:asciiTheme="minorHAnsi" w:hAnsiTheme="minorHAnsi" w:cstheme="minorHAnsi"/>
          <w:b/>
          <w:sz w:val="24"/>
          <w:szCs w:val="24"/>
        </w:rPr>
        <w:t>απαγόρευση</w:t>
      </w:r>
      <w:r w:rsidRPr="0024780A">
        <w:rPr>
          <w:rFonts w:asciiTheme="minorHAnsi" w:hAnsiTheme="minorHAnsi" w:cstheme="minorHAnsi"/>
          <w:b/>
          <w:spacing w:val="7"/>
          <w:sz w:val="24"/>
          <w:szCs w:val="24"/>
        </w:rPr>
        <w:t xml:space="preserve"> </w:t>
      </w:r>
      <w:r w:rsidRPr="0024780A">
        <w:rPr>
          <w:rFonts w:asciiTheme="minorHAnsi" w:hAnsiTheme="minorHAnsi" w:cstheme="minorHAnsi"/>
          <w:sz w:val="24"/>
          <w:szCs w:val="24"/>
        </w:rPr>
        <w:t>,</w:t>
      </w:r>
      <w:r w:rsidRPr="0024780A">
        <w:rPr>
          <w:rFonts w:asciiTheme="minorHAnsi" w:hAnsiTheme="minorHAnsi" w:cstheme="minorHAnsi"/>
          <w:spacing w:val="-9"/>
          <w:sz w:val="24"/>
          <w:szCs w:val="24"/>
        </w:rPr>
        <w:t xml:space="preserve"> </w:t>
      </w:r>
      <w:r w:rsidRPr="0024780A">
        <w:rPr>
          <w:rFonts w:asciiTheme="minorHAnsi" w:hAnsiTheme="minorHAnsi" w:cstheme="minorHAnsi"/>
          <w:sz w:val="24"/>
          <w:szCs w:val="24"/>
        </w:rPr>
        <w:t>εφαρμόζονται</w:t>
      </w:r>
      <w:r w:rsidRPr="0024780A">
        <w:rPr>
          <w:rFonts w:asciiTheme="minorHAnsi" w:hAnsiTheme="minorHAnsi" w:cstheme="minorHAnsi"/>
          <w:spacing w:val="-9"/>
          <w:sz w:val="24"/>
          <w:szCs w:val="24"/>
        </w:rPr>
        <w:t xml:space="preserve"> </w:t>
      </w:r>
      <w:r w:rsidRPr="0024780A">
        <w:rPr>
          <w:rFonts w:asciiTheme="minorHAnsi" w:hAnsiTheme="minorHAnsi" w:cstheme="minorHAnsi"/>
          <w:sz w:val="24"/>
          <w:szCs w:val="24"/>
        </w:rPr>
        <w:t>τα</w:t>
      </w:r>
      <w:r w:rsidRPr="0024780A">
        <w:rPr>
          <w:rFonts w:asciiTheme="minorHAnsi" w:hAnsiTheme="minorHAnsi" w:cstheme="minorHAnsi"/>
          <w:spacing w:val="-13"/>
          <w:sz w:val="24"/>
          <w:szCs w:val="24"/>
        </w:rPr>
        <w:t xml:space="preserve"> </w:t>
      </w:r>
      <w:r w:rsidRPr="0024780A">
        <w:rPr>
          <w:rFonts w:asciiTheme="minorHAnsi" w:hAnsiTheme="minorHAnsi" w:cstheme="minorHAnsi"/>
          <w:sz w:val="24"/>
          <w:szCs w:val="24"/>
        </w:rPr>
        <w:t>παρακάτω:</w:t>
      </w:r>
    </w:p>
    <w:p w14:paraId="10BAAD54" w14:textId="77777777" w:rsidR="008B6C7E" w:rsidRPr="0024780A" w:rsidRDefault="008B6C7E" w:rsidP="008B6C7E">
      <w:pPr>
        <w:pStyle w:val="a3"/>
        <w:spacing w:line="259" w:lineRule="auto"/>
        <w:ind w:left="720" w:right="-46"/>
        <w:jc w:val="both"/>
        <w:rPr>
          <w:rFonts w:asciiTheme="minorHAnsi" w:hAnsiTheme="minorHAnsi" w:cstheme="minorHAnsi"/>
          <w:sz w:val="24"/>
          <w:szCs w:val="24"/>
        </w:rPr>
      </w:pPr>
      <w:r w:rsidRPr="0024780A">
        <w:rPr>
          <w:rFonts w:asciiTheme="minorHAnsi" w:hAnsiTheme="minorHAnsi" w:cstheme="minorHAnsi"/>
          <w:sz w:val="24"/>
          <w:szCs w:val="24"/>
        </w:rPr>
        <w:t>Ο/Η εκπαιδευτικός ενημερώνει σχετικά τον Διευθυντή/</w:t>
      </w:r>
      <w:proofErr w:type="spellStart"/>
      <w:r w:rsidRPr="0024780A">
        <w:rPr>
          <w:rFonts w:asciiTheme="minorHAnsi" w:hAnsiTheme="minorHAnsi" w:cstheme="minorHAnsi"/>
          <w:sz w:val="24"/>
          <w:szCs w:val="24"/>
        </w:rPr>
        <w:t>ντρια</w:t>
      </w:r>
      <w:proofErr w:type="spellEnd"/>
      <w:r w:rsidRPr="0024780A">
        <w:rPr>
          <w:rFonts w:asciiTheme="minorHAnsi" w:hAnsiTheme="minorHAnsi" w:cstheme="minorHAnsi"/>
          <w:sz w:val="24"/>
          <w:szCs w:val="24"/>
        </w:rPr>
        <w:t xml:space="preserve"> της σχολικής μονάδας ο</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οποίος εφαρμόζει το παιδαγωγικό μέτρο της αποβολής από τα μαθήματα μία (1) ημέρα,</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ενημερώνοντας για αυτό τους γονείς/κηδεμόνες/ασκούντα-ούσα την επιμέλεια του/της</w:t>
      </w:r>
      <w:r w:rsidRPr="0024780A">
        <w:rPr>
          <w:rFonts w:asciiTheme="minorHAnsi" w:hAnsiTheme="minorHAnsi" w:cstheme="minorHAnsi"/>
          <w:spacing w:val="1"/>
          <w:sz w:val="24"/>
          <w:szCs w:val="24"/>
        </w:rPr>
        <w:t xml:space="preserve"> </w:t>
      </w:r>
      <w:r w:rsidRPr="0024780A">
        <w:rPr>
          <w:rFonts w:asciiTheme="minorHAnsi" w:hAnsiTheme="minorHAnsi" w:cstheme="minorHAnsi"/>
          <w:spacing w:val="-1"/>
          <w:sz w:val="24"/>
          <w:szCs w:val="24"/>
        </w:rPr>
        <w:t>μαθητή/</w:t>
      </w:r>
      <w:r w:rsidRPr="0024780A">
        <w:rPr>
          <w:rFonts w:asciiTheme="minorHAnsi" w:hAnsiTheme="minorHAnsi" w:cstheme="minorHAnsi"/>
          <w:spacing w:val="-17"/>
          <w:sz w:val="24"/>
          <w:szCs w:val="24"/>
        </w:rPr>
        <w:t xml:space="preserve"> </w:t>
      </w:r>
      <w:proofErr w:type="spellStart"/>
      <w:r w:rsidRPr="0024780A">
        <w:rPr>
          <w:rFonts w:asciiTheme="minorHAnsi" w:hAnsiTheme="minorHAnsi" w:cstheme="minorHAnsi"/>
          <w:spacing w:val="-1"/>
          <w:sz w:val="24"/>
          <w:szCs w:val="24"/>
        </w:rPr>
        <w:t>τριας</w:t>
      </w:r>
      <w:proofErr w:type="spellEnd"/>
      <w:r w:rsidRPr="0024780A">
        <w:rPr>
          <w:rFonts w:asciiTheme="minorHAnsi" w:hAnsiTheme="minorHAnsi" w:cstheme="minorHAnsi"/>
          <w:spacing w:val="-16"/>
          <w:sz w:val="24"/>
          <w:szCs w:val="24"/>
        </w:rPr>
        <w:t xml:space="preserve"> </w:t>
      </w:r>
      <w:r w:rsidRPr="0024780A">
        <w:rPr>
          <w:rFonts w:asciiTheme="minorHAnsi" w:hAnsiTheme="minorHAnsi" w:cstheme="minorHAnsi"/>
          <w:spacing w:val="-1"/>
          <w:sz w:val="24"/>
          <w:szCs w:val="24"/>
        </w:rPr>
        <w:t>για</w:t>
      </w:r>
      <w:r w:rsidRPr="0024780A">
        <w:rPr>
          <w:rFonts w:asciiTheme="minorHAnsi" w:hAnsiTheme="minorHAnsi" w:cstheme="minorHAnsi"/>
          <w:spacing w:val="-18"/>
          <w:sz w:val="24"/>
          <w:szCs w:val="24"/>
        </w:rPr>
        <w:t xml:space="preserve"> </w:t>
      </w:r>
      <w:r w:rsidRPr="0024780A">
        <w:rPr>
          <w:rFonts w:asciiTheme="minorHAnsi" w:hAnsiTheme="minorHAnsi" w:cstheme="minorHAnsi"/>
          <w:spacing w:val="-1"/>
          <w:sz w:val="24"/>
          <w:szCs w:val="24"/>
        </w:rPr>
        <w:t>τη</w:t>
      </w:r>
      <w:r w:rsidRPr="0024780A">
        <w:rPr>
          <w:rFonts w:asciiTheme="minorHAnsi" w:hAnsiTheme="minorHAnsi" w:cstheme="minorHAnsi"/>
          <w:spacing w:val="-17"/>
          <w:sz w:val="24"/>
          <w:szCs w:val="24"/>
        </w:rPr>
        <w:t xml:space="preserve"> </w:t>
      </w:r>
      <w:r w:rsidRPr="0024780A">
        <w:rPr>
          <w:rFonts w:asciiTheme="minorHAnsi" w:hAnsiTheme="minorHAnsi" w:cstheme="minorHAnsi"/>
          <w:spacing w:val="-1"/>
          <w:sz w:val="24"/>
          <w:szCs w:val="24"/>
        </w:rPr>
        <w:t>συμπεριφορά</w:t>
      </w:r>
      <w:r w:rsidRPr="0024780A">
        <w:rPr>
          <w:rFonts w:asciiTheme="minorHAnsi" w:hAnsiTheme="minorHAnsi" w:cstheme="minorHAnsi"/>
          <w:spacing w:val="-17"/>
          <w:sz w:val="24"/>
          <w:szCs w:val="24"/>
        </w:rPr>
        <w:t xml:space="preserve"> </w:t>
      </w:r>
      <w:r w:rsidRPr="0024780A">
        <w:rPr>
          <w:rFonts w:asciiTheme="minorHAnsi" w:hAnsiTheme="minorHAnsi" w:cstheme="minorHAnsi"/>
          <w:spacing w:val="-1"/>
          <w:sz w:val="24"/>
          <w:szCs w:val="24"/>
        </w:rPr>
        <w:t>του/της,</w:t>
      </w:r>
      <w:r w:rsidRPr="0024780A">
        <w:rPr>
          <w:rFonts w:asciiTheme="minorHAnsi" w:hAnsiTheme="minorHAnsi" w:cstheme="minorHAnsi"/>
          <w:spacing w:val="-18"/>
          <w:sz w:val="24"/>
          <w:szCs w:val="24"/>
        </w:rPr>
        <w:t xml:space="preserve"> </w:t>
      </w:r>
      <w:r w:rsidRPr="0024780A">
        <w:rPr>
          <w:rFonts w:asciiTheme="minorHAnsi" w:hAnsiTheme="minorHAnsi" w:cstheme="minorHAnsi"/>
          <w:spacing w:val="-1"/>
          <w:sz w:val="24"/>
          <w:szCs w:val="24"/>
        </w:rPr>
        <w:t>ζητώντας</w:t>
      </w:r>
      <w:r w:rsidRPr="0024780A">
        <w:rPr>
          <w:rFonts w:asciiTheme="minorHAnsi" w:hAnsiTheme="minorHAnsi" w:cstheme="minorHAnsi"/>
          <w:spacing w:val="-17"/>
          <w:sz w:val="24"/>
          <w:szCs w:val="24"/>
        </w:rPr>
        <w:t xml:space="preserve"> </w:t>
      </w:r>
      <w:r w:rsidRPr="0024780A">
        <w:rPr>
          <w:rFonts w:asciiTheme="minorHAnsi" w:hAnsiTheme="minorHAnsi" w:cstheme="minorHAnsi"/>
          <w:spacing w:val="-1"/>
          <w:sz w:val="24"/>
          <w:szCs w:val="24"/>
        </w:rPr>
        <w:t>τους</w:t>
      </w:r>
      <w:r w:rsidRPr="0024780A">
        <w:rPr>
          <w:rFonts w:asciiTheme="minorHAnsi" w:hAnsiTheme="minorHAnsi" w:cstheme="minorHAnsi"/>
          <w:spacing w:val="-18"/>
          <w:sz w:val="24"/>
          <w:szCs w:val="24"/>
        </w:rPr>
        <w:t xml:space="preserve"> </w:t>
      </w:r>
      <w:r w:rsidRPr="0024780A">
        <w:rPr>
          <w:rFonts w:asciiTheme="minorHAnsi" w:hAnsiTheme="minorHAnsi" w:cstheme="minorHAnsi"/>
          <w:spacing w:val="-1"/>
          <w:sz w:val="24"/>
          <w:szCs w:val="24"/>
        </w:rPr>
        <w:t>είτε</w:t>
      </w:r>
      <w:r w:rsidRPr="0024780A">
        <w:rPr>
          <w:rFonts w:asciiTheme="minorHAnsi" w:hAnsiTheme="minorHAnsi" w:cstheme="minorHAnsi"/>
          <w:spacing w:val="-19"/>
          <w:sz w:val="24"/>
          <w:szCs w:val="24"/>
        </w:rPr>
        <w:t xml:space="preserve"> </w:t>
      </w:r>
      <w:r w:rsidRPr="0024780A">
        <w:rPr>
          <w:rFonts w:asciiTheme="minorHAnsi" w:hAnsiTheme="minorHAnsi" w:cstheme="minorHAnsi"/>
          <w:sz w:val="24"/>
          <w:szCs w:val="24"/>
        </w:rPr>
        <w:t>να</w:t>
      </w:r>
      <w:r w:rsidRPr="0024780A">
        <w:rPr>
          <w:rFonts w:asciiTheme="minorHAnsi" w:hAnsiTheme="minorHAnsi" w:cstheme="minorHAnsi"/>
          <w:spacing w:val="-17"/>
          <w:sz w:val="24"/>
          <w:szCs w:val="24"/>
        </w:rPr>
        <w:t xml:space="preserve"> </w:t>
      </w:r>
      <w:r w:rsidRPr="0024780A">
        <w:rPr>
          <w:rFonts w:asciiTheme="minorHAnsi" w:hAnsiTheme="minorHAnsi" w:cstheme="minorHAnsi"/>
          <w:sz w:val="24"/>
          <w:szCs w:val="24"/>
        </w:rPr>
        <w:t>προσέλθουν</w:t>
      </w:r>
      <w:r w:rsidRPr="0024780A">
        <w:rPr>
          <w:rFonts w:asciiTheme="minorHAnsi" w:hAnsiTheme="minorHAnsi" w:cstheme="minorHAnsi"/>
          <w:spacing w:val="-18"/>
          <w:sz w:val="24"/>
          <w:szCs w:val="24"/>
        </w:rPr>
        <w:t xml:space="preserve"> </w:t>
      </w:r>
      <w:r w:rsidRPr="0024780A">
        <w:rPr>
          <w:rFonts w:asciiTheme="minorHAnsi" w:hAnsiTheme="minorHAnsi" w:cstheme="minorHAnsi"/>
          <w:sz w:val="24"/>
          <w:szCs w:val="24"/>
        </w:rPr>
        <w:t>άμεσα</w:t>
      </w:r>
      <w:r w:rsidRPr="0024780A">
        <w:rPr>
          <w:rFonts w:asciiTheme="minorHAnsi" w:hAnsiTheme="minorHAnsi" w:cstheme="minorHAnsi"/>
          <w:spacing w:val="-17"/>
          <w:sz w:val="24"/>
          <w:szCs w:val="24"/>
        </w:rPr>
        <w:t xml:space="preserve"> </w:t>
      </w:r>
      <w:r w:rsidRPr="0024780A">
        <w:rPr>
          <w:rFonts w:asciiTheme="minorHAnsi" w:hAnsiTheme="minorHAnsi" w:cstheme="minorHAnsi"/>
          <w:sz w:val="24"/>
          <w:szCs w:val="24"/>
        </w:rPr>
        <w:t>στο</w:t>
      </w:r>
      <w:r w:rsidRPr="0024780A">
        <w:rPr>
          <w:rFonts w:asciiTheme="minorHAnsi" w:hAnsiTheme="minorHAnsi" w:cstheme="minorHAnsi"/>
          <w:spacing w:val="-72"/>
          <w:sz w:val="24"/>
          <w:szCs w:val="24"/>
        </w:rPr>
        <w:t xml:space="preserve"> </w:t>
      </w:r>
      <w:r w:rsidRPr="0024780A">
        <w:rPr>
          <w:rFonts w:asciiTheme="minorHAnsi" w:hAnsiTheme="minorHAnsi" w:cstheme="minorHAnsi"/>
          <w:sz w:val="24"/>
          <w:szCs w:val="24"/>
        </w:rPr>
        <w:t>σχολείο και να τον/την παραλάβουν είτε να συγκατατεθούν εγγράφως με οποιονδήποτε</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πρόσφορο</w:t>
      </w:r>
      <w:r w:rsidRPr="0024780A">
        <w:rPr>
          <w:rFonts w:asciiTheme="minorHAnsi" w:hAnsiTheme="minorHAnsi" w:cstheme="minorHAnsi"/>
          <w:spacing w:val="-6"/>
          <w:sz w:val="24"/>
          <w:szCs w:val="24"/>
        </w:rPr>
        <w:t xml:space="preserve"> </w:t>
      </w:r>
      <w:r w:rsidRPr="0024780A">
        <w:rPr>
          <w:rFonts w:asciiTheme="minorHAnsi" w:hAnsiTheme="minorHAnsi" w:cstheme="minorHAnsi"/>
          <w:sz w:val="24"/>
          <w:szCs w:val="24"/>
        </w:rPr>
        <w:t>τρόπο</w:t>
      </w:r>
      <w:r w:rsidRPr="0024780A">
        <w:rPr>
          <w:rFonts w:asciiTheme="minorHAnsi" w:hAnsiTheme="minorHAnsi" w:cstheme="minorHAnsi"/>
          <w:spacing w:val="-6"/>
          <w:sz w:val="24"/>
          <w:szCs w:val="24"/>
        </w:rPr>
        <w:t xml:space="preserve"> </w:t>
      </w:r>
      <w:r w:rsidRPr="0024780A">
        <w:rPr>
          <w:rFonts w:asciiTheme="minorHAnsi" w:hAnsiTheme="minorHAnsi" w:cstheme="minorHAnsi"/>
          <w:sz w:val="24"/>
          <w:szCs w:val="24"/>
        </w:rPr>
        <w:t>για</w:t>
      </w:r>
      <w:r w:rsidRPr="0024780A">
        <w:rPr>
          <w:rFonts w:asciiTheme="minorHAnsi" w:hAnsiTheme="minorHAnsi" w:cstheme="minorHAnsi"/>
          <w:spacing w:val="-6"/>
          <w:sz w:val="24"/>
          <w:szCs w:val="24"/>
        </w:rPr>
        <w:t xml:space="preserve"> </w:t>
      </w:r>
      <w:r w:rsidRPr="0024780A">
        <w:rPr>
          <w:rFonts w:asciiTheme="minorHAnsi" w:hAnsiTheme="minorHAnsi" w:cstheme="minorHAnsi"/>
          <w:sz w:val="24"/>
          <w:szCs w:val="24"/>
        </w:rPr>
        <w:t>την</w:t>
      </w:r>
      <w:r w:rsidRPr="0024780A">
        <w:rPr>
          <w:rFonts w:asciiTheme="minorHAnsi" w:hAnsiTheme="minorHAnsi" w:cstheme="minorHAnsi"/>
          <w:spacing w:val="-12"/>
          <w:sz w:val="24"/>
          <w:szCs w:val="24"/>
        </w:rPr>
        <w:t xml:space="preserve"> </w:t>
      </w:r>
      <w:r w:rsidRPr="0024780A">
        <w:rPr>
          <w:rFonts w:asciiTheme="minorHAnsi" w:hAnsiTheme="minorHAnsi" w:cstheme="minorHAnsi"/>
          <w:sz w:val="24"/>
          <w:szCs w:val="24"/>
        </w:rPr>
        <w:t>αποχώρησή</w:t>
      </w:r>
      <w:r w:rsidRPr="0024780A">
        <w:rPr>
          <w:rFonts w:asciiTheme="minorHAnsi" w:hAnsiTheme="minorHAnsi" w:cstheme="minorHAnsi"/>
          <w:spacing w:val="-11"/>
          <w:sz w:val="24"/>
          <w:szCs w:val="24"/>
        </w:rPr>
        <w:t xml:space="preserve"> </w:t>
      </w:r>
      <w:r w:rsidRPr="0024780A">
        <w:rPr>
          <w:rFonts w:asciiTheme="minorHAnsi" w:hAnsiTheme="minorHAnsi" w:cstheme="minorHAnsi"/>
          <w:sz w:val="24"/>
          <w:szCs w:val="24"/>
        </w:rPr>
        <w:t>του/της</w:t>
      </w:r>
      <w:r w:rsidRPr="0024780A">
        <w:rPr>
          <w:rFonts w:asciiTheme="minorHAnsi" w:hAnsiTheme="minorHAnsi" w:cstheme="minorHAnsi"/>
          <w:spacing w:val="-12"/>
          <w:sz w:val="24"/>
          <w:szCs w:val="24"/>
        </w:rPr>
        <w:t xml:space="preserve"> </w:t>
      </w:r>
      <w:r w:rsidRPr="0024780A">
        <w:rPr>
          <w:rFonts w:asciiTheme="minorHAnsi" w:hAnsiTheme="minorHAnsi" w:cstheme="minorHAnsi"/>
          <w:sz w:val="24"/>
          <w:szCs w:val="24"/>
        </w:rPr>
        <w:t>από</w:t>
      </w:r>
      <w:r w:rsidRPr="0024780A">
        <w:rPr>
          <w:rFonts w:asciiTheme="minorHAnsi" w:hAnsiTheme="minorHAnsi" w:cstheme="minorHAnsi"/>
          <w:spacing w:val="-6"/>
          <w:sz w:val="24"/>
          <w:szCs w:val="24"/>
        </w:rPr>
        <w:t xml:space="preserve"> </w:t>
      </w:r>
      <w:r w:rsidRPr="0024780A">
        <w:rPr>
          <w:rFonts w:asciiTheme="minorHAnsi" w:hAnsiTheme="minorHAnsi" w:cstheme="minorHAnsi"/>
          <w:sz w:val="24"/>
          <w:szCs w:val="24"/>
        </w:rPr>
        <w:t>το</w:t>
      </w:r>
      <w:r w:rsidRPr="0024780A">
        <w:rPr>
          <w:rFonts w:asciiTheme="minorHAnsi" w:hAnsiTheme="minorHAnsi" w:cstheme="minorHAnsi"/>
          <w:spacing w:val="-11"/>
          <w:sz w:val="24"/>
          <w:szCs w:val="24"/>
        </w:rPr>
        <w:t xml:space="preserve"> </w:t>
      </w:r>
      <w:r w:rsidRPr="0024780A">
        <w:rPr>
          <w:rFonts w:asciiTheme="minorHAnsi" w:hAnsiTheme="minorHAnsi" w:cstheme="minorHAnsi"/>
          <w:sz w:val="24"/>
          <w:szCs w:val="24"/>
        </w:rPr>
        <w:t>σχολείο.</w:t>
      </w:r>
    </w:p>
    <w:p w14:paraId="6498375F" w14:textId="77777777" w:rsidR="008B6C7E" w:rsidRPr="0024780A" w:rsidRDefault="008B6C7E" w:rsidP="008B6C7E">
      <w:pPr>
        <w:pStyle w:val="a3"/>
        <w:spacing w:line="259" w:lineRule="auto"/>
        <w:ind w:left="720" w:right="-46"/>
        <w:jc w:val="both"/>
        <w:rPr>
          <w:rFonts w:asciiTheme="minorHAnsi" w:hAnsiTheme="minorHAnsi" w:cstheme="minorHAnsi"/>
          <w:sz w:val="24"/>
          <w:szCs w:val="24"/>
        </w:rPr>
      </w:pPr>
      <w:r w:rsidRPr="0024780A">
        <w:rPr>
          <w:rFonts w:asciiTheme="minorHAnsi" w:hAnsiTheme="minorHAnsi" w:cstheme="minorHAnsi"/>
          <w:sz w:val="24"/>
          <w:szCs w:val="24"/>
        </w:rPr>
        <w:t>Επιπροσθέτως,</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αν</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διαπιστωθεί</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από</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εκπαιδευτικό</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ότι</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ο/η</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μαθητής/</w:t>
      </w:r>
      <w:proofErr w:type="spellStart"/>
      <w:r w:rsidRPr="0024780A">
        <w:rPr>
          <w:rFonts w:asciiTheme="minorHAnsi" w:hAnsiTheme="minorHAnsi" w:cstheme="minorHAnsi"/>
          <w:sz w:val="24"/>
          <w:szCs w:val="24"/>
        </w:rPr>
        <w:t>τρια</w:t>
      </w:r>
      <w:proofErr w:type="spellEnd"/>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κατά</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τη</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διάρκεια του μαθήματος ή κατά τη διάρκεια του διαλείμματος ή κατά τη διάρκεια της</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προσέλευσης</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ή</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αποχώρησης</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μαγνητοφωνεί</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ή</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φωτογραφίζει</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ή</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βιντεοσκοπεί</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εκπαιδευτικούς</w:t>
      </w:r>
      <w:r w:rsidRPr="0024780A">
        <w:rPr>
          <w:rFonts w:asciiTheme="minorHAnsi" w:hAnsiTheme="minorHAnsi" w:cstheme="minorHAnsi"/>
          <w:spacing w:val="-16"/>
          <w:sz w:val="24"/>
          <w:szCs w:val="24"/>
        </w:rPr>
        <w:t xml:space="preserve"> </w:t>
      </w:r>
      <w:r w:rsidRPr="0024780A">
        <w:rPr>
          <w:rFonts w:asciiTheme="minorHAnsi" w:hAnsiTheme="minorHAnsi" w:cstheme="minorHAnsi"/>
          <w:sz w:val="24"/>
          <w:szCs w:val="24"/>
        </w:rPr>
        <w:t>ή</w:t>
      </w:r>
      <w:r w:rsidRPr="0024780A">
        <w:rPr>
          <w:rFonts w:asciiTheme="minorHAnsi" w:hAnsiTheme="minorHAnsi" w:cstheme="minorHAnsi"/>
          <w:spacing w:val="-14"/>
          <w:sz w:val="24"/>
          <w:szCs w:val="24"/>
        </w:rPr>
        <w:t xml:space="preserve"> </w:t>
      </w:r>
      <w:r w:rsidRPr="0024780A">
        <w:rPr>
          <w:rFonts w:asciiTheme="minorHAnsi" w:hAnsiTheme="minorHAnsi" w:cstheme="minorHAnsi"/>
          <w:sz w:val="24"/>
          <w:szCs w:val="24"/>
        </w:rPr>
        <w:t>συμμαθητές/</w:t>
      </w:r>
      <w:proofErr w:type="spellStart"/>
      <w:r w:rsidRPr="0024780A">
        <w:rPr>
          <w:rFonts w:asciiTheme="minorHAnsi" w:hAnsiTheme="minorHAnsi" w:cstheme="minorHAnsi"/>
          <w:sz w:val="24"/>
          <w:szCs w:val="24"/>
        </w:rPr>
        <w:t>τριες</w:t>
      </w:r>
      <w:proofErr w:type="spellEnd"/>
      <w:r w:rsidRPr="0024780A">
        <w:rPr>
          <w:rFonts w:asciiTheme="minorHAnsi" w:hAnsiTheme="minorHAnsi" w:cstheme="minorHAnsi"/>
          <w:spacing w:val="-15"/>
          <w:sz w:val="24"/>
          <w:szCs w:val="24"/>
        </w:rPr>
        <w:t xml:space="preserve"> </w:t>
      </w:r>
      <w:r w:rsidRPr="0024780A">
        <w:rPr>
          <w:rFonts w:asciiTheme="minorHAnsi" w:hAnsiTheme="minorHAnsi" w:cstheme="minorHAnsi"/>
          <w:sz w:val="24"/>
          <w:szCs w:val="24"/>
        </w:rPr>
        <w:t>του/της,</w:t>
      </w:r>
      <w:r w:rsidRPr="0024780A">
        <w:rPr>
          <w:rFonts w:asciiTheme="minorHAnsi" w:hAnsiTheme="minorHAnsi" w:cstheme="minorHAnsi"/>
          <w:spacing w:val="-15"/>
          <w:sz w:val="24"/>
          <w:szCs w:val="24"/>
        </w:rPr>
        <w:t xml:space="preserve"> </w:t>
      </w:r>
      <w:r w:rsidRPr="0024780A">
        <w:rPr>
          <w:rFonts w:asciiTheme="minorHAnsi" w:hAnsiTheme="minorHAnsi" w:cstheme="minorHAnsi"/>
          <w:sz w:val="24"/>
          <w:szCs w:val="24"/>
        </w:rPr>
        <w:t>τότε</w:t>
      </w:r>
      <w:r w:rsidRPr="0024780A">
        <w:rPr>
          <w:rFonts w:asciiTheme="minorHAnsi" w:hAnsiTheme="minorHAnsi" w:cstheme="minorHAnsi"/>
          <w:spacing w:val="-16"/>
          <w:sz w:val="24"/>
          <w:szCs w:val="24"/>
        </w:rPr>
        <w:t xml:space="preserve"> </w:t>
      </w:r>
      <w:r w:rsidRPr="0024780A">
        <w:rPr>
          <w:rFonts w:asciiTheme="minorHAnsi" w:hAnsiTheme="minorHAnsi" w:cstheme="minorHAnsi"/>
          <w:sz w:val="24"/>
          <w:szCs w:val="24"/>
        </w:rPr>
        <w:t>γνωστοποιεί</w:t>
      </w:r>
      <w:r w:rsidRPr="0024780A">
        <w:rPr>
          <w:rFonts w:asciiTheme="minorHAnsi" w:hAnsiTheme="minorHAnsi" w:cstheme="minorHAnsi"/>
          <w:spacing w:val="-15"/>
          <w:sz w:val="24"/>
          <w:szCs w:val="24"/>
        </w:rPr>
        <w:t xml:space="preserve"> </w:t>
      </w:r>
      <w:r w:rsidRPr="0024780A">
        <w:rPr>
          <w:rFonts w:asciiTheme="minorHAnsi" w:hAnsiTheme="minorHAnsi" w:cstheme="minorHAnsi"/>
          <w:sz w:val="24"/>
          <w:szCs w:val="24"/>
        </w:rPr>
        <w:t>το</w:t>
      </w:r>
      <w:r w:rsidRPr="0024780A">
        <w:rPr>
          <w:rFonts w:asciiTheme="minorHAnsi" w:hAnsiTheme="minorHAnsi" w:cstheme="minorHAnsi"/>
          <w:spacing w:val="-14"/>
          <w:sz w:val="24"/>
          <w:szCs w:val="24"/>
        </w:rPr>
        <w:t xml:space="preserve"> </w:t>
      </w:r>
      <w:r w:rsidRPr="0024780A">
        <w:rPr>
          <w:rFonts w:asciiTheme="minorHAnsi" w:hAnsiTheme="minorHAnsi" w:cstheme="minorHAnsi"/>
          <w:sz w:val="24"/>
          <w:szCs w:val="24"/>
        </w:rPr>
        <w:t>γεγονός</w:t>
      </w:r>
      <w:r w:rsidRPr="0024780A">
        <w:rPr>
          <w:rFonts w:asciiTheme="minorHAnsi" w:hAnsiTheme="minorHAnsi" w:cstheme="minorHAnsi"/>
          <w:spacing w:val="-15"/>
          <w:sz w:val="24"/>
          <w:szCs w:val="24"/>
        </w:rPr>
        <w:t xml:space="preserve"> </w:t>
      </w:r>
      <w:r w:rsidRPr="0024780A">
        <w:rPr>
          <w:rFonts w:asciiTheme="minorHAnsi" w:hAnsiTheme="minorHAnsi" w:cstheme="minorHAnsi"/>
          <w:sz w:val="24"/>
          <w:szCs w:val="24"/>
        </w:rPr>
        <w:t>αυτό</w:t>
      </w:r>
      <w:r w:rsidRPr="0024780A">
        <w:rPr>
          <w:rFonts w:asciiTheme="minorHAnsi" w:hAnsiTheme="minorHAnsi" w:cstheme="minorHAnsi"/>
          <w:spacing w:val="-14"/>
          <w:sz w:val="24"/>
          <w:szCs w:val="24"/>
        </w:rPr>
        <w:t xml:space="preserve"> </w:t>
      </w:r>
      <w:r w:rsidRPr="0024780A">
        <w:rPr>
          <w:rFonts w:asciiTheme="minorHAnsi" w:hAnsiTheme="minorHAnsi" w:cstheme="minorHAnsi"/>
          <w:sz w:val="24"/>
          <w:szCs w:val="24"/>
        </w:rPr>
        <w:t>στον/στη</w:t>
      </w:r>
      <w:r w:rsidRPr="0024780A">
        <w:rPr>
          <w:rFonts w:asciiTheme="minorHAnsi" w:hAnsiTheme="minorHAnsi" w:cstheme="minorHAnsi"/>
          <w:spacing w:val="-73"/>
          <w:sz w:val="24"/>
          <w:szCs w:val="24"/>
        </w:rPr>
        <w:t xml:space="preserve"> </w:t>
      </w:r>
      <w:r w:rsidRPr="0024780A">
        <w:rPr>
          <w:rFonts w:asciiTheme="minorHAnsi" w:hAnsiTheme="minorHAnsi" w:cstheme="minorHAnsi"/>
          <w:sz w:val="24"/>
          <w:szCs w:val="24"/>
        </w:rPr>
        <w:t>Διευθυντή/</w:t>
      </w:r>
      <w:proofErr w:type="spellStart"/>
      <w:r w:rsidRPr="0024780A">
        <w:rPr>
          <w:rFonts w:asciiTheme="minorHAnsi" w:hAnsiTheme="minorHAnsi" w:cstheme="minorHAnsi"/>
          <w:sz w:val="24"/>
          <w:szCs w:val="24"/>
        </w:rPr>
        <w:t>ντρια</w:t>
      </w:r>
      <w:proofErr w:type="spellEnd"/>
      <w:r w:rsidRPr="0024780A">
        <w:rPr>
          <w:rFonts w:asciiTheme="minorHAnsi" w:hAnsiTheme="minorHAnsi" w:cstheme="minorHAnsi"/>
          <w:sz w:val="24"/>
          <w:szCs w:val="24"/>
        </w:rPr>
        <w:t xml:space="preserve"> της σχολικής μονάδας, ο/η οποίος/α ζητά από τον/τη μαθητή/</w:t>
      </w:r>
      <w:proofErr w:type="spellStart"/>
      <w:r w:rsidRPr="0024780A">
        <w:rPr>
          <w:rFonts w:asciiTheme="minorHAnsi" w:hAnsiTheme="minorHAnsi" w:cstheme="minorHAnsi"/>
          <w:sz w:val="24"/>
          <w:szCs w:val="24"/>
        </w:rPr>
        <w:t>τρια</w:t>
      </w:r>
      <w:proofErr w:type="spellEnd"/>
      <w:r w:rsidRPr="0024780A">
        <w:rPr>
          <w:rFonts w:asciiTheme="minorHAnsi" w:hAnsiTheme="minorHAnsi" w:cstheme="minorHAnsi"/>
          <w:sz w:val="24"/>
          <w:szCs w:val="24"/>
        </w:rPr>
        <w:t xml:space="preserve"> να</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απενεργοποιήσει και παραδώσει το τηλέφωνό του/ της, καλώντας να προσέλθουν στο</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σχολείο οι γονείς/ κηδεμόνες/ασκούντα-ούσα την επιμέλεια του/της των εμπλεκόμενων</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μαθητών/</w:t>
      </w:r>
      <w:proofErr w:type="spellStart"/>
      <w:r w:rsidRPr="0024780A">
        <w:rPr>
          <w:rFonts w:asciiTheme="minorHAnsi" w:hAnsiTheme="minorHAnsi" w:cstheme="minorHAnsi"/>
          <w:sz w:val="24"/>
          <w:szCs w:val="24"/>
        </w:rPr>
        <w:t>τριων</w:t>
      </w:r>
      <w:proofErr w:type="spellEnd"/>
      <w:r w:rsidRPr="0024780A">
        <w:rPr>
          <w:rFonts w:asciiTheme="minorHAnsi" w:hAnsiTheme="minorHAnsi" w:cstheme="minorHAnsi"/>
          <w:sz w:val="24"/>
          <w:szCs w:val="24"/>
        </w:rPr>
        <w:t>,</w:t>
      </w:r>
      <w:r w:rsidRPr="0024780A">
        <w:rPr>
          <w:rFonts w:asciiTheme="minorHAnsi" w:hAnsiTheme="minorHAnsi" w:cstheme="minorHAnsi"/>
          <w:spacing w:val="-8"/>
          <w:sz w:val="24"/>
          <w:szCs w:val="24"/>
        </w:rPr>
        <w:t xml:space="preserve"> </w:t>
      </w:r>
      <w:r w:rsidRPr="0024780A">
        <w:rPr>
          <w:rFonts w:asciiTheme="minorHAnsi" w:hAnsiTheme="minorHAnsi" w:cstheme="minorHAnsi"/>
          <w:sz w:val="24"/>
          <w:szCs w:val="24"/>
        </w:rPr>
        <w:t>προκειμένου</w:t>
      </w:r>
      <w:r w:rsidRPr="0024780A">
        <w:rPr>
          <w:rFonts w:asciiTheme="minorHAnsi" w:hAnsiTheme="minorHAnsi" w:cstheme="minorHAnsi"/>
          <w:spacing w:val="-10"/>
          <w:sz w:val="24"/>
          <w:szCs w:val="24"/>
        </w:rPr>
        <w:t xml:space="preserve"> </w:t>
      </w:r>
      <w:r w:rsidRPr="0024780A">
        <w:rPr>
          <w:rFonts w:asciiTheme="minorHAnsi" w:hAnsiTheme="minorHAnsi" w:cstheme="minorHAnsi"/>
          <w:sz w:val="24"/>
          <w:szCs w:val="24"/>
        </w:rPr>
        <w:t>να</w:t>
      </w:r>
      <w:r w:rsidRPr="0024780A">
        <w:rPr>
          <w:rFonts w:asciiTheme="minorHAnsi" w:hAnsiTheme="minorHAnsi" w:cstheme="minorHAnsi"/>
          <w:spacing w:val="-8"/>
          <w:sz w:val="24"/>
          <w:szCs w:val="24"/>
        </w:rPr>
        <w:t xml:space="preserve"> </w:t>
      </w:r>
      <w:r w:rsidRPr="0024780A">
        <w:rPr>
          <w:rFonts w:asciiTheme="minorHAnsi" w:hAnsiTheme="minorHAnsi" w:cstheme="minorHAnsi"/>
          <w:sz w:val="24"/>
          <w:szCs w:val="24"/>
        </w:rPr>
        <w:t>λάβουν</w:t>
      </w:r>
      <w:r w:rsidRPr="0024780A">
        <w:rPr>
          <w:rFonts w:asciiTheme="minorHAnsi" w:hAnsiTheme="minorHAnsi" w:cstheme="minorHAnsi"/>
          <w:spacing w:val="-8"/>
          <w:sz w:val="24"/>
          <w:szCs w:val="24"/>
        </w:rPr>
        <w:t xml:space="preserve"> </w:t>
      </w:r>
      <w:r w:rsidRPr="0024780A">
        <w:rPr>
          <w:rFonts w:asciiTheme="minorHAnsi" w:hAnsiTheme="minorHAnsi" w:cstheme="minorHAnsi"/>
          <w:sz w:val="24"/>
          <w:szCs w:val="24"/>
        </w:rPr>
        <w:t>γνώση</w:t>
      </w:r>
      <w:r w:rsidRPr="0024780A">
        <w:rPr>
          <w:rFonts w:asciiTheme="minorHAnsi" w:hAnsiTheme="minorHAnsi" w:cstheme="minorHAnsi"/>
          <w:spacing w:val="-8"/>
          <w:sz w:val="24"/>
          <w:szCs w:val="24"/>
        </w:rPr>
        <w:t xml:space="preserve"> </w:t>
      </w:r>
      <w:r w:rsidRPr="0024780A">
        <w:rPr>
          <w:rFonts w:asciiTheme="minorHAnsi" w:hAnsiTheme="minorHAnsi" w:cstheme="minorHAnsi"/>
          <w:sz w:val="24"/>
          <w:szCs w:val="24"/>
        </w:rPr>
        <w:t>του</w:t>
      </w:r>
      <w:r w:rsidRPr="0024780A">
        <w:rPr>
          <w:rFonts w:asciiTheme="minorHAnsi" w:hAnsiTheme="minorHAnsi" w:cstheme="minorHAnsi"/>
          <w:spacing w:val="-10"/>
          <w:sz w:val="24"/>
          <w:szCs w:val="24"/>
        </w:rPr>
        <w:t xml:space="preserve"> </w:t>
      </w:r>
      <w:r w:rsidRPr="0024780A">
        <w:rPr>
          <w:rFonts w:asciiTheme="minorHAnsi" w:hAnsiTheme="minorHAnsi" w:cstheme="minorHAnsi"/>
          <w:sz w:val="24"/>
          <w:szCs w:val="24"/>
        </w:rPr>
        <w:t>περιστατικού.</w:t>
      </w:r>
    </w:p>
    <w:p w14:paraId="3E9118C5" w14:textId="77777777" w:rsidR="008B6C7E" w:rsidRPr="0024780A" w:rsidRDefault="008B6C7E" w:rsidP="008B6C7E">
      <w:pPr>
        <w:pStyle w:val="a3"/>
        <w:spacing w:line="259" w:lineRule="auto"/>
        <w:ind w:left="720" w:right="-46"/>
        <w:jc w:val="both"/>
        <w:rPr>
          <w:rFonts w:asciiTheme="minorHAnsi" w:hAnsiTheme="minorHAnsi" w:cstheme="minorHAnsi"/>
          <w:sz w:val="24"/>
          <w:szCs w:val="24"/>
        </w:rPr>
      </w:pPr>
      <w:r w:rsidRPr="0024780A">
        <w:rPr>
          <w:rFonts w:asciiTheme="minorHAnsi" w:hAnsiTheme="minorHAnsi" w:cstheme="minorHAnsi"/>
          <w:sz w:val="24"/>
          <w:szCs w:val="24"/>
        </w:rPr>
        <w:t>Παράλληλα,</w:t>
      </w:r>
      <w:r w:rsidRPr="0024780A">
        <w:rPr>
          <w:rFonts w:asciiTheme="minorHAnsi" w:hAnsiTheme="minorHAnsi" w:cstheme="minorHAnsi"/>
          <w:spacing w:val="-13"/>
          <w:sz w:val="24"/>
          <w:szCs w:val="24"/>
        </w:rPr>
        <w:t xml:space="preserve"> </w:t>
      </w:r>
      <w:r w:rsidRPr="0024780A">
        <w:rPr>
          <w:rFonts w:asciiTheme="minorHAnsi" w:hAnsiTheme="minorHAnsi" w:cstheme="minorHAnsi"/>
          <w:sz w:val="24"/>
          <w:szCs w:val="24"/>
        </w:rPr>
        <w:t>ο/η</w:t>
      </w:r>
      <w:r w:rsidRPr="0024780A">
        <w:rPr>
          <w:rFonts w:asciiTheme="minorHAnsi" w:hAnsiTheme="minorHAnsi" w:cstheme="minorHAnsi"/>
          <w:spacing w:val="-12"/>
          <w:sz w:val="24"/>
          <w:szCs w:val="24"/>
        </w:rPr>
        <w:t xml:space="preserve"> </w:t>
      </w:r>
      <w:r w:rsidRPr="0024780A">
        <w:rPr>
          <w:rFonts w:asciiTheme="minorHAnsi" w:hAnsiTheme="minorHAnsi" w:cstheme="minorHAnsi"/>
          <w:sz w:val="24"/>
          <w:szCs w:val="24"/>
        </w:rPr>
        <w:t>Διευθυντής/</w:t>
      </w:r>
      <w:r w:rsidRPr="0024780A">
        <w:rPr>
          <w:rFonts w:asciiTheme="minorHAnsi" w:hAnsiTheme="minorHAnsi" w:cstheme="minorHAnsi"/>
          <w:spacing w:val="-13"/>
          <w:sz w:val="24"/>
          <w:szCs w:val="24"/>
        </w:rPr>
        <w:t xml:space="preserve"> </w:t>
      </w:r>
      <w:proofErr w:type="spellStart"/>
      <w:r w:rsidRPr="0024780A">
        <w:rPr>
          <w:rFonts w:asciiTheme="minorHAnsi" w:hAnsiTheme="minorHAnsi" w:cstheme="minorHAnsi"/>
          <w:sz w:val="24"/>
          <w:szCs w:val="24"/>
        </w:rPr>
        <w:t>ντρια</w:t>
      </w:r>
      <w:proofErr w:type="spellEnd"/>
      <w:r w:rsidRPr="0024780A">
        <w:rPr>
          <w:rFonts w:asciiTheme="minorHAnsi" w:hAnsiTheme="minorHAnsi" w:cstheme="minorHAnsi"/>
          <w:spacing w:val="-13"/>
          <w:sz w:val="24"/>
          <w:szCs w:val="24"/>
        </w:rPr>
        <w:t xml:space="preserve"> </w:t>
      </w:r>
      <w:r w:rsidRPr="0024780A">
        <w:rPr>
          <w:rFonts w:asciiTheme="minorHAnsi" w:hAnsiTheme="minorHAnsi" w:cstheme="minorHAnsi"/>
          <w:sz w:val="24"/>
          <w:szCs w:val="24"/>
        </w:rPr>
        <w:t>οφείλει</w:t>
      </w:r>
      <w:r w:rsidRPr="0024780A">
        <w:rPr>
          <w:rFonts w:asciiTheme="minorHAnsi" w:hAnsiTheme="minorHAnsi" w:cstheme="minorHAnsi"/>
          <w:spacing w:val="-14"/>
          <w:sz w:val="24"/>
          <w:szCs w:val="24"/>
        </w:rPr>
        <w:t xml:space="preserve"> </w:t>
      </w:r>
      <w:r w:rsidRPr="0024780A">
        <w:rPr>
          <w:rFonts w:asciiTheme="minorHAnsi" w:hAnsiTheme="minorHAnsi" w:cstheme="minorHAnsi"/>
          <w:sz w:val="24"/>
          <w:szCs w:val="24"/>
        </w:rPr>
        <w:t>να</w:t>
      </w:r>
      <w:r w:rsidRPr="0024780A">
        <w:rPr>
          <w:rFonts w:asciiTheme="minorHAnsi" w:hAnsiTheme="minorHAnsi" w:cstheme="minorHAnsi"/>
          <w:spacing w:val="-8"/>
          <w:sz w:val="24"/>
          <w:szCs w:val="24"/>
        </w:rPr>
        <w:t xml:space="preserve"> </w:t>
      </w:r>
      <w:r w:rsidRPr="0024780A">
        <w:rPr>
          <w:rFonts w:asciiTheme="minorHAnsi" w:hAnsiTheme="minorHAnsi" w:cstheme="minorHAnsi"/>
          <w:sz w:val="24"/>
          <w:szCs w:val="24"/>
        </w:rPr>
        <w:t>αξιολογήσει</w:t>
      </w:r>
      <w:r w:rsidRPr="0024780A">
        <w:rPr>
          <w:rFonts w:asciiTheme="minorHAnsi" w:hAnsiTheme="minorHAnsi" w:cstheme="minorHAnsi"/>
          <w:spacing w:val="-14"/>
          <w:sz w:val="24"/>
          <w:szCs w:val="24"/>
        </w:rPr>
        <w:t xml:space="preserve"> </w:t>
      </w:r>
      <w:r w:rsidRPr="0024780A">
        <w:rPr>
          <w:rFonts w:asciiTheme="minorHAnsi" w:hAnsiTheme="minorHAnsi" w:cstheme="minorHAnsi"/>
          <w:sz w:val="24"/>
          <w:szCs w:val="24"/>
        </w:rPr>
        <w:t>παιδαγωγικά</w:t>
      </w:r>
      <w:r w:rsidRPr="0024780A">
        <w:rPr>
          <w:rFonts w:asciiTheme="minorHAnsi" w:hAnsiTheme="minorHAnsi" w:cstheme="minorHAnsi"/>
          <w:spacing w:val="-13"/>
          <w:sz w:val="24"/>
          <w:szCs w:val="24"/>
        </w:rPr>
        <w:t xml:space="preserve"> </w:t>
      </w:r>
      <w:r w:rsidRPr="0024780A">
        <w:rPr>
          <w:rFonts w:asciiTheme="minorHAnsi" w:hAnsiTheme="minorHAnsi" w:cstheme="minorHAnsi"/>
          <w:sz w:val="24"/>
          <w:szCs w:val="24"/>
        </w:rPr>
        <w:t>το</w:t>
      </w:r>
      <w:r w:rsidRPr="0024780A">
        <w:rPr>
          <w:rFonts w:asciiTheme="minorHAnsi" w:hAnsiTheme="minorHAnsi" w:cstheme="minorHAnsi"/>
          <w:spacing w:val="-13"/>
          <w:sz w:val="24"/>
          <w:szCs w:val="24"/>
        </w:rPr>
        <w:t xml:space="preserve"> </w:t>
      </w:r>
      <w:r w:rsidRPr="0024780A">
        <w:rPr>
          <w:rFonts w:asciiTheme="minorHAnsi" w:hAnsiTheme="minorHAnsi" w:cstheme="minorHAnsi"/>
          <w:sz w:val="24"/>
          <w:szCs w:val="24"/>
        </w:rPr>
        <w:t>περιστατικό</w:t>
      </w:r>
      <w:r w:rsidRPr="0024780A">
        <w:rPr>
          <w:rFonts w:asciiTheme="minorHAnsi" w:hAnsiTheme="minorHAnsi" w:cstheme="minorHAnsi"/>
          <w:spacing w:val="-72"/>
          <w:sz w:val="24"/>
          <w:szCs w:val="24"/>
        </w:rPr>
        <w:t xml:space="preserve"> </w:t>
      </w:r>
      <w:r w:rsidRPr="0024780A">
        <w:rPr>
          <w:rFonts w:asciiTheme="minorHAnsi" w:hAnsiTheme="minorHAnsi" w:cstheme="minorHAnsi"/>
          <w:sz w:val="24"/>
          <w:szCs w:val="24"/>
        </w:rPr>
        <w:t>και ανάλογα με τη βαρύτητά του και συνεκτιμώντας τις ειδικές περιστάσεις τέλεσης του</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περιστατικού,</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ιδίως</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την</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παραβίαση</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προσωπικών</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δεδομένων,</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εφόσον</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κρίνει</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ότι</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η</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συμπεριφορά δεν είναι ιδιαιτέρως αποκλίνουσα επιβάλλει το παιδαγωγικό μέτρο της</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 xml:space="preserve">αποβολής από τα </w:t>
      </w:r>
      <w:r w:rsidRPr="0024780A">
        <w:rPr>
          <w:rFonts w:asciiTheme="minorHAnsi" w:hAnsiTheme="minorHAnsi" w:cstheme="minorHAnsi"/>
          <w:sz w:val="24"/>
          <w:szCs w:val="24"/>
        </w:rPr>
        <w:lastRenderedPageBreak/>
        <w:t>μαθήματα μέχρι τρεις (3) μέρες. Εφόσον κριθεί εκ μέρους του/της</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Διευθυντή/</w:t>
      </w:r>
      <w:proofErr w:type="spellStart"/>
      <w:r w:rsidRPr="0024780A">
        <w:rPr>
          <w:rFonts w:asciiTheme="minorHAnsi" w:hAnsiTheme="minorHAnsi" w:cstheme="minorHAnsi"/>
          <w:sz w:val="24"/>
          <w:szCs w:val="24"/>
        </w:rPr>
        <w:t>ντριας</w:t>
      </w:r>
      <w:proofErr w:type="spellEnd"/>
      <w:r w:rsidRPr="0024780A">
        <w:rPr>
          <w:rFonts w:asciiTheme="minorHAnsi" w:hAnsiTheme="minorHAnsi" w:cstheme="minorHAnsi"/>
          <w:spacing w:val="-17"/>
          <w:sz w:val="24"/>
          <w:szCs w:val="24"/>
        </w:rPr>
        <w:t xml:space="preserve"> </w:t>
      </w:r>
      <w:r w:rsidRPr="0024780A">
        <w:rPr>
          <w:rFonts w:asciiTheme="minorHAnsi" w:hAnsiTheme="minorHAnsi" w:cstheme="minorHAnsi"/>
          <w:sz w:val="24"/>
          <w:szCs w:val="24"/>
        </w:rPr>
        <w:t>ότι</w:t>
      </w:r>
      <w:r w:rsidRPr="0024780A">
        <w:rPr>
          <w:rFonts w:asciiTheme="minorHAnsi" w:hAnsiTheme="minorHAnsi" w:cstheme="minorHAnsi"/>
          <w:spacing w:val="-17"/>
          <w:sz w:val="24"/>
          <w:szCs w:val="24"/>
        </w:rPr>
        <w:t xml:space="preserve"> </w:t>
      </w:r>
      <w:r w:rsidRPr="0024780A">
        <w:rPr>
          <w:rFonts w:asciiTheme="minorHAnsi" w:hAnsiTheme="minorHAnsi" w:cstheme="minorHAnsi"/>
          <w:sz w:val="24"/>
          <w:szCs w:val="24"/>
        </w:rPr>
        <w:t>η</w:t>
      </w:r>
      <w:r w:rsidRPr="0024780A">
        <w:rPr>
          <w:rFonts w:asciiTheme="minorHAnsi" w:hAnsiTheme="minorHAnsi" w:cstheme="minorHAnsi"/>
          <w:spacing w:val="-16"/>
          <w:sz w:val="24"/>
          <w:szCs w:val="24"/>
        </w:rPr>
        <w:t xml:space="preserve"> </w:t>
      </w:r>
      <w:r w:rsidRPr="0024780A">
        <w:rPr>
          <w:rFonts w:asciiTheme="minorHAnsi" w:hAnsiTheme="minorHAnsi" w:cstheme="minorHAnsi"/>
          <w:sz w:val="24"/>
          <w:szCs w:val="24"/>
        </w:rPr>
        <w:t>συμπεριφορά</w:t>
      </w:r>
      <w:r w:rsidRPr="0024780A">
        <w:rPr>
          <w:rFonts w:asciiTheme="minorHAnsi" w:hAnsiTheme="minorHAnsi" w:cstheme="minorHAnsi"/>
          <w:spacing w:val="-16"/>
          <w:sz w:val="24"/>
          <w:szCs w:val="24"/>
        </w:rPr>
        <w:t xml:space="preserve"> </w:t>
      </w:r>
      <w:r w:rsidRPr="0024780A">
        <w:rPr>
          <w:rFonts w:asciiTheme="minorHAnsi" w:hAnsiTheme="minorHAnsi" w:cstheme="minorHAnsi"/>
          <w:sz w:val="24"/>
          <w:szCs w:val="24"/>
        </w:rPr>
        <w:t>του/της</w:t>
      </w:r>
      <w:r w:rsidRPr="0024780A">
        <w:rPr>
          <w:rFonts w:asciiTheme="minorHAnsi" w:hAnsiTheme="minorHAnsi" w:cstheme="minorHAnsi"/>
          <w:spacing w:val="-16"/>
          <w:sz w:val="24"/>
          <w:szCs w:val="24"/>
        </w:rPr>
        <w:t xml:space="preserve"> </w:t>
      </w:r>
      <w:r w:rsidRPr="0024780A">
        <w:rPr>
          <w:rFonts w:asciiTheme="minorHAnsi" w:hAnsiTheme="minorHAnsi" w:cstheme="minorHAnsi"/>
          <w:sz w:val="24"/>
          <w:szCs w:val="24"/>
        </w:rPr>
        <w:t>μαθητή/</w:t>
      </w:r>
      <w:proofErr w:type="spellStart"/>
      <w:r w:rsidRPr="0024780A">
        <w:rPr>
          <w:rFonts w:asciiTheme="minorHAnsi" w:hAnsiTheme="minorHAnsi" w:cstheme="minorHAnsi"/>
          <w:sz w:val="24"/>
          <w:szCs w:val="24"/>
        </w:rPr>
        <w:t>τριας</w:t>
      </w:r>
      <w:proofErr w:type="spellEnd"/>
      <w:r w:rsidRPr="0024780A">
        <w:rPr>
          <w:rFonts w:asciiTheme="minorHAnsi" w:hAnsiTheme="minorHAnsi" w:cstheme="minorHAnsi"/>
          <w:spacing w:val="-17"/>
          <w:sz w:val="24"/>
          <w:szCs w:val="24"/>
        </w:rPr>
        <w:t xml:space="preserve"> </w:t>
      </w:r>
      <w:r w:rsidRPr="0024780A">
        <w:rPr>
          <w:rFonts w:asciiTheme="minorHAnsi" w:hAnsiTheme="minorHAnsi" w:cstheme="minorHAnsi"/>
          <w:sz w:val="24"/>
          <w:szCs w:val="24"/>
        </w:rPr>
        <w:t>είναι</w:t>
      </w:r>
      <w:r w:rsidRPr="0024780A">
        <w:rPr>
          <w:rFonts w:asciiTheme="minorHAnsi" w:hAnsiTheme="minorHAnsi" w:cstheme="minorHAnsi"/>
          <w:spacing w:val="-17"/>
          <w:sz w:val="24"/>
          <w:szCs w:val="24"/>
        </w:rPr>
        <w:t xml:space="preserve"> </w:t>
      </w:r>
      <w:r w:rsidRPr="0024780A">
        <w:rPr>
          <w:rFonts w:asciiTheme="minorHAnsi" w:hAnsiTheme="minorHAnsi" w:cstheme="minorHAnsi"/>
          <w:sz w:val="24"/>
          <w:szCs w:val="24"/>
        </w:rPr>
        <w:t>ιδιαιτέρως</w:t>
      </w:r>
      <w:r w:rsidRPr="0024780A">
        <w:rPr>
          <w:rFonts w:asciiTheme="minorHAnsi" w:hAnsiTheme="minorHAnsi" w:cstheme="minorHAnsi"/>
          <w:spacing w:val="-17"/>
          <w:sz w:val="24"/>
          <w:szCs w:val="24"/>
        </w:rPr>
        <w:t xml:space="preserve"> </w:t>
      </w:r>
      <w:r w:rsidRPr="0024780A">
        <w:rPr>
          <w:rFonts w:asciiTheme="minorHAnsi" w:hAnsiTheme="minorHAnsi" w:cstheme="minorHAnsi"/>
          <w:sz w:val="24"/>
          <w:szCs w:val="24"/>
        </w:rPr>
        <w:t>αποκλίνουσα,</w:t>
      </w:r>
      <w:r w:rsidRPr="0024780A">
        <w:rPr>
          <w:rFonts w:asciiTheme="minorHAnsi" w:hAnsiTheme="minorHAnsi" w:cstheme="minorHAnsi"/>
          <w:spacing w:val="-72"/>
          <w:sz w:val="24"/>
          <w:szCs w:val="24"/>
        </w:rPr>
        <w:t xml:space="preserve"> </w:t>
      </w:r>
      <w:r w:rsidRPr="0024780A">
        <w:rPr>
          <w:rFonts w:asciiTheme="minorHAnsi" w:hAnsiTheme="minorHAnsi" w:cstheme="minorHAnsi"/>
          <w:sz w:val="24"/>
          <w:szCs w:val="24"/>
        </w:rPr>
        <w:t>τότε</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το</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παραπέμπει</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στον</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Σύλλογο</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Διδασκόντων</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προκειμένου</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ο</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τελευταίος</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συνεκτιμώντας τις ειδικές περιστάσεις τέλεσης του περιστατικού, ιδίως την παραβίαση</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προσωπικών</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δεδομένων,</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να</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επιληφθεί</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και</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να</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επιβάλει</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το</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παιδαγωγικό</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μέτρο</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της</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αποβολής</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από</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τα</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μαθήματα</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μέχρι</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πέντε</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(5)</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ημέρες.</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Στην</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περίπτωση</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που</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η</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φωτογράφιση/βιντεοσκόπηση</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αφορά</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ευαίσθητα</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προσωπικά</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δεδομένα</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τρίτων</w:t>
      </w:r>
      <w:r w:rsidRPr="0024780A">
        <w:rPr>
          <w:rFonts w:asciiTheme="minorHAnsi" w:hAnsiTheme="minorHAnsi" w:cstheme="minorHAnsi"/>
          <w:spacing w:val="-72"/>
          <w:sz w:val="24"/>
          <w:szCs w:val="24"/>
        </w:rPr>
        <w:t xml:space="preserve"> </w:t>
      </w:r>
      <w:r w:rsidRPr="0024780A">
        <w:rPr>
          <w:rFonts w:asciiTheme="minorHAnsi" w:hAnsiTheme="minorHAnsi" w:cstheme="minorHAnsi"/>
          <w:sz w:val="24"/>
          <w:szCs w:val="24"/>
        </w:rPr>
        <w:t>προσώπων, επιλαμβάνεται ο Σύλλογος Διδασκόντων και υποχρεούται να εφαρμόσει το</w:t>
      </w:r>
      <w:r w:rsidRPr="0024780A">
        <w:rPr>
          <w:rFonts w:asciiTheme="minorHAnsi" w:hAnsiTheme="minorHAnsi" w:cstheme="minorHAnsi"/>
          <w:spacing w:val="1"/>
          <w:sz w:val="24"/>
          <w:szCs w:val="24"/>
        </w:rPr>
        <w:t xml:space="preserve"> </w:t>
      </w:r>
      <w:r w:rsidRPr="0024780A">
        <w:rPr>
          <w:rFonts w:asciiTheme="minorHAnsi" w:hAnsiTheme="minorHAnsi" w:cstheme="minorHAnsi"/>
          <w:sz w:val="24"/>
          <w:szCs w:val="24"/>
        </w:rPr>
        <w:t>παιδαγωγικό</w:t>
      </w:r>
      <w:r w:rsidRPr="0024780A">
        <w:rPr>
          <w:rFonts w:asciiTheme="minorHAnsi" w:hAnsiTheme="minorHAnsi" w:cstheme="minorHAnsi"/>
          <w:spacing w:val="-6"/>
          <w:sz w:val="24"/>
          <w:szCs w:val="24"/>
        </w:rPr>
        <w:t xml:space="preserve"> </w:t>
      </w:r>
      <w:r w:rsidRPr="0024780A">
        <w:rPr>
          <w:rFonts w:asciiTheme="minorHAnsi" w:hAnsiTheme="minorHAnsi" w:cstheme="minorHAnsi"/>
          <w:sz w:val="24"/>
          <w:szCs w:val="24"/>
        </w:rPr>
        <w:t>μέτρο</w:t>
      </w:r>
      <w:r w:rsidRPr="0024780A">
        <w:rPr>
          <w:rFonts w:asciiTheme="minorHAnsi" w:hAnsiTheme="minorHAnsi" w:cstheme="minorHAnsi"/>
          <w:spacing w:val="-6"/>
          <w:sz w:val="24"/>
          <w:szCs w:val="24"/>
        </w:rPr>
        <w:t xml:space="preserve"> </w:t>
      </w:r>
      <w:r w:rsidRPr="0024780A">
        <w:rPr>
          <w:rFonts w:asciiTheme="minorHAnsi" w:hAnsiTheme="minorHAnsi" w:cstheme="minorHAnsi"/>
          <w:sz w:val="24"/>
          <w:szCs w:val="24"/>
        </w:rPr>
        <w:t>της</w:t>
      </w:r>
      <w:r w:rsidRPr="0024780A">
        <w:rPr>
          <w:rFonts w:asciiTheme="minorHAnsi" w:hAnsiTheme="minorHAnsi" w:cstheme="minorHAnsi"/>
          <w:spacing w:val="-13"/>
          <w:sz w:val="24"/>
          <w:szCs w:val="24"/>
        </w:rPr>
        <w:t xml:space="preserve"> </w:t>
      </w:r>
      <w:r w:rsidRPr="0024780A">
        <w:rPr>
          <w:rFonts w:asciiTheme="minorHAnsi" w:hAnsiTheme="minorHAnsi" w:cstheme="minorHAnsi"/>
          <w:sz w:val="24"/>
          <w:szCs w:val="24"/>
        </w:rPr>
        <w:t>αλλαγής</w:t>
      </w:r>
      <w:r w:rsidRPr="0024780A">
        <w:rPr>
          <w:rFonts w:asciiTheme="minorHAnsi" w:hAnsiTheme="minorHAnsi" w:cstheme="minorHAnsi"/>
          <w:spacing w:val="-7"/>
          <w:sz w:val="24"/>
          <w:szCs w:val="24"/>
        </w:rPr>
        <w:t xml:space="preserve"> </w:t>
      </w:r>
      <w:r w:rsidRPr="0024780A">
        <w:rPr>
          <w:rFonts w:asciiTheme="minorHAnsi" w:hAnsiTheme="minorHAnsi" w:cstheme="minorHAnsi"/>
          <w:sz w:val="24"/>
          <w:szCs w:val="24"/>
        </w:rPr>
        <w:t>σχολικού</w:t>
      </w:r>
      <w:r w:rsidRPr="0024780A">
        <w:rPr>
          <w:rFonts w:asciiTheme="minorHAnsi" w:hAnsiTheme="minorHAnsi" w:cstheme="minorHAnsi"/>
          <w:spacing w:val="-8"/>
          <w:sz w:val="24"/>
          <w:szCs w:val="24"/>
        </w:rPr>
        <w:t xml:space="preserve"> </w:t>
      </w:r>
      <w:r w:rsidRPr="0024780A">
        <w:rPr>
          <w:rFonts w:asciiTheme="minorHAnsi" w:hAnsiTheme="minorHAnsi" w:cstheme="minorHAnsi"/>
          <w:sz w:val="24"/>
          <w:szCs w:val="24"/>
        </w:rPr>
        <w:t>περιβάλλοντος.</w:t>
      </w:r>
    </w:p>
    <w:p w14:paraId="5F700E90" w14:textId="77777777" w:rsidR="008B6C7E" w:rsidRDefault="008B6C7E" w:rsidP="008B6C7E">
      <w:pPr>
        <w:widowControl/>
        <w:numPr>
          <w:ilvl w:val="0"/>
          <w:numId w:val="1"/>
        </w:numPr>
        <w:autoSpaceDE/>
        <w:autoSpaceDN/>
        <w:jc w:val="both"/>
        <w:rPr>
          <w:rFonts w:asciiTheme="minorHAnsi" w:eastAsia="Times New Roman" w:hAnsiTheme="minorHAnsi" w:cstheme="minorHAnsi"/>
          <w:sz w:val="24"/>
          <w:szCs w:val="24"/>
          <w:lang w:eastAsia="en-GB"/>
        </w:rPr>
      </w:pPr>
      <w:r w:rsidRPr="00B77ED1">
        <w:rPr>
          <w:rFonts w:asciiTheme="minorHAnsi" w:eastAsia="Times New Roman" w:hAnsiTheme="minorHAnsi" w:cstheme="minorHAnsi"/>
          <w:sz w:val="24"/>
          <w:szCs w:val="24"/>
          <w:lang w:eastAsia="en-GB"/>
        </w:rPr>
        <w:t xml:space="preserve">Το κάπνισμα, η κατανάλωση αλκοόλ και η χρήση άλλων </w:t>
      </w:r>
      <w:proofErr w:type="spellStart"/>
      <w:r w:rsidRPr="00B77ED1">
        <w:rPr>
          <w:rFonts w:asciiTheme="minorHAnsi" w:eastAsia="Times New Roman" w:hAnsiTheme="minorHAnsi" w:cstheme="minorHAnsi"/>
          <w:sz w:val="24"/>
          <w:szCs w:val="24"/>
          <w:lang w:eastAsia="en-GB"/>
        </w:rPr>
        <w:t>εξαρτησιογόνων</w:t>
      </w:r>
      <w:proofErr w:type="spellEnd"/>
      <w:r w:rsidRPr="00B77ED1">
        <w:rPr>
          <w:rFonts w:asciiTheme="minorHAnsi" w:eastAsia="Times New Roman" w:hAnsiTheme="minorHAnsi" w:cstheme="minorHAnsi"/>
          <w:sz w:val="24"/>
          <w:szCs w:val="24"/>
          <w:lang w:eastAsia="en-GB"/>
        </w:rPr>
        <w:t xml:space="preserve"> ουσιών, που έχουν καταστροφικές συνέπειες για την πνευματική και σωματική υγεία των μαθητών, απαγορεύονται αυστηρά. Η παραβίαση αυτών των κανόνων συνεπάγεται την επιβολή άμεσων και αυστηρών παιδαγωγικών μέτρων.</w:t>
      </w:r>
    </w:p>
    <w:p w14:paraId="3568260D" w14:textId="77777777" w:rsidR="00C913E3" w:rsidRDefault="00C913E3"/>
    <w:sectPr w:rsidR="00C913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B1FD7"/>
    <w:multiLevelType w:val="multilevel"/>
    <w:tmpl w:val="71DA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319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7E"/>
    <w:rsid w:val="00735409"/>
    <w:rsid w:val="008B6C7E"/>
    <w:rsid w:val="00C913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F247"/>
  <w15:chartTrackingRefBased/>
  <w15:docId w15:val="{D03928E2-AE48-44EC-A081-C4B7584A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B6C7E"/>
    <w:pPr>
      <w:widowControl w:val="0"/>
      <w:autoSpaceDE w:val="0"/>
      <w:autoSpaceDN w:val="0"/>
      <w:spacing w:after="0" w:line="240"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B6C7E"/>
  </w:style>
  <w:style w:type="character" w:customStyle="1" w:styleId="Char">
    <w:name w:val="Σώμα κειμένου Char"/>
    <w:basedOn w:val="a0"/>
    <w:link w:val="a3"/>
    <w:uiPriority w:val="1"/>
    <w:rsid w:val="008B6C7E"/>
    <w:rPr>
      <w:rFonts w:ascii="Calibri" w:eastAsia="Calibri" w:hAnsi="Calibri" w:cs="Calibri"/>
      <w:kern w:val="0"/>
      <w14:ligatures w14:val="none"/>
    </w:rPr>
  </w:style>
  <w:style w:type="paragraph" w:styleId="a4">
    <w:name w:val="List Paragraph"/>
    <w:basedOn w:val="a"/>
    <w:uiPriority w:val="1"/>
    <w:qFormat/>
    <w:rsid w:val="008B6C7E"/>
    <w:pPr>
      <w:ind w:left="570"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3244</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2024-10-29T10:32:00Z</dcterms:created>
  <dcterms:modified xsi:type="dcterms:W3CDTF">2024-10-29T10:33:00Z</dcterms:modified>
</cp:coreProperties>
</file>