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0A1" w:rsidRPr="002A277A" w:rsidRDefault="00E662F4" w:rsidP="00E662F4">
      <w:pPr>
        <w:spacing w:after="0"/>
        <w:ind w:left="-851" w:right="-766"/>
        <w:jc w:val="right"/>
        <w:rPr>
          <w:rFonts w:ascii="Times New Roman" w:hAnsi="Times New Roman" w:cs="Times New Roman"/>
          <w:b/>
        </w:rPr>
      </w:pPr>
      <w:r w:rsidRPr="002A277A">
        <w:rPr>
          <w:rFonts w:ascii="Times New Roman" w:hAnsi="Times New Roman" w:cs="Times New Roman"/>
          <w:b/>
        </w:rPr>
        <w:t>2</w:t>
      </w:r>
      <w:r w:rsidRPr="002A277A">
        <w:rPr>
          <w:rFonts w:ascii="Times New Roman" w:hAnsi="Times New Roman" w:cs="Times New Roman"/>
          <w:b/>
          <w:lang w:val="en-US"/>
        </w:rPr>
        <w:t>o</w:t>
      </w:r>
      <w:r w:rsidRPr="002A277A">
        <w:rPr>
          <w:rFonts w:ascii="Times New Roman" w:hAnsi="Times New Roman" w:cs="Times New Roman"/>
          <w:b/>
        </w:rPr>
        <w:t xml:space="preserve"> ΛΥΚΕΙΟ ΑΛΙΜΟΥ</w:t>
      </w:r>
    </w:p>
    <w:p w:rsidR="00547622" w:rsidRPr="00547622" w:rsidRDefault="00547622" w:rsidP="00E662F4">
      <w:pPr>
        <w:spacing w:after="0"/>
        <w:ind w:left="-851" w:right="-766"/>
        <w:jc w:val="right"/>
        <w:rPr>
          <w:rFonts w:ascii="Arial Narrow" w:hAnsi="Arial Narrow" w:cs="Times New Roman"/>
        </w:rPr>
      </w:pPr>
      <w:r>
        <w:rPr>
          <w:rFonts w:ascii="Times New Roman" w:hAnsi="Times New Roman" w:cs="Times New Roman"/>
        </w:rPr>
        <w:t xml:space="preserve">Επιμέλεια παρουσίασης: </w:t>
      </w:r>
      <w:r w:rsidRPr="00547622">
        <w:rPr>
          <w:rFonts w:ascii="Arial Narrow" w:hAnsi="Arial Narrow" w:cs="Times New Roman"/>
        </w:rPr>
        <w:t>Πέτρος Καλογεράκος (Φυσικός)</w:t>
      </w:r>
    </w:p>
    <w:p w:rsidR="00E662F4" w:rsidRPr="00E662F4" w:rsidRDefault="00E662F4" w:rsidP="00843906">
      <w:pPr>
        <w:spacing w:after="0"/>
        <w:ind w:left="-851" w:right="-766"/>
        <w:jc w:val="both"/>
        <w:rPr>
          <w:rFonts w:ascii="Times New Roman" w:hAnsi="Times New Roman" w:cs="Times New Roman"/>
        </w:rPr>
      </w:pPr>
      <w:r>
        <w:rPr>
          <w:noProof/>
          <w:lang w:eastAsia="el-GR"/>
        </w:rPr>
        <w:drawing>
          <wp:inline distT="0" distB="0" distL="0" distR="0">
            <wp:extent cx="1448243" cy="988828"/>
            <wp:effectExtent l="19050" t="0" r="0" b="0"/>
            <wp:docPr id="2" name="Εικόνα 1" descr="ÎÏÎ¿ÏÎ­Î»ÎµÏÎ¼Î± ÎµÎ¹ÎºÏÎ½Î±Ï Î³Î¹Î±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leonardo da vinci"/>
                    <pic:cNvPicPr>
                      <a:picLocks noChangeAspect="1" noChangeArrowheads="1"/>
                    </pic:cNvPicPr>
                  </pic:nvPicPr>
                  <pic:blipFill>
                    <a:blip r:embed="rId7" cstate="print"/>
                    <a:srcRect/>
                    <a:stretch>
                      <a:fillRect/>
                    </a:stretch>
                  </pic:blipFill>
                  <pic:spPr bwMode="auto">
                    <a:xfrm>
                      <a:off x="0" y="0"/>
                      <a:ext cx="1448343" cy="988896"/>
                    </a:xfrm>
                    <a:prstGeom prst="rect">
                      <a:avLst/>
                    </a:prstGeom>
                    <a:noFill/>
                    <a:ln w="9525">
                      <a:noFill/>
                      <a:miter lim="800000"/>
                      <a:headEnd/>
                      <a:tailEnd/>
                    </a:ln>
                  </pic:spPr>
                </pic:pic>
              </a:graphicData>
            </a:graphic>
          </wp:inline>
        </w:drawing>
      </w:r>
      <w:r w:rsidRPr="00E662F4">
        <w:rPr>
          <w:rFonts w:ascii="Times New Roman" w:hAnsi="Times New Roman" w:cs="Times New Roman"/>
        </w:rPr>
        <w:t xml:space="preserve">   </w:t>
      </w:r>
      <w:r w:rsidR="00A774D1" w:rsidRPr="00A774D1">
        <w:rPr>
          <w:rFonts w:ascii="Times New Roman" w:eastAsia="Times New Roman" w:hAnsi="Times New Roman"/>
          <w:sz w:val="24"/>
          <w:szCs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6.65pt;height:44.35pt" fillcolor="#00b050">
            <v:stroke r:id="rId8"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v-text-kern:t" trim="t" fitpath="t" string="Leonardo di ser Piero da Vinci"/>
          </v:shape>
        </w:pict>
      </w:r>
    </w:p>
    <w:p w:rsidR="00E662F4" w:rsidRPr="00E662F4" w:rsidRDefault="00E662F4" w:rsidP="00843906">
      <w:pPr>
        <w:spacing w:after="0"/>
        <w:ind w:left="-851" w:right="-766"/>
        <w:jc w:val="both"/>
        <w:rPr>
          <w:rFonts w:ascii="Times New Roman" w:hAnsi="Times New Roman" w:cs="Times New Roman"/>
        </w:rPr>
      </w:pPr>
    </w:p>
    <w:p w:rsidR="00BB06CD" w:rsidRPr="00843906" w:rsidRDefault="00BB06CD" w:rsidP="00E662F4">
      <w:pPr>
        <w:spacing w:after="0"/>
        <w:ind w:left="-851" w:right="-766" w:firstLine="851"/>
        <w:jc w:val="both"/>
        <w:rPr>
          <w:rFonts w:ascii="Times New Roman" w:hAnsi="Times New Roman" w:cs="Times New Roman"/>
        </w:rPr>
      </w:pPr>
      <w:r w:rsidRPr="00843906">
        <w:rPr>
          <w:rFonts w:ascii="Times New Roman" w:hAnsi="Times New Roman" w:cs="Times New Roman"/>
        </w:rPr>
        <w:t>Γεννήθηκε στις 15 Απριλίου του 1452 στην πόλη Αντσιάνο, κοντά στο Βίντσι της Ιταλίας. Το πλήρες όνομα του ήταν «Leonardo di ser Piero da Vinci».</w:t>
      </w:r>
      <w:r w:rsidR="00E662F4">
        <w:rPr>
          <w:rFonts w:ascii="Times New Roman" w:hAnsi="Times New Roman" w:cs="Times New Roman"/>
        </w:rPr>
        <w:tab/>
      </w:r>
    </w:p>
    <w:p w:rsidR="00BB06CD" w:rsidRPr="00843906" w:rsidRDefault="00BB06CD" w:rsidP="00E662F4">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Ζωγράφος, γλύπτης, εφευρέτης, αρχιτέκτονας, μηχανικός και επιστήμονας, ο Λεονάρντο ντα Βίντσι (1452 -1519) αποτελεί την προσωποποίηση του Αναγεννησιακού ανθρώπου. </w:t>
      </w:r>
      <w:r w:rsidR="00E662F4">
        <w:rPr>
          <w:rFonts w:ascii="Times New Roman" w:hAnsi="Times New Roman" w:cs="Times New Roman"/>
        </w:rPr>
        <w:t xml:space="preserve"> </w:t>
      </w:r>
    </w:p>
    <w:p w:rsidR="00BB06CD" w:rsidRPr="00843906" w:rsidRDefault="00BB06CD" w:rsidP="00E662F4">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Ήταν νόθος γιος του δικηγόρου Πιέρο ντα Βίντσι και της χωρικής Κατερίνας. Ο Λεονάρντο μεγάλωσε με τον πατέρα του στην πόλη της Φλωρεντίας, όπου από πολύ μικρή ηλικία έδειξε δείγματα της ευφυΐας και του καλλιτεχνικού του ταλέντου. </w:t>
      </w:r>
      <w:r w:rsidR="00E662F4">
        <w:rPr>
          <w:rFonts w:ascii="Times New Roman" w:hAnsi="Times New Roman" w:cs="Times New Roman"/>
        </w:rPr>
        <w:t xml:space="preserve"> </w:t>
      </w:r>
    </w:p>
    <w:p w:rsidR="00BB06CD" w:rsidRDefault="00BB06CD" w:rsidP="00E662F4">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Σε ηλικία δεκατεσσάρων ετών στάλθηκε ως μαθητευόμενος στο εργαστήριο του </w:t>
      </w:r>
      <w:r w:rsidR="00E662F4" w:rsidRPr="00843906">
        <w:rPr>
          <w:rFonts w:ascii="Times New Roman" w:hAnsi="Times New Roman" w:cs="Times New Roman"/>
        </w:rPr>
        <w:t>Φλωρεντίνου</w:t>
      </w:r>
      <w:r w:rsidRPr="00843906">
        <w:rPr>
          <w:rFonts w:ascii="Times New Roman" w:hAnsi="Times New Roman" w:cs="Times New Roman"/>
        </w:rPr>
        <w:t xml:space="preserve"> ζωγράφου και αρχιτέκτονα Αντρέα ντελ Βερόκιο, στο πλάι του οποίου παρέμεινε έως το 1480.  Αυτή την περίοδο έγιναν και οι πρώτες δημιουργίες του, στις οποίες αναδεικνύεται το ταλέντο του στο σχέδιο, αλλά και η πειθαρχημένη προσοχή του στη λεπτομέρεια. </w:t>
      </w:r>
      <w:r w:rsidR="00E662F4">
        <w:rPr>
          <w:rFonts w:ascii="Times New Roman" w:hAnsi="Times New Roman" w:cs="Times New Roman"/>
        </w:rPr>
        <w:t xml:space="preserve"> </w:t>
      </w:r>
    </w:p>
    <w:p w:rsidR="00E662F4" w:rsidRDefault="00E662F4" w:rsidP="00E662F4">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Ως ο πρώτος ανεξάρτητος πίνακας του Λεονάρντο θεωρείται από πολλούς η </w:t>
      </w:r>
      <w:r w:rsidRPr="00E662F4">
        <w:rPr>
          <w:rFonts w:ascii="Times New Roman" w:hAnsi="Times New Roman" w:cs="Times New Roman"/>
          <w:b/>
        </w:rPr>
        <w:t>«Παναγία με το Γαρύφαλλο»,</w:t>
      </w:r>
      <w:r w:rsidRPr="00843906">
        <w:rPr>
          <w:rFonts w:ascii="Times New Roman" w:hAnsi="Times New Roman" w:cs="Times New Roman"/>
        </w:rPr>
        <w:t xml:space="preserve"> που σήμερα βρίσκεται στην</w:t>
      </w:r>
      <w:r w:rsidR="006215E8">
        <w:rPr>
          <w:rFonts w:ascii="Times New Roman" w:hAnsi="Times New Roman" w:cs="Times New Roman"/>
        </w:rPr>
        <w:t xml:space="preserve"> Παλαιά Πινακοθήκη του Μονάχου.</w:t>
      </w:r>
      <w:r>
        <w:rPr>
          <w:rFonts w:ascii="Times New Roman" w:hAnsi="Times New Roman" w:cs="Times New Roman"/>
        </w:rPr>
        <w:t xml:space="preserve"> </w:t>
      </w:r>
    </w:p>
    <w:p w:rsidR="00E662F4" w:rsidRPr="00843906" w:rsidRDefault="00E662F4" w:rsidP="00E662F4">
      <w:pPr>
        <w:spacing w:after="0"/>
        <w:ind w:left="-851" w:right="-766" w:firstLine="851"/>
        <w:jc w:val="both"/>
        <w:rPr>
          <w:rFonts w:ascii="Times New Roman" w:hAnsi="Times New Roman" w:cs="Times New Roman"/>
        </w:rPr>
      </w:pPr>
    </w:p>
    <w:p w:rsidR="00E662F4" w:rsidRPr="00547622" w:rsidRDefault="00E662F4" w:rsidP="00797BFA">
      <w:pPr>
        <w:spacing w:after="0"/>
        <w:ind w:left="-851" w:right="-766" w:firstLine="851"/>
        <w:rPr>
          <w:rFonts w:ascii="Times New Roman" w:hAnsi="Times New Roman" w:cs="Times New Roman"/>
        </w:rPr>
      </w:pPr>
      <w:r w:rsidRPr="00E662F4">
        <w:rPr>
          <w:rFonts w:ascii="Times New Roman" w:hAnsi="Times New Roman" w:cs="Times New Roman"/>
          <w:noProof/>
          <w:lang w:eastAsia="el-GR"/>
        </w:rPr>
        <w:drawing>
          <wp:inline distT="0" distB="0" distL="0" distR="0">
            <wp:extent cx="1501406" cy="1807535"/>
            <wp:effectExtent l="19050" t="0" r="3544" b="0"/>
            <wp:docPr id="6" name="Εικόνα 9" descr="ÎÏÎ¿ÏÎ­Î»ÎµÏÎ¼Î± ÎµÎ¹ÎºÏÎ½Î±Ï Î³Î¹Î± leonardo da vinci Î ÎÎÎÎÎÎ ÎÎ Î¤Î ÎÎÎ¡ÎÎ¦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ÎÏÎ¿ÏÎ­Î»ÎµÏÎ¼Î± ÎµÎ¹ÎºÏÎ½Î±Ï Î³Î¹Î± leonardo da vinci Î ÎÎÎÎÎÎ ÎÎ Î¤Î ÎÎÎ¡ÎÎ¦ÎÎÎÎ"/>
                    <pic:cNvPicPr>
                      <a:picLocks noChangeAspect="1" noChangeArrowheads="1"/>
                    </pic:cNvPicPr>
                  </pic:nvPicPr>
                  <pic:blipFill>
                    <a:blip r:embed="rId9" cstate="print"/>
                    <a:srcRect/>
                    <a:stretch>
                      <a:fillRect/>
                    </a:stretch>
                  </pic:blipFill>
                  <pic:spPr bwMode="auto">
                    <a:xfrm>
                      <a:off x="0" y="0"/>
                      <a:ext cx="1501659" cy="1807839"/>
                    </a:xfrm>
                    <a:prstGeom prst="rect">
                      <a:avLst/>
                    </a:prstGeom>
                    <a:noFill/>
                    <a:ln w="9525">
                      <a:noFill/>
                      <a:miter lim="800000"/>
                      <a:headEnd/>
                      <a:tailEnd/>
                    </a:ln>
                  </pic:spPr>
                </pic:pic>
              </a:graphicData>
            </a:graphic>
          </wp:inline>
        </w:drawing>
      </w:r>
      <w:r w:rsidR="00797BFA" w:rsidRPr="00797BFA">
        <w:rPr>
          <w:rFonts w:ascii="Times New Roman" w:hAnsi="Times New Roman" w:cs="Times New Roman"/>
        </w:rPr>
        <w:t xml:space="preserve"> </w:t>
      </w:r>
      <w:r w:rsidR="00797BFA" w:rsidRPr="00547622">
        <w:rPr>
          <w:rFonts w:ascii="Times New Roman" w:hAnsi="Times New Roman" w:cs="Times New Roman"/>
        </w:rPr>
        <w:t xml:space="preserve">   </w:t>
      </w:r>
      <w:r w:rsidR="00797BFA" w:rsidRPr="00797BFA">
        <w:rPr>
          <w:rFonts w:ascii="Times New Roman" w:hAnsi="Times New Roman" w:cs="Times New Roman"/>
          <w:noProof/>
          <w:lang w:eastAsia="el-GR"/>
        </w:rPr>
        <w:drawing>
          <wp:inline distT="0" distB="0" distL="0" distR="0">
            <wp:extent cx="3585388" cy="1807371"/>
            <wp:effectExtent l="19050" t="0" r="0" b="0"/>
            <wp:docPr id="8" name="Εικόνα 12" descr="ÎÏÎ¿ÏÎ­Î»ÎµÏÎ¼Î± ÎµÎ¹ÎºÏÎ½Î±Ï Î³Î¹Î± leonardo da vinci ÎÎ³Î¯Î± Î¤ÏÎ¬ÏÎµÎ¶Î± ÏÎ·Ï ÎµÎºÎºÎ»Î·ÏÎ¯Î±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ÎÏÎ¿ÏÎ­Î»ÎµÏÎ¼Î± ÎµÎ¹ÎºÏÎ½Î±Ï Î³Î¹Î± leonardo da vinci ÎÎ³Î¯Î± Î¤ÏÎ¬ÏÎµÎ¶Î± ÏÎ·Ï ÎµÎºÎºÎ»Î·ÏÎ¯Î±Ï ."/>
                    <pic:cNvPicPr>
                      <a:picLocks noChangeAspect="1" noChangeArrowheads="1"/>
                    </pic:cNvPicPr>
                  </pic:nvPicPr>
                  <pic:blipFill>
                    <a:blip r:embed="rId10" cstate="print"/>
                    <a:srcRect/>
                    <a:stretch>
                      <a:fillRect/>
                    </a:stretch>
                  </pic:blipFill>
                  <pic:spPr bwMode="auto">
                    <a:xfrm>
                      <a:off x="0" y="0"/>
                      <a:ext cx="3586853" cy="1808109"/>
                    </a:xfrm>
                    <a:prstGeom prst="rect">
                      <a:avLst/>
                    </a:prstGeom>
                    <a:noFill/>
                    <a:ln w="9525">
                      <a:noFill/>
                      <a:miter lim="800000"/>
                      <a:headEnd/>
                      <a:tailEnd/>
                    </a:ln>
                  </pic:spPr>
                </pic:pic>
              </a:graphicData>
            </a:graphic>
          </wp:inline>
        </w:drawing>
      </w:r>
    </w:p>
    <w:p w:rsidR="00797BFA" w:rsidRPr="00797BFA" w:rsidRDefault="00797BFA" w:rsidP="00797BFA">
      <w:pPr>
        <w:spacing w:after="0"/>
        <w:ind w:left="-851" w:right="-766" w:firstLine="851"/>
        <w:rPr>
          <w:rFonts w:ascii="Times New Roman" w:hAnsi="Times New Roman" w:cs="Times New Roman"/>
        </w:rPr>
      </w:pPr>
      <w:r w:rsidRPr="00E662F4">
        <w:rPr>
          <w:rFonts w:ascii="Times New Roman" w:hAnsi="Times New Roman" w:cs="Times New Roman"/>
          <w:b/>
        </w:rPr>
        <w:t>Παναγία με το Γαρύφαλλο</w:t>
      </w:r>
      <w:r w:rsidRPr="00797BFA">
        <w:rPr>
          <w:rFonts w:ascii="Times New Roman" w:hAnsi="Times New Roman" w:cs="Times New Roman"/>
          <w:b/>
        </w:rPr>
        <w:t xml:space="preserve">          </w:t>
      </w:r>
      <w:r w:rsidRPr="00843906">
        <w:rPr>
          <w:rFonts w:ascii="Times New Roman" w:hAnsi="Times New Roman" w:cs="Times New Roman"/>
        </w:rPr>
        <w:t>Αγία Τράπεζα της εκκλησίας του Σαν Ντονάτο</w:t>
      </w:r>
    </w:p>
    <w:p w:rsidR="00797BFA" w:rsidRPr="00797BFA" w:rsidRDefault="00797BFA" w:rsidP="00C52284">
      <w:pPr>
        <w:spacing w:after="0"/>
        <w:ind w:left="-142" w:right="-766" w:firstLine="851"/>
        <w:rPr>
          <w:rFonts w:ascii="Times New Roman" w:hAnsi="Times New Roman" w:cs="Times New Roman"/>
        </w:rPr>
      </w:pPr>
      <w:r>
        <w:rPr>
          <w:noProof/>
          <w:lang w:eastAsia="el-GR"/>
        </w:rPr>
        <w:drawing>
          <wp:inline distT="0" distB="0" distL="0" distR="0">
            <wp:extent cx="1735322" cy="2658140"/>
            <wp:effectExtent l="19050" t="0" r="0" b="0"/>
            <wp:docPr id="9" name="Εικόνα 2" descr="Leonardo Da Vinci - Vergine delle Rocce (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onardo Da Vinci - Vergine delle Rocce (Louvre).jpg"/>
                    <pic:cNvPicPr>
                      <a:picLocks noChangeAspect="1" noChangeArrowheads="1"/>
                    </pic:cNvPicPr>
                  </pic:nvPicPr>
                  <pic:blipFill>
                    <a:blip r:embed="rId11" cstate="print"/>
                    <a:srcRect/>
                    <a:stretch>
                      <a:fillRect/>
                    </a:stretch>
                  </pic:blipFill>
                  <pic:spPr bwMode="auto">
                    <a:xfrm>
                      <a:off x="0" y="0"/>
                      <a:ext cx="1735393" cy="2658248"/>
                    </a:xfrm>
                    <a:prstGeom prst="rect">
                      <a:avLst/>
                    </a:prstGeom>
                    <a:noFill/>
                    <a:ln w="9525">
                      <a:noFill/>
                      <a:miter lim="800000"/>
                      <a:headEnd/>
                      <a:tailEnd/>
                    </a:ln>
                  </pic:spPr>
                </pic:pic>
              </a:graphicData>
            </a:graphic>
          </wp:inline>
        </w:drawing>
      </w:r>
      <w:r w:rsidRPr="00797BFA">
        <w:rPr>
          <w:rFonts w:ascii="Times New Roman" w:hAnsi="Times New Roman" w:cs="Times New Roman"/>
        </w:rPr>
        <w:t xml:space="preserve">          </w:t>
      </w:r>
      <w:r>
        <w:rPr>
          <w:noProof/>
          <w:lang w:eastAsia="el-GR"/>
        </w:rPr>
        <w:drawing>
          <wp:inline distT="0" distB="0" distL="0" distR="0">
            <wp:extent cx="1905443" cy="2658140"/>
            <wp:effectExtent l="19050" t="0" r="0" b="0"/>
            <wp:docPr id="11" name="Εικόνα 5" descr="https://upload.wikimedia.org/wikipedia/commons/thumb/e/ed/Dama_z_gronostajem.jpg/250px-Dama_z_gronostaj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d/Dama_z_gronostajem.jpg/250px-Dama_z_gronostajem.jpg"/>
                    <pic:cNvPicPr>
                      <a:picLocks noChangeAspect="1" noChangeArrowheads="1"/>
                    </pic:cNvPicPr>
                  </pic:nvPicPr>
                  <pic:blipFill>
                    <a:blip r:embed="rId12" cstate="print"/>
                    <a:srcRect/>
                    <a:stretch>
                      <a:fillRect/>
                    </a:stretch>
                  </pic:blipFill>
                  <pic:spPr bwMode="auto">
                    <a:xfrm>
                      <a:off x="0" y="0"/>
                      <a:ext cx="1905365" cy="2658031"/>
                    </a:xfrm>
                    <a:prstGeom prst="rect">
                      <a:avLst/>
                    </a:prstGeom>
                    <a:noFill/>
                    <a:ln w="9525">
                      <a:noFill/>
                      <a:miter lim="800000"/>
                      <a:headEnd/>
                      <a:tailEnd/>
                    </a:ln>
                  </pic:spPr>
                </pic:pic>
              </a:graphicData>
            </a:graphic>
          </wp:inline>
        </w:drawing>
      </w:r>
    </w:p>
    <w:p w:rsidR="00E662F4" w:rsidRPr="00547622" w:rsidRDefault="00797BFA" w:rsidP="00E662F4">
      <w:pPr>
        <w:spacing w:after="0"/>
        <w:ind w:left="-851" w:right="-766" w:firstLine="851"/>
        <w:jc w:val="both"/>
        <w:rPr>
          <w:rFonts w:ascii="Times New Roman" w:hAnsi="Times New Roman" w:cs="Times New Roman"/>
        </w:rPr>
      </w:pPr>
      <w:r w:rsidRPr="00797BFA">
        <w:rPr>
          <w:rFonts w:ascii="Times New Roman" w:hAnsi="Times New Roman" w:cs="Times New Roman"/>
        </w:rPr>
        <w:t xml:space="preserve">   </w:t>
      </w:r>
      <w:r w:rsidR="006215E8">
        <w:rPr>
          <w:rFonts w:ascii="Times New Roman" w:hAnsi="Times New Roman" w:cs="Times New Roman"/>
        </w:rPr>
        <w:t xml:space="preserve">              </w:t>
      </w:r>
      <w:r w:rsidRPr="00797BFA">
        <w:rPr>
          <w:rFonts w:ascii="Times New Roman" w:hAnsi="Times New Roman" w:cs="Times New Roman"/>
        </w:rPr>
        <w:t xml:space="preserve"> </w:t>
      </w:r>
      <w:r w:rsidRPr="00843906">
        <w:rPr>
          <w:rFonts w:ascii="Times New Roman" w:hAnsi="Times New Roman" w:cs="Times New Roman"/>
        </w:rPr>
        <w:t>Παναγία των Βράχων</w:t>
      </w:r>
      <w:r w:rsidRPr="00797BFA">
        <w:rPr>
          <w:rFonts w:ascii="Times New Roman" w:hAnsi="Times New Roman" w:cs="Times New Roman"/>
        </w:rPr>
        <w:t xml:space="preserve">                         </w:t>
      </w:r>
      <w:r w:rsidRPr="00843906">
        <w:rPr>
          <w:rFonts w:ascii="Times New Roman" w:hAnsi="Times New Roman" w:cs="Times New Roman"/>
        </w:rPr>
        <w:t>Η κυρία με την ερμίνα</w:t>
      </w:r>
    </w:p>
    <w:p w:rsidR="00797BFA" w:rsidRPr="00547622" w:rsidRDefault="00797BFA" w:rsidP="00E662F4">
      <w:pPr>
        <w:spacing w:after="0"/>
        <w:ind w:left="-851" w:right="-766" w:firstLine="851"/>
        <w:jc w:val="both"/>
        <w:rPr>
          <w:rFonts w:ascii="Times New Roman" w:hAnsi="Times New Roman" w:cs="Times New Roman"/>
        </w:rPr>
      </w:pPr>
    </w:p>
    <w:p w:rsidR="00797BFA" w:rsidRPr="00547622" w:rsidRDefault="00797BFA" w:rsidP="00E662F4">
      <w:pPr>
        <w:spacing w:after="0"/>
        <w:ind w:left="-851" w:right="-766" w:firstLine="851"/>
        <w:jc w:val="both"/>
        <w:rPr>
          <w:rFonts w:ascii="Times New Roman" w:hAnsi="Times New Roman" w:cs="Times New Roman"/>
        </w:rPr>
      </w:pPr>
    </w:p>
    <w:p w:rsidR="00797BFA" w:rsidRPr="00797BFA" w:rsidRDefault="00797BFA" w:rsidP="00E662F4">
      <w:pPr>
        <w:spacing w:after="0"/>
        <w:ind w:left="-851" w:right="-766" w:firstLine="851"/>
        <w:jc w:val="both"/>
        <w:rPr>
          <w:rFonts w:ascii="Times New Roman" w:hAnsi="Times New Roman" w:cs="Times New Roman"/>
        </w:rPr>
      </w:pPr>
      <w:r>
        <w:rPr>
          <w:noProof/>
          <w:lang w:eastAsia="el-GR"/>
        </w:rPr>
        <w:drawing>
          <wp:inline distT="0" distB="0" distL="0" distR="0">
            <wp:extent cx="3000597" cy="1614753"/>
            <wp:effectExtent l="19050" t="0" r="9303" b="0"/>
            <wp:docPr id="15" name="Εικόνα 11" descr="ÎÏÎ¿ÏÎ­Î»ÎµÏÎ¼Î± ÎµÎ¹ÎºÏÎ½Î±Ï Î³Î¹Î± leonardo da vinci ÎÏÏÏÎ¹ÎºÏ ÎÎµÎ¯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ÎÏÎ¿ÏÎ­Î»ÎµÏÎ¼Î± ÎµÎ¹ÎºÏÎ½Î±Ï Î³Î¹Î± leonardo da vinci ÎÏÏÏÎ¹ÎºÏ ÎÎµÎ¯ÏÎ½Î¿"/>
                    <pic:cNvPicPr>
                      <a:picLocks noChangeAspect="1" noChangeArrowheads="1"/>
                    </pic:cNvPicPr>
                  </pic:nvPicPr>
                  <pic:blipFill>
                    <a:blip r:embed="rId13" cstate="print"/>
                    <a:srcRect/>
                    <a:stretch>
                      <a:fillRect/>
                    </a:stretch>
                  </pic:blipFill>
                  <pic:spPr bwMode="auto">
                    <a:xfrm>
                      <a:off x="0" y="0"/>
                      <a:ext cx="3008209" cy="1618849"/>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noProof/>
          <w:lang w:eastAsia="el-GR"/>
        </w:rPr>
        <w:drawing>
          <wp:inline distT="0" distB="0" distL="0" distR="0">
            <wp:extent cx="2033033" cy="2474317"/>
            <wp:effectExtent l="19050" t="0" r="5317" b="0"/>
            <wp:docPr id="16" name="Εικόνα 14" descr="ÎÏÎ¿ÏÎ­Î»ÎµÏÎ¼Î± ÎµÎ¹ÎºÏÎ½Î±Ï Î³Î¹Î± leonardo da vinci ÎÏÎ½Î± ÎÎ¯Î¶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ÎÏÎ¿ÏÎ­Î»ÎµÏÎ¼Î± ÎµÎ¹ÎºÏÎ½Î±Ï Î³Î¹Î± leonardo da vinci ÎÏÎ½Î± ÎÎ¯Î¶Î±"/>
                    <pic:cNvPicPr>
                      <a:picLocks noChangeAspect="1" noChangeArrowheads="1"/>
                    </pic:cNvPicPr>
                  </pic:nvPicPr>
                  <pic:blipFill>
                    <a:blip r:embed="rId14" cstate="print"/>
                    <a:srcRect/>
                    <a:stretch>
                      <a:fillRect/>
                    </a:stretch>
                  </pic:blipFill>
                  <pic:spPr bwMode="auto">
                    <a:xfrm>
                      <a:off x="0" y="0"/>
                      <a:ext cx="2033375" cy="2474733"/>
                    </a:xfrm>
                    <a:prstGeom prst="rect">
                      <a:avLst/>
                    </a:prstGeom>
                    <a:noFill/>
                    <a:ln w="9525">
                      <a:noFill/>
                      <a:miter lim="800000"/>
                      <a:headEnd/>
                      <a:tailEnd/>
                    </a:ln>
                  </pic:spPr>
                </pic:pic>
              </a:graphicData>
            </a:graphic>
          </wp:inline>
        </w:drawing>
      </w:r>
    </w:p>
    <w:p w:rsidR="00797BFA" w:rsidRPr="00797BFA" w:rsidRDefault="00797BFA" w:rsidP="00E662F4">
      <w:pPr>
        <w:spacing w:after="0"/>
        <w:ind w:left="-851" w:right="-766" w:firstLine="851"/>
        <w:jc w:val="both"/>
        <w:rPr>
          <w:rFonts w:ascii="Times New Roman" w:hAnsi="Times New Roman" w:cs="Times New Roman"/>
        </w:rPr>
      </w:pPr>
      <w:r w:rsidRPr="00547622">
        <w:rPr>
          <w:rFonts w:ascii="Times New Roman" w:hAnsi="Times New Roman" w:cs="Times New Roman"/>
        </w:rPr>
        <w:t xml:space="preserve"> </w:t>
      </w:r>
      <w:r>
        <w:rPr>
          <w:rFonts w:ascii="Times New Roman" w:hAnsi="Times New Roman" w:cs="Times New Roman"/>
        </w:rPr>
        <w:t xml:space="preserve">         ΜΥΣΤΙΚΟΣ ΔΕΙΠΝΟΣ                                                              </w:t>
      </w:r>
      <w:r w:rsidRPr="00843906">
        <w:rPr>
          <w:rFonts w:ascii="Times New Roman" w:hAnsi="Times New Roman" w:cs="Times New Roman"/>
        </w:rPr>
        <w:t>Μόνα Λίζα</w:t>
      </w:r>
    </w:p>
    <w:p w:rsidR="00797BFA" w:rsidRPr="00547622" w:rsidRDefault="00797BFA" w:rsidP="00E662F4">
      <w:pPr>
        <w:spacing w:after="0"/>
        <w:ind w:left="-851" w:right="-766" w:firstLine="851"/>
        <w:jc w:val="both"/>
        <w:rPr>
          <w:rFonts w:ascii="Times New Roman" w:hAnsi="Times New Roman" w:cs="Times New Roman"/>
        </w:rPr>
      </w:pPr>
    </w:p>
    <w:p w:rsidR="00BB06CD" w:rsidRPr="00843906" w:rsidRDefault="00BB06CD" w:rsidP="00E662F4">
      <w:pPr>
        <w:spacing w:after="0"/>
        <w:ind w:left="-851" w:right="-766" w:firstLine="851"/>
        <w:jc w:val="both"/>
        <w:rPr>
          <w:rFonts w:ascii="Times New Roman" w:hAnsi="Times New Roman" w:cs="Times New Roman"/>
        </w:rPr>
      </w:pPr>
      <w:r w:rsidRPr="00843906">
        <w:rPr>
          <w:rFonts w:ascii="Times New Roman" w:hAnsi="Times New Roman" w:cs="Times New Roman"/>
        </w:rPr>
        <w:t>Στα πρώτα χρόνια της παραμονής του στη Φλωρεντία ζωγράφισε αρκετούς πίνακες με την Παναγία. Παράλληλα, όμως, πειραματίστηκε και με φανταστικά θέματα που του επέτρεπαν σε πολύ μεγαλύτερο βαθμό να εκφραστεί ελεύθερα. Ωστόσο, η θεματολογία αυτού του είδους δεν ήταν τόσο αποδεκτή εκείνη την εποχή.</w:t>
      </w:r>
    </w:p>
    <w:p w:rsidR="00BB06CD" w:rsidRPr="00843906" w:rsidRDefault="00BB06CD" w:rsidP="00B51431">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Οι πρώτοι πίνακες του Λεονάρντο δείχνουν πως δεχόταν αρχικά μικρές παραγγελίες. Την ίδια περίοδο που ο ντα Βίντσι ξεκινούσε την πορεία του, ζωγράφοι όπως ο Μποτιτσέλι ή ο Ντομένικο Γκιρλαντάγιο (δάσκαλος του Μιχαήλ Άγγελου) βρίσκονταν στο αποκορύφωμα της καριέρας τους. </w:t>
      </w:r>
    </w:p>
    <w:p w:rsidR="00BB06CD" w:rsidRDefault="00BB06CD" w:rsidP="00B51431">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Ήδη από τη δεκαετία του 1470, ο ντα Βίντσι φαίνεται πως είχε καθιερωθεί ως σημαντικός ζωγράφος. Η περίοδος μέχρι το 1482 αποτελεί κατά κάποιο τρόπο την πρώτη εποχή της δημιουργίας του. Ανάμεσα στα σημαντικά έργα που του αναθέτουν είναι ένας πίνακας με θέμα την προσκύνηση των μάγων για την Αγία Τράπεζα της εκκλησίας του Σαν Ντονάτο. </w:t>
      </w:r>
    </w:p>
    <w:p w:rsidR="00BB06CD" w:rsidRPr="00547622" w:rsidRDefault="00BB06CD" w:rsidP="00797BFA">
      <w:pPr>
        <w:spacing w:after="0"/>
        <w:ind w:left="-851" w:right="-766" w:firstLine="851"/>
        <w:jc w:val="both"/>
        <w:rPr>
          <w:rFonts w:ascii="Times New Roman" w:hAnsi="Times New Roman" w:cs="Times New Roman"/>
        </w:rPr>
      </w:pPr>
      <w:r w:rsidRPr="00843906">
        <w:rPr>
          <w:rFonts w:ascii="Times New Roman" w:hAnsi="Times New Roman" w:cs="Times New Roman"/>
        </w:rPr>
        <w:t>Το 1482 ο Λεονάρντο ντα Βίντσι μετακομίζει στο Μιλάνο, μία από τις σπουδαιότερες ευρωπαϊκές πόλεις της εποχής, επιχειρώντας ένα νέο ξεκίνημα ως καλλιτέχνης. Εκεί με άλλους δυο ζωγράφους ολοκληρώνει τον πίνακα  η «Παναγία των Βράχων», ένας πίνακας που τον καθιέρωσε ως ζωγράφο.</w:t>
      </w:r>
      <w:r w:rsidR="00797BFA" w:rsidRPr="00797BFA">
        <w:rPr>
          <w:rFonts w:ascii="Times New Roman" w:hAnsi="Times New Roman" w:cs="Times New Roman"/>
        </w:rPr>
        <w:t xml:space="preserve"> </w:t>
      </w:r>
    </w:p>
    <w:p w:rsidR="00BB06CD" w:rsidRPr="00547622" w:rsidRDefault="00BB06CD" w:rsidP="00797BFA">
      <w:pPr>
        <w:spacing w:after="0"/>
        <w:ind w:left="-851" w:right="-766" w:firstLine="851"/>
        <w:jc w:val="both"/>
        <w:rPr>
          <w:rFonts w:ascii="Times New Roman" w:hAnsi="Times New Roman" w:cs="Times New Roman"/>
        </w:rPr>
      </w:pPr>
      <w:r w:rsidRPr="00843906">
        <w:rPr>
          <w:rFonts w:ascii="Times New Roman" w:hAnsi="Times New Roman" w:cs="Times New Roman"/>
        </w:rPr>
        <w:t>Την περίοδο 1487 – 1490 έγινε μέλος της αυλής του ηγεμόνα του Μιλάνου, Λουδοβίκου Σφόρτσα, όπου προσέφερε τις υπηρεσίες του ως μηχανικός, ζωγράφος και γλύπτης. Εκεί καθιερώθηκε ως προσωπογράφος -χαρακτηριστικό δείγμα αποτελεί το πορτρέτο της Cecillia Gallerani, γνωστό και ως «Η κυρία με την ερμίνα».</w:t>
      </w:r>
      <w:r w:rsidR="00797BFA" w:rsidRPr="00797BFA">
        <w:rPr>
          <w:rFonts w:ascii="Times New Roman" w:hAnsi="Times New Roman" w:cs="Times New Roman"/>
        </w:rPr>
        <w:t xml:space="preserve"> </w:t>
      </w:r>
    </w:p>
    <w:p w:rsidR="00BB06CD" w:rsidRPr="00843906" w:rsidRDefault="00BB06CD" w:rsidP="00797BFA">
      <w:pPr>
        <w:spacing w:after="0"/>
        <w:ind w:left="-851" w:right="-766" w:firstLine="851"/>
        <w:jc w:val="both"/>
        <w:rPr>
          <w:rFonts w:ascii="Times New Roman" w:hAnsi="Times New Roman" w:cs="Times New Roman"/>
        </w:rPr>
      </w:pPr>
      <w:r w:rsidRPr="00843906">
        <w:rPr>
          <w:rFonts w:ascii="Times New Roman" w:hAnsi="Times New Roman" w:cs="Times New Roman"/>
        </w:rPr>
        <w:t>Την ίδια περίπου περίοδο εργάστηκε ως σύμβουλος αρχιτέκτονας στον καθεδρικό ναό του Μιλάνου, ενώ το διάστημα 1495-1498, έπειτα από παραγγελία του Λουδοβίκου Σφόρτσα, ζωγράφισε τον «Μυστικό Δείπνο» στο μοναστήρι της Σάντα Μαρία ντε λε Γκράτσιε, που σε συνδυασμό με τη μεταγενέστερη δημιουργία της Μόνα Λίζα απογείωσαν τη φήμη του.</w:t>
      </w:r>
      <w:r w:rsidR="00797BFA" w:rsidRPr="00797BFA">
        <w:rPr>
          <w:rFonts w:ascii="Times New Roman" w:hAnsi="Times New Roman" w:cs="Times New Roman"/>
        </w:rPr>
        <w:t xml:space="preserve"> </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Τον Δεκέμβριο του 1499, μετά την ήττα του Λουδοβίκου Σφόρτσα από τα γαλλικά στρατεύματα, ο Λεονάρντο ντα Βίντσι εγκαταλείπει το Μιλάνο και περνά ένα διάστημα στη Βενετία, για να επιστρέψει το 1500 στη Φλωρεντία, όπου ξεκινά ίσως η παραγωγικότερη περίοδός του ως ζωγράφος. Τον Ιούνιο του 1502 διορίζεται από τον Καίσαρα Βοργία «στρατιωτικός αρχιτέκτονας και μηχανικός». Μαζί του θα ταξιδέψει στην κεντρική και άνω Ιταλία, σχεδιάζοντας διάφορα οχυρωματικά έργα και χάρτες για τις εκστρατείες του Καίσαρα.</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Το Μάρτιο του επόμενου χρόνου επιστρέφει και πάλι στη Φλωρεντία, όπου ο Φραντσέσκο ντελ Τζοκόντο του αναθέτει να ζωγραφίσει το πορτρέτο της συζύγου του, της περίφημης Τζοκόντα.</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Την περίοδο 1508-1512 ζει σχεδόν αποκλειστικά στο Μιλάνο, παρέχοντας τις υπηρεσίες του στον κυβερνήτη της πόλης Σαρλ Ντ’ Αμπουάζ. Επίσης, εργάστηκε ως αρχιτέκτονας και συνέβαλε στην επέκταση του αρδευτικού συστήματος. </w:t>
      </w:r>
      <w:r w:rsidR="00C52284">
        <w:rPr>
          <w:rFonts w:ascii="Times New Roman" w:hAnsi="Times New Roman" w:cs="Times New Roman"/>
        </w:rPr>
        <w:t xml:space="preserve">  </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Το Σεπτέμβριο του 1513, μετά την εκδίωξη των Γάλλων από το Μιλάνο (1512), ο Λεονάρντο επισκέπτεται τη Ρώμη. Στο περιβάλλον της παπικής αυλής καταπιάνεται με διάφορα επιστημονικά πειράματα </w:t>
      </w:r>
      <w:r w:rsidRPr="00843906">
        <w:rPr>
          <w:rFonts w:ascii="Times New Roman" w:hAnsi="Times New Roman" w:cs="Times New Roman"/>
        </w:rPr>
        <w:lastRenderedPageBreak/>
        <w:t>και μελέτες. Πέρα από διάφορες εφευρέσεις του, σχεδιάζει το έργο της αποξήρανσης των ελών της περιοχής Ποντίνι, νότια της Ρώμης.</w:t>
      </w:r>
      <w:r w:rsidR="00C52284">
        <w:rPr>
          <w:rFonts w:ascii="Times New Roman" w:hAnsi="Times New Roman" w:cs="Times New Roman"/>
        </w:rPr>
        <w:t xml:space="preserve"> </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Το 1516, δέχεται την πρόσκληση του βασιλιά της Γαλλίας, Φραγκίσκου Α’ και εργάζεται ως ζωγράφος της βασιλικής αυλής. Παράλληλα, συνεχίζει τα πειράματά του και ασχολείται με αρχιτεκτονικά και αρδευτικά σχέδια. Στις 23 Απριλίου του 1519 συντάσσει τη διαθήκη του και τελικά πεθαίνει στις 2 Μαΐου στο Κλου της Γαλλίας, κοντά στον βασιλικό πύργο του Αμπουάζ.</w:t>
      </w:r>
      <w:r w:rsidR="00C52284">
        <w:rPr>
          <w:rFonts w:ascii="Times New Roman" w:hAnsi="Times New Roman" w:cs="Times New Roman"/>
        </w:rPr>
        <w:t xml:space="preserve"> </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Από τα μέσα της δεκαετίας του 1480, ο ντα Βίντσι καταπιανόταν σχεδόν με όλα τα επιστημονικά πεδία. Στα διασωθέντα σχέδιά του περιλαμβάνονται μεταξύ άλλων άρματα μάχης, ευφάνταστες ιπτάμενες μηχανές και μία ιδανική πόλη, με λεωφόρους, κανάλια υδρεύσεως, σιντριβάνια, πλατείες, κήπους, στοές και οχυρά. Τα σχέδια και οι εφευρέσεις του συχνά ξεπερνούσαν κατά πολύ τις τεχνικές δυνατότητες της εποχής.</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Τον Απρίλιο του 1489 ξεκίνησε τη συγγραφή ενός βιβλίου υπό τον τίτλο «Περί της ανθρώπινης μορφής», το οποίο όμως δεν ολοκλήρωσε ποτέ. Παράλληλα έκανε διάφορες μελέτες πάνω στην ανθρώπινη ανατομία, συγκρίνοντας τις «θεωρίες» του με τη μοναδική σωζόμενη σχετική θεωρία που υπήρχε την εποχή εκείνη, τον Άνθρωπο του Βιτρούβιου. Ο Βιτρούβιος είχε καταλήξει στο συμπέρασμα πως το ανθρώπινο σώμα -με τα χέρια σε έκταση- μπορούσε να χωρέσει στα δύο τέλεια γεωμετρικά σχήματα, τον κύκλο και το τετράγωνο και πως το κέντρο του σώματος ήταν ο αφαλός. Ο Λεονάρντο, με τις δικές του μελέτες, διόρθωσε κάποιες ανακολουθίες του Βιτρούβιου.</w:t>
      </w:r>
      <w:r w:rsidR="00C52284">
        <w:rPr>
          <w:rFonts w:ascii="Times New Roman" w:hAnsi="Times New Roman" w:cs="Times New Roman"/>
        </w:rPr>
        <w:t xml:space="preserve">  </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Αν και η γνώση των ανθρώπινων διαστάσεων και αναλογιών ήταν δεδομένη για πολλούς από τους καλλιτέχνες του 15ου αιώνα, ο Λεονάρντο ήταν ο μοναδικός που επιχείρησε τόσο λεπτομερείς μελέτες.</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 xml:space="preserve">Είναι ακόμα γνωστό από αρκετά σχέδια του, πως μελετούσε τις διαστάσεις του ανθρώπινου κρανίου και τις “κοιλότητες” του εγκεφάλου. Σε ένα από τα σχέδια του, αποτυπώνει την αντίληψη που κυριαρχούσε κατά τον Μεσαίωνα, σύμφωνα με την οποία ο εγκέφαλος αποτελείται από τρία τμήματα, το ένα πίσω από το άλλο, με το πρώτο να προσλαμβάνει τα ερεθίσματα, το δεύτερο να τα επεξεργάζεται και το τρίτο να τα αποθηκεύει. </w:t>
      </w:r>
      <w:r w:rsidR="00C52284">
        <w:rPr>
          <w:rFonts w:ascii="Times New Roman" w:hAnsi="Times New Roman" w:cs="Times New Roman"/>
        </w:rPr>
        <w:t xml:space="preserve"> </w:t>
      </w:r>
    </w:p>
    <w:p w:rsidR="00BB06CD" w:rsidRPr="00843906" w:rsidRDefault="00BB06CD" w:rsidP="00C52284">
      <w:pPr>
        <w:spacing w:after="0"/>
        <w:ind w:left="-851" w:right="-766" w:firstLine="851"/>
        <w:jc w:val="both"/>
        <w:rPr>
          <w:rFonts w:ascii="Times New Roman" w:hAnsi="Times New Roman" w:cs="Times New Roman"/>
        </w:rPr>
      </w:pPr>
      <w:r w:rsidRPr="00843906">
        <w:rPr>
          <w:rFonts w:ascii="Times New Roman" w:hAnsi="Times New Roman" w:cs="Times New Roman"/>
        </w:rPr>
        <w:t>Ο Λεονάρντο διατύπωσε διάφορες απόψεις σχετικά με την επίδραση και τη λειτουργία ουσιών που συνδέονται με διαφορετικά μέρη του σώματος. Πίστευε χαρακτηριστικά πως τα δάκρυα προέρχονταν από την καρδιά, το κέντρο όλων των συναισθημάτων. Η σημασία αυτών των θέσεων -έστω και λανθασμένων- έγκειται στο γεγονός πως οι ερμηνείες για τα ανθρώπινα συναισθήματα συνδέονταν με συγκεκριμένα όργανα του σώματος.</w:t>
      </w:r>
      <w:r w:rsidR="00C52284">
        <w:rPr>
          <w:rFonts w:ascii="Times New Roman" w:hAnsi="Times New Roman" w:cs="Times New Roman"/>
        </w:rPr>
        <w:t xml:space="preserve"> </w:t>
      </w:r>
    </w:p>
    <w:p w:rsidR="004D539C" w:rsidRPr="00843906" w:rsidRDefault="004D539C" w:rsidP="00843906">
      <w:pPr>
        <w:spacing w:after="0"/>
        <w:ind w:left="-851" w:right="-766"/>
        <w:jc w:val="both"/>
        <w:rPr>
          <w:rFonts w:ascii="Times New Roman" w:hAnsi="Times New Roman" w:cs="Times New Roman"/>
        </w:rPr>
      </w:pPr>
    </w:p>
    <w:p w:rsidR="006C7EDD" w:rsidRPr="00843906" w:rsidRDefault="006C7EDD" w:rsidP="00843906">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t xml:space="preserve">Το πρώτο πραγματικά μοντέρνο πνεύμα της Ιστορίας γεννήθηκε πριν από 550 χρόνια με έναν σκοπό στη ζωή: «Θα κάνω ότι δεν τόλμησε να κάνει κανείς στο παρελθόν. Θα κάνω καινούριες σκέψεις, θα ζωντανέψω καινούργια πράγματα». Και αυτό ακριβώς έκανε! </w:t>
      </w:r>
    </w:p>
    <w:p w:rsidR="006C7EDD" w:rsidRPr="00843906" w:rsidRDefault="006C7EDD" w:rsidP="00843906">
      <w:pPr>
        <w:spacing w:after="0"/>
        <w:ind w:left="-851" w:right="-766"/>
        <w:jc w:val="both"/>
        <w:rPr>
          <w:rFonts w:ascii="Times New Roman" w:hAnsi="Times New Roman" w:cs="Times New Roman"/>
        </w:rPr>
      </w:pPr>
    </w:p>
    <w:p w:rsidR="00EA0CA6" w:rsidRPr="00843906" w:rsidRDefault="006C7EDD" w:rsidP="00843906">
      <w:pPr>
        <w:spacing w:after="0" w:line="240" w:lineRule="auto"/>
        <w:ind w:left="-851" w:right="-766" w:firstLine="720"/>
        <w:jc w:val="both"/>
        <w:rPr>
          <w:rFonts w:ascii="Times New Roman" w:eastAsia="Times New Roman" w:hAnsi="Times New Roman" w:cs="Times New Roman"/>
          <w:shd w:val="clear" w:color="auto" w:fill="FFFFFF"/>
          <w:lang w:eastAsia="el-GR"/>
        </w:rPr>
      </w:pPr>
      <w:r w:rsidRPr="00843906">
        <w:rPr>
          <w:rFonts w:ascii="Times New Roman" w:eastAsia="Times New Roman" w:hAnsi="Times New Roman" w:cs="Times New Roman"/>
          <w:bCs/>
          <w:bdr w:val="none" w:sz="0" w:space="0" w:color="auto" w:frame="1"/>
          <w:shd w:val="clear" w:color="auto" w:fill="FFFFFF"/>
          <w:lang w:val="en-US" w:eastAsia="el-GR"/>
        </w:rPr>
        <w:t>O</w:t>
      </w:r>
      <w:r w:rsidRPr="00843906">
        <w:rPr>
          <w:rFonts w:ascii="Times New Roman" w:eastAsia="Times New Roman" w:hAnsi="Times New Roman" w:cs="Times New Roman"/>
          <w:bCs/>
          <w:bdr w:val="none" w:sz="0" w:space="0" w:color="auto" w:frame="1"/>
          <w:shd w:val="clear" w:color="auto" w:fill="FFFFFF"/>
          <w:lang w:eastAsia="el-GR"/>
        </w:rPr>
        <w:t xml:space="preserve"> </w:t>
      </w:r>
      <w:r w:rsidR="00895EF6" w:rsidRPr="00843906">
        <w:rPr>
          <w:rFonts w:ascii="Times New Roman" w:eastAsia="Times New Roman" w:hAnsi="Times New Roman" w:cs="Times New Roman"/>
          <w:bCs/>
          <w:bdr w:val="none" w:sz="0" w:space="0" w:color="auto" w:frame="1"/>
          <w:shd w:val="clear" w:color="auto" w:fill="FFFFFF"/>
          <w:lang w:eastAsia="el-GR"/>
        </w:rPr>
        <w:t>Λεονάρντο ντι σερ Πιέρο ντα Βίντσι</w:t>
      </w:r>
      <w:r w:rsidR="006215E8">
        <w:rPr>
          <w:rFonts w:ascii="Times New Roman" w:eastAsia="Times New Roman" w:hAnsi="Times New Roman" w:cs="Times New Roman"/>
          <w:shd w:val="clear" w:color="auto" w:fill="FFFFFF"/>
          <w:lang w:eastAsia="el-GR"/>
        </w:rPr>
        <w:t xml:space="preserve"> (</w:t>
      </w:r>
      <w:r w:rsidR="00895EF6" w:rsidRPr="00843906">
        <w:rPr>
          <w:rFonts w:ascii="Times New Roman" w:eastAsia="Times New Roman" w:hAnsi="Times New Roman" w:cs="Times New Roman"/>
          <w:iCs/>
          <w:bdr w:val="none" w:sz="0" w:space="0" w:color="auto" w:frame="1"/>
          <w:shd w:val="clear" w:color="auto" w:fill="FFFFFF"/>
          <w:lang w:eastAsia="el-GR"/>
        </w:rPr>
        <w:t>Leonardo di ser Piero da Vinci</w:t>
      </w:r>
      <w:r w:rsidR="00895EF6" w:rsidRPr="00843906">
        <w:rPr>
          <w:rFonts w:ascii="Times New Roman" w:eastAsia="Times New Roman" w:hAnsi="Times New Roman" w:cs="Times New Roman"/>
          <w:shd w:val="clear" w:color="auto" w:fill="FFFFFF"/>
          <w:lang w:eastAsia="el-GR"/>
        </w:rPr>
        <w:t>, </w:t>
      </w:r>
      <w:hyperlink r:id="rId15" w:tgtFrame="_blank" w:history="1">
        <w:r w:rsidR="00895EF6" w:rsidRPr="00843906">
          <w:rPr>
            <w:rFonts w:ascii="Times New Roman" w:eastAsia="Times New Roman" w:hAnsi="Times New Roman" w:cs="Times New Roman"/>
            <w:lang w:eastAsia="el-GR"/>
          </w:rPr>
          <w:t>15 Απριλίου</w:t>
        </w:r>
      </w:hyperlink>
      <w:r w:rsidR="00895EF6" w:rsidRPr="00843906">
        <w:rPr>
          <w:rFonts w:ascii="Times New Roman" w:eastAsia="Times New Roman" w:hAnsi="Times New Roman" w:cs="Times New Roman"/>
          <w:shd w:val="clear" w:color="auto" w:fill="FFFFFF"/>
          <w:lang w:eastAsia="el-GR"/>
        </w:rPr>
        <w:t> </w:t>
      </w:r>
      <w:hyperlink r:id="rId16" w:tgtFrame="_blank" w:history="1">
        <w:r w:rsidR="00895EF6" w:rsidRPr="00843906">
          <w:rPr>
            <w:rFonts w:ascii="Times New Roman" w:eastAsia="Times New Roman" w:hAnsi="Times New Roman" w:cs="Times New Roman"/>
            <w:lang w:eastAsia="el-GR"/>
          </w:rPr>
          <w:t>1452</w:t>
        </w:r>
      </w:hyperlink>
      <w:r w:rsidR="00895EF6" w:rsidRPr="00843906">
        <w:rPr>
          <w:rFonts w:ascii="Times New Roman" w:eastAsia="Times New Roman" w:hAnsi="Times New Roman" w:cs="Times New Roman"/>
          <w:shd w:val="clear" w:color="auto" w:fill="FFFFFF"/>
          <w:lang w:eastAsia="el-GR"/>
        </w:rPr>
        <w:t> — </w:t>
      </w:r>
      <w:hyperlink r:id="rId17" w:tgtFrame="_blank" w:history="1">
        <w:r w:rsidR="00895EF6" w:rsidRPr="00843906">
          <w:rPr>
            <w:rFonts w:ascii="Times New Roman" w:eastAsia="Times New Roman" w:hAnsi="Times New Roman" w:cs="Times New Roman"/>
            <w:lang w:eastAsia="el-GR"/>
          </w:rPr>
          <w:t>2 Μαΐου</w:t>
        </w:r>
      </w:hyperlink>
      <w:r w:rsidR="00895EF6" w:rsidRPr="00843906">
        <w:rPr>
          <w:rFonts w:ascii="Times New Roman" w:eastAsia="Times New Roman" w:hAnsi="Times New Roman" w:cs="Times New Roman"/>
          <w:shd w:val="clear" w:color="auto" w:fill="FFFFFF"/>
          <w:lang w:eastAsia="el-GR"/>
        </w:rPr>
        <w:t> </w:t>
      </w:r>
      <w:hyperlink r:id="rId18" w:tgtFrame="_blank" w:history="1">
        <w:r w:rsidR="00895EF6" w:rsidRPr="00843906">
          <w:rPr>
            <w:rFonts w:ascii="Times New Roman" w:eastAsia="Times New Roman" w:hAnsi="Times New Roman" w:cs="Times New Roman"/>
            <w:lang w:eastAsia="el-GR"/>
          </w:rPr>
          <w:t>1519</w:t>
        </w:r>
      </w:hyperlink>
      <w:r w:rsidR="00895EF6" w:rsidRPr="00843906">
        <w:rPr>
          <w:rFonts w:ascii="Times New Roman" w:eastAsia="Times New Roman" w:hAnsi="Times New Roman" w:cs="Times New Roman"/>
          <w:shd w:val="clear" w:color="auto" w:fill="FFFFFF"/>
          <w:lang w:eastAsia="el-GR"/>
        </w:rPr>
        <w:t>), πιο συνηθισμένα </w:t>
      </w:r>
      <w:r w:rsidR="00895EF6" w:rsidRPr="00843906">
        <w:rPr>
          <w:rFonts w:ascii="Times New Roman" w:eastAsia="Times New Roman" w:hAnsi="Times New Roman" w:cs="Times New Roman"/>
          <w:bCs/>
          <w:bdr w:val="none" w:sz="0" w:space="0" w:color="auto" w:frame="1"/>
          <w:shd w:val="clear" w:color="auto" w:fill="FFFFFF"/>
          <w:lang w:eastAsia="el-GR"/>
        </w:rPr>
        <w:t>Λεονάρντο ντα Βίντσι</w:t>
      </w:r>
      <w:r w:rsidR="006215E8">
        <w:rPr>
          <w:rFonts w:ascii="Times New Roman" w:eastAsia="Times New Roman" w:hAnsi="Times New Roman" w:cs="Times New Roman"/>
          <w:bCs/>
          <w:bdr w:val="none" w:sz="0" w:space="0" w:color="auto" w:frame="1"/>
          <w:shd w:val="clear" w:color="auto" w:fill="FFFFFF"/>
          <w:lang w:eastAsia="el-GR"/>
        </w:rPr>
        <w:t xml:space="preserve"> </w:t>
      </w:r>
      <w:r w:rsidR="00895EF6" w:rsidRPr="00843906">
        <w:rPr>
          <w:rFonts w:ascii="Times New Roman" w:eastAsia="Times New Roman" w:hAnsi="Times New Roman" w:cs="Times New Roman"/>
          <w:shd w:val="clear" w:color="auto" w:fill="FFFFFF"/>
          <w:lang w:eastAsia="el-GR"/>
        </w:rPr>
        <w:t> ή απλά </w:t>
      </w:r>
      <w:r w:rsidR="00895EF6" w:rsidRPr="00843906">
        <w:rPr>
          <w:rFonts w:ascii="Times New Roman" w:eastAsia="Times New Roman" w:hAnsi="Times New Roman" w:cs="Times New Roman"/>
          <w:bCs/>
          <w:bdr w:val="none" w:sz="0" w:space="0" w:color="auto" w:frame="1"/>
          <w:shd w:val="clear" w:color="auto" w:fill="FFFFFF"/>
          <w:lang w:eastAsia="el-GR"/>
        </w:rPr>
        <w:t>Λεονάρντο</w:t>
      </w:r>
      <w:r w:rsidR="00895EF6" w:rsidRPr="00843906">
        <w:rPr>
          <w:rFonts w:ascii="Times New Roman" w:eastAsia="Times New Roman" w:hAnsi="Times New Roman" w:cs="Times New Roman"/>
          <w:shd w:val="clear" w:color="auto" w:fill="FFFFFF"/>
          <w:lang w:eastAsia="el-GR"/>
        </w:rPr>
        <w:t>, ήταν </w:t>
      </w:r>
      <w:hyperlink r:id="rId19" w:tgtFrame="_blank" w:history="1">
        <w:r w:rsidR="00895EF6" w:rsidRPr="00843906">
          <w:rPr>
            <w:rFonts w:ascii="Times New Roman" w:eastAsia="Times New Roman" w:hAnsi="Times New Roman" w:cs="Times New Roman"/>
            <w:lang w:eastAsia="el-GR"/>
          </w:rPr>
          <w:t>Ιταλός</w:t>
        </w:r>
      </w:hyperlink>
      <w:r w:rsidR="00895EF6" w:rsidRPr="00843906">
        <w:rPr>
          <w:rFonts w:ascii="Times New Roman" w:eastAsia="Times New Roman" w:hAnsi="Times New Roman" w:cs="Times New Roman"/>
          <w:shd w:val="clear" w:color="auto" w:fill="FFFFFF"/>
          <w:lang w:eastAsia="el-GR"/>
        </w:rPr>
        <w:t> </w:t>
      </w:r>
      <w:hyperlink r:id="rId20" w:tgtFrame="_blank" w:history="1">
        <w:r w:rsidR="00895EF6" w:rsidRPr="00843906">
          <w:rPr>
            <w:rFonts w:ascii="Times New Roman" w:eastAsia="Times New Roman" w:hAnsi="Times New Roman" w:cs="Times New Roman"/>
            <w:lang w:eastAsia="el-GR"/>
          </w:rPr>
          <w:t>πολυμαθής</w:t>
        </w:r>
      </w:hyperlink>
      <w:r w:rsidR="00895EF6" w:rsidRPr="00843906">
        <w:rPr>
          <w:rFonts w:ascii="Times New Roman" w:eastAsia="Times New Roman" w:hAnsi="Times New Roman" w:cs="Times New Roman"/>
          <w:shd w:val="clear" w:color="auto" w:fill="FFFFFF"/>
          <w:lang w:eastAsia="el-GR"/>
        </w:rPr>
        <w:t> της </w:t>
      </w:r>
      <w:hyperlink r:id="rId21" w:tgtFrame="_blank" w:history="1">
        <w:r w:rsidR="00895EF6" w:rsidRPr="00843906">
          <w:rPr>
            <w:rFonts w:ascii="Times New Roman" w:eastAsia="Times New Roman" w:hAnsi="Times New Roman" w:cs="Times New Roman"/>
            <w:lang w:eastAsia="el-GR"/>
          </w:rPr>
          <w:t>Αναγέννησης</w:t>
        </w:r>
      </w:hyperlink>
      <w:r w:rsidR="00895EF6" w:rsidRPr="00843906">
        <w:rPr>
          <w:rFonts w:ascii="Times New Roman" w:eastAsia="Times New Roman" w:hAnsi="Times New Roman" w:cs="Times New Roman"/>
          <w:shd w:val="clear" w:color="auto" w:fill="FFFFFF"/>
          <w:lang w:eastAsia="el-GR"/>
        </w:rPr>
        <w:t> και οι τομείς που τον ενδιέφεραν συμπεριλάμβαναν την </w:t>
      </w:r>
      <w:hyperlink r:id="rId22" w:tgtFrame="_blank" w:history="1">
        <w:r w:rsidR="00895EF6" w:rsidRPr="00843906">
          <w:rPr>
            <w:rFonts w:ascii="Times New Roman" w:eastAsia="Times New Roman" w:hAnsi="Times New Roman" w:cs="Times New Roman"/>
            <w:lang w:eastAsia="el-GR"/>
          </w:rPr>
          <w:t>εφεύρεση</w:t>
        </w:r>
      </w:hyperlink>
      <w:r w:rsidR="00895EF6" w:rsidRPr="00843906">
        <w:rPr>
          <w:rFonts w:ascii="Times New Roman" w:eastAsia="Times New Roman" w:hAnsi="Times New Roman" w:cs="Times New Roman"/>
          <w:shd w:val="clear" w:color="auto" w:fill="FFFFFF"/>
          <w:lang w:eastAsia="el-GR"/>
        </w:rPr>
        <w:t>, την </w:t>
      </w:r>
      <w:hyperlink r:id="rId23" w:tgtFrame="_blank" w:history="1">
        <w:r w:rsidR="00895EF6" w:rsidRPr="00843906">
          <w:rPr>
            <w:rFonts w:ascii="Times New Roman" w:eastAsia="Times New Roman" w:hAnsi="Times New Roman" w:cs="Times New Roman"/>
            <w:lang w:eastAsia="el-GR"/>
          </w:rPr>
          <w:t>ζωγραφική</w:t>
        </w:r>
      </w:hyperlink>
      <w:r w:rsidR="00895EF6" w:rsidRPr="00843906">
        <w:rPr>
          <w:rFonts w:ascii="Times New Roman" w:eastAsia="Times New Roman" w:hAnsi="Times New Roman" w:cs="Times New Roman"/>
          <w:shd w:val="clear" w:color="auto" w:fill="FFFFFF"/>
          <w:lang w:eastAsia="el-GR"/>
        </w:rPr>
        <w:t>, την </w:t>
      </w:r>
      <w:hyperlink r:id="rId24" w:tgtFrame="_blank" w:history="1">
        <w:r w:rsidR="00895EF6" w:rsidRPr="00843906">
          <w:rPr>
            <w:rFonts w:ascii="Times New Roman" w:eastAsia="Times New Roman" w:hAnsi="Times New Roman" w:cs="Times New Roman"/>
            <w:lang w:eastAsia="el-GR"/>
          </w:rPr>
          <w:t>γλυπτική</w:t>
        </w:r>
      </w:hyperlink>
      <w:r w:rsidR="00895EF6" w:rsidRPr="00843906">
        <w:rPr>
          <w:rFonts w:ascii="Times New Roman" w:eastAsia="Times New Roman" w:hAnsi="Times New Roman" w:cs="Times New Roman"/>
          <w:shd w:val="clear" w:color="auto" w:fill="FFFFFF"/>
          <w:lang w:eastAsia="el-GR"/>
        </w:rPr>
        <w:t>, την </w:t>
      </w:r>
      <w:hyperlink r:id="rId25" w:tgtFrame="_blank" w:history="1">
        <w:r w:rsidR="00895EF6" w:rsidRPr="00843906">
          <w:rPr>
            <w:rFonts w:ascii="Times New Roman" w:eastAsia="Times New Roman" w:hAnsi="Times New Roman" w:cs="Times New Roman"/>
            <w:lang w:eastAsia="el-GR"/>
          </w:rPr>
          <w:t>αρχιτεκτονική</w:t>
        </w:r>
      </w:hyperlink>
      <w:r w:rsidR="00895EF6" w:rsidRPr="00843906">
        <w:rPr>
          <w:rFonts w:ascii="Times New Roman" w:eastAsia="Times New Roman" w:hAnsi="Times New Roman" w:cs="Times New Roman"/>
          <w:shd w:val="clear" w:color="auto" w:fill="FFFFFF"/>
          <w:lang w:eastAsia="el-GR"/>
        </w:rPr>
        <w:t>, την </w:t>
      </w:r>
      <w:hyperlink r:id="rId26" w:tgtFrame="_blank" w:history="1">
        <w:r w:rsidR="00895EF6" w:rsidRPr="00843906">
          <w:rPr>
            <w:rFonts w:ascii="Times New Roman" w:eastAsia="Times New Roman" w:hAnsi="Times New Roman" w:cs="Times New Roman"/>
            <w:lang w:eastAsia="el-GR"/>
          </w:rPr>
          <w:t>επιστήμη</w:t>
        </w:r>
      </w:hyperlink>
      <w:r w:rsidR="00895EF6" w:rsidRPr="00843906">
        <w:rPr>
          <w:rFonts w:ascii="Times New Roman" w:eastAsia="Times New Roman" w:hAnsi="Times New Roman" w:cs="Times New Roman"/>
          <w:shd w:val="clear" w:color="auto" w:fill="FFFFFF"/>
          <w:lang w:eastAsia="el-GR"/>
        </w:rPr>
        <w:t>, την </w:t>
      </w:r>
      <w:hyperlink r:id="rId27" w:tgtFrame="_blank" w:history="1">
        <w:r w:rsidR="00895EF6" w:rsidRPr="00843906">
          <w:rPr>
            <w:rFonts w:ascii="Times New Roman" w:eastAsia="Times New Roman" w:hAnsi="Times New Roman" w:cs="Times New Roman"/>
            <w:lang w:eastAsia="el-GR"/>
          </w:rPr>
          <w:t>μουσική</w:t>
        </w:r>
      </w:hyperlink>
      <w:r w:rsidR="00895EF6" w:rsidRPr="00843906">
        <w:rPr>
          <w:rFonts w:ascii="Times New Roman" w:eastAsia="Times New Roman" w:hAnsi="Times New Roman" w:cs="Times New Roman"/>
          <w:shd w:val="clear" w:color="auto" w:fill="FFFFFF"/>
          <w:lang w:eastAsia="el-GR"/>
        </w:rPr>
        <w:t>, τα </w:t>
      </w:r>
      <w:hyperlink r:id="rId28" w:tgtFrame="_blank" w:history="1">
        <w:r w:rsidR="00895EF6" w:rsidRPr="00843906">
          <w:rPr>
            <w:rFonts w:ascii="Times New Roman" w:eastAsia="Times New Roman" w:hAnsi="Times New Roman" w:cs="Times New Roman"/>
            <w:lang w:eastAsia="el-GR"/>
          </w:rPr>
          <w:t>μαθηματικά</w:t>
        </w:r>
      </w:hyperlink>
      <w:r w:rsidR="00895EF6" w:rsidRPr="00843906">
        <w:rPr>
          <w:rFonts w:ascii="Times New Roman" w:eastAsia="Times New Roman" w:hAnsi="Times New Roman" w:cs="Times New Roman"/>
          <w:shd w:val="clear" w:color="auto" w:fill="FFFFFF"/>
          <w:lang w:eastAsia="el-GR"/>
        </w:rPr>
        <w:t>, την </w:t>
      </w:r>
      <w:hyperlink r:id="rId29" w:tgtFrame="_blank" w:history="1">
        <w:r w:rsidR="00895EF6" w:rsidRPr="00843906">
          <w:rPr>
            <w:rFonts w:ascii="Times New Roman" w:eastAsia="Times New Roman" w:hAnsi="Times New Roman" w:cs="Times New Roman"/>
            <w:lang w:eastAsia="el-GR"/>
          </w:rPr>
          <w:t>εφαρμοσμένη μηχανική</w:t>
        </w:r>
      </w:hyperlink>
      <w:r w:rsidR="00895EF6" w:rsidRPr="00843906">
        <w:rPr>
          <w:rFonts w:ascii="Times New Roman" w:eastAsia="Times New Roman" w:hAnsi="Times New Roman" w:cs="Times New Roman"/>
          <w:shd w:val="clear" w:color="auto" w:fill="FFFFFF"/>
          <w:lang w:eastAsia="el-GR"/>
        </w:rPr>
        <w:t>, την </w:t>
      </w:r>
      <w:hyperlink r:id="rId30" w:tgtFrame="_blank" w:history="1">
        <w:r w:rsidR="00895EF6" w:rsidRPr="00843906">
          <w:rPr>
            <w:rFonts w:ascii="Times New Roman" w:eastAsia="Times New Roman" w:hAnsi="Times New Roman" w:cs="Times New Roman"/>
            <w:lang w:eastAsia="el-GR"/>
          </w:rPr>
          <w:t>λογοτεχνία</w:t>
        </w:r>
      </w:hyperlink>
      <w:r w:rsidR="00895EF6" w:rsidRPr="00843906">
        <w:rPr>
          <w:rFonts w:ascii="Times New Roman" w:eastAsia="Times New Roman" w:hAnsi="Times New Roman" w:cs="Times New Roman"/>
          <w:shd w:val="clear" w:color="auto" w:fill="FFFFFF"/>
          <w:lang w:eastAsia="el-GR"/>
        </w:rPr>
        <w:t>, την </w:t>
      </w:r>
      <w:hyperlink r:id="rId31" w:tgtFrame="_blank" w:history="1">
        <w:r w:rsidR="00895EF6" w:rsidRPr="00843906">
          <w:rPr>
            <w:rFonts w:ascii="Times New Roman" w:eastAsia="Times New Roman" w:hAnsi="Times New Roman" w:cs="Times New Roman"/>
            <w:lang w:eastAsia="el-GR"/>
          </w:rPr>
          <w:t>ανατομία</w:t>
        </w:r>
      </w:hyperlink>
      <w:r w:rsidR="00895EF6" w:rsidRPr="00843906">
        <w:rPr>
          <w:rFonts w:ascii="Times New Roman" w:eastAsia="Times New Roman" w:hAnsi="Times New Roman" w:cs="Times New Roman"/>
          <w:shd w:val="clear" w:color="auto" w:fill="FFFFFF"/>
          <w:lang w:eastAsia="el-GR"/>
        </w:rPr>
        <w:t>, την </w:t>
      </w:r>
      <w:hyperlink r:id="rId32" w:tgtFrame="_blank" w:history="1">
        <w:r w:rsidR="00895EF6" w:rsidRPr="00843906">
          <w:rPr>
            <w:rFonts w:ascii="Times New Roman" w:eastAsia="Times New Roman" w:hAnsi="Times New Roman" w:cs="Times New Roman"/>
            <w:lang w:eastAsia="el-GR"/>
          </w:rPr>
          <w:t>γεωλογία</w:t>
        </w:r>
      </w:hyperlink>
      <w:r w:rsidR="00895EF6" w:rsidRPr="00843906">
        <w:rPr>
          <w:rFonts w:ascii="Times New Roman" w:eastAsia="Times New Roman" w:hAnsi="Times New Roman" w:cs="Times New Roman"/>
          <w:shd w:val="clear" w:color="auto" w:fill="FFFFFF"/>
          <w:lang w:eastAsia="el-GR"/>
        </w:rPr>
        <w:t>, την </w:t>
      </w:r>
      <w:hyperlink r:id="rId33" w:tgtFrame="_blank" w:history="1">
        <w:r w:rsidR="00895EF6" w:rsidRPr="00843906">
          <w:rPr>
            <w:rFonts w:ascii="Times New Roman" w:eastAsia="Times New Roman" w:hAnsi="Times New Roman" w:cs="Times New Roman"/>
            <w:lang w:eastAsia="el-GR"/>
          </w:rPr>
          <w:t>αστρονομία</w:t>
        </w:r>
      </w:hyperlink>
      <w:r w:rsidR="00895EF6" w:rsidRPr="00843906">
        <w:rPr>
          <w:rFonts w:ascii="Times New Roman" w:eastAsia="Times New Roman" w:hAnsi="Times New Roman" w:cs="Times New Roman"/>
          <w:shd w:val="clear" w:color="auto" w:fill="FFFFFF"/>
          <w:lang w:eastAsia="el-GR"/>
        </w:rPr>
        <w:t>, την </w:t>
      </w:r>
      <w:hyperlink r:id="rId34" w:tgtFrame="_blank" w:history="1">
        <w:r w:rsidR="00895EF6" w:rsidRPr="00843906">
          <w:rPr>
            <w:rFonts w:ascii="Times New Roman" w:eastAsia="Times New Roman" w:hAnsi="Times New Roman" w:cs="Times New Roman"/>
            <w:lang w:eastAsia="el-GR"/>
          </w:rPr>
          <w:t>βοτανική</w:t>
        </w:r>
      </w:hyperlink>
      <w:r w:rsidR="00895EF6" w:rsidRPr="00843906">
        <w:rPr>
          <w:rFonts w:ascii="Times New Roman" w:eastAsia="Times New Roman" w:hAnsi="Times New Roman" w:cs="Times New Roman"/>
          <w:shd w:val="clear" w:color="auto" w:fill="FFFFFF"/>
          <w:lang w:eastAsia="el-GR"/>
        </w:rPr>
        <w:t>, την </w:t>
      </w:r>
      <w:hyperlink r:id="rId35" w:tgtFrame="_blank" w:history="1">
        <w:r w:rsidR="00895EF6" w:rsidRPr="00843906">
          <w:rPr>
            <w:rFonts w:ascii="Times New Roman" w:eastAsia="Times New Roman" w:hAnsi="Times New Roman" w:cs="Times New Roman"/>
            <w:lang w:eastAsia="el-GR"/>
          </w:rPr>
          <w:t>συγγραφή</w:t>
        </w:r>
      </w:hyperlink>
      <w:r w:rsidR="00895EF6" w:rsidRPr="00843906">
        <w:rPr>
          <w:rFonts w:ascii="Times New Roman" w:eastAsia="Times New Roman" w:hAnsi="Times New Roman" w:cs="Times New Roman"/>
          <w:shd w:val="clear" w:color="auto" w:fill="FFFFFF"/>
          <w:lang w:eastAsia="el-GR"/>
        </w:rPr>
        <w:t>, την </w:t>
      </w:r>
      <w:hyperlink r:id="rId36" w:tgtFrame="_blank" w:history="1">
        <w:r w:rsidR="00895EF6" w:rsidRPr="00843906">
          <w:rPr>
            <w:rFonts w:ascii="Times New Roman" w:eastAsia="Times New Roman" w:hAnsi="Times New Roman" w:cs="Times New Roman"/>
            <w:lang w:eastAsia="el-GR"/>
          </w:rPr>
          <w:t>ιστορία</w:t>
        </w:r>
      </w:hyperlink>
      <w:r w:rsidR="00895EF6" w:rsidRPr="00843906">
        <w:rPr>
          <w:rFonts w:ascii="Times New Roman" w:eastAsia="Times New Roman" w:hAnsi="Times New Roman" w:cs="Times New Roman"/>
          <w:shd w:val="clear" w:color="auto" w:fill="FFFFFF"/>
          <w:lang w:eastAsia="el-GR"/>
        </w:rPr>
        <w:t>, και την </w:t>
      </w:r>
      <w:hyperlink r:id="rId37" w:tgtFrame="_blank" w:history="1">
        <w:r w:rsidR="00895EF6" w:rsidRPr="00843906">
          <w:rPr>
            <w:rFonts w:ascii="Times New Roman" w:eastAsia="Times New Roman" w:hAnsi="Times New Roman" w:cs="Times New Roman"/>
            <w:lang w:eastAsia="el-GR"/>
          </w:rPr>
          <w:t>χαρτογραφία</w:t>
        </w:r>
      </w:hyperlink>
      <w:r w:rsidR="00895EF6" w:rsidRPr="00843906">
        <w:rPr>
          <w:rFonts w:ascii="Times New Roman" w:eastAsia="Times New Roman" w:hAnsi="Times New Roman" w:cs="Times New Roman"/>
          <w:shd w:val="clear" w:color="auto" w:fill="FFFFFF"/>
          <w:lang w:eastAsia="el-GR"/>
        </w:rPr>
        <w:t xml:space="preserve">. </w:t>
      </w:r>
    </w:p>
    <w:p w:rsidR="00EA0CA6" w:rsidRPr="00843906" w:rsidRDefault="00EA0CA6" w:rsidP="00843906">
      <w:pPr>
        <w:spacing w:after="0" w:line="240" w:lineRule="auto"/>
        <w:ind w:left="-851" w:right="-766" w:firstLine="720"/>
        <w:jc w:val="both"/>
        <w:rPr>
          <w:rFonts w:ascii="Times New Roman" w:eastAsia="Times New Roman" w:hAnsi="Times New Roman" w:cs="Times New Roman"/>
          <w:shd w:val="clear" w:color="auto" w:fill="FFFFFF"/>
          <w:lang w:eastAsia="el-GR"/>
        </w:rPr>
      </w:pPr>
    </w:p>
    <w:p w:rsidR="00895EF6" w:rsidRDefault="00895EF6" w:rsidP="00843906">
      <w:pPr>
        <w:spacing w:after="0" w:line="240" w:lineRule="auto"/>
        <w:ind w:left="-851" w:right="-766" w:firstLine="720"/>
        <w:jc w:val="both"/>
        <w:rPr>
          <w:rFonts w:ascii="Times New Roman" w:eastAsia="Times New Roman" w:hAnsi="Times New Roman" w:cs="Times New Roman"/>
          <w:shd w:val="clear" w:color="auto" w:fill="FFFFFF"/>
          <w:lang w:eastAsia="el-GR"/>
        </w:rPr>
      </w:pPr>
      <w:r w:rsidRPr="00843906">
        <w:rPr>
          <w:rFonts w:ascii="Times New Roman" w:eastAsia="Times New Roman" w:hAnsi="Times New Roman" w:cs="Times New Roman"/>
          <w:shd w:val="clear" w:color="auto" w:fill="FFFFFF"/>
          <w:lang w:eastAsia="el-GR"/>
        </w:rPr>
        <w:t>Αποκαλούταν συχνά ο πατέρας της </w:t>
      </w:r>
      <w:hyperlink r:id="rId38" w:tgtFrame="_blank" w:history="1">
        <w:r w:rsidRPr="00843906">
          <w:rPr>
            <w:rFonts w:ascii="Times New Roman" w:eastAsia="Times New Roman" w:hAnsi="Times New Roman" w:cs="Times New Roman"/>
            <w:lang w:eastAsia="el-GR"/>
          </w:rPr>
          <w:t>παλαιοντολογίας</w:t>
        </w:r>
      </w:hyperlink>
      <w:r w:rsidRPr="00843906">
        <w:rPr>
          <w:rFonts w:ascii="Times New Roman" w:eastAsia="Times New Roman" w:hAnsi="Times New Roman" w:cs="Times New Roman"/>
          <w:shd w:val="clear" w:color="auto" w:fill="FFFFFF"/>
          <w:lang w:eastAsia="el-GR"/>
        </w:rPr>
        <w:t>, της </w:t>
      </w:r>
      <w:hyperlink r:id="rId39" w:tgtFrame="_blank" w:history="1">
        <w:r w:rsidRPr="00843906">
          <w:rPr>
            <w:rFonts w:ascii="Times New Roman" w:eastAsia="Times New Roman" w:hAnsi="Times New Roman" w:cs="Times New Roman"/>
            <w:lang w:eastAsia="el-GR"/>
          </w:rPr>
          <w:t>ιχνολογίας</w:t>
        </w:r>
      </w:hyperlink>
      <w:r w:rsidRPr="00843906">
        <w:rPr>
          <w:rFonts w:ascii="Times New Roman" w:eastAsia="Times New Roman" w:hAnsi="Times New Roman" w:cs="Times New Roman"/>
          <w:shd w:val="clear" w:color="auto" w:fill="FFFFFF"/>
          <w:lang w:eastAsia="el-GR"/>
        </w:rPr>
        <w:t>, και της αρχιτεκτονικής, και θεωρείται ευρέως ένας από τους καλύτερους ζωγράφους όλων των εποχών. Μερικές φορές του δίνονται τα εύσημα για την εφεύρεση του </w:t>
      </w:r>
      <w:hyperlink r:id="rId40" w:tgtFrame="_blank" w:history="1">
        <w:r w:rsidRPr="00843906">
          <w:rPr>
            <w:rFonts w:ascii="Times New Roman" w:eastAsia="Times New Roman" w:hAnsi="Times New Roman" w:cs="Times New Roman"/>
            <w:lang w:eastAsia="el-GR"/>
          </w:rPr>
          <w:t>αλεξίπτωτου</w:t>
        </w:r>
      </w:hyperlink>
      <w:r w:rsidRPr="00843906">
        <w:rPr>
          <w:rFonts w:ascii="Times New Roman" w:eastAsia="Times New Roman" w:hAnsi="Times New Roman" w:cs="Times New Roman"/>
          <w:shd w:val="clear" w:color="auto" w:fill="FFFFFF"/>
          <w:lang w:eastAsia="el-GR"/>
        </w:rPr>
        <w:t>, του </w:t>
      </w:r>
      <w:hyperlink r:id="rId41" w:tgtFrame="_blank" w:history="1">
        <w:r w:rsidRPr="00843906">
          <w:rPr>
            <w:rFonts w:ascii="Times New Roman" w:eastAsia="Times New Roman" w:hAnsi="Times New Roman" w:cs="Times New Roman"/>
            <w:lang w:eastAsia="el-GR"/>
          </w:rPr>
          <w:t>ελικοπτέρου</w:t>
        </w:r>
      </w:hyperlink>
      <w:r w:rsidRPr="00843906">
        <w:rPr>
          <w:rFonts w:ascii="Times New Roman" w:eastAsia="Times New Roman" w:hAnsi="Times New Roman" w:cs="Times New Roman"/>
          <w:shd w:val="clear" w:color="auto" w:fill="FFFFFF"/>
          <w:lang w:eastAsia="el-GR"/>
        </w:rPr>
        <w:t> και του </w:t>
      </w:r>
      <w:hyperlink r:id="rId42" w:tgtFrame="_blank" w:history="1">
        <w:r w:rsidRPr="00843906">
          <w:rPr>
            <w:rFonts w:ascii="Times New Roman" w:eastAsia="Times New Roman" w:hAnsi="Times New Roman" w:cs="Times New Roman"/>
            <w:lang w:eastAsia="el-GR"/>
          </w:rPr>
          <w:t>άρματος μάχης</w:t>
        </w:r>
      </w:hyperlink>
      <w:r w:rsidRPr="00843906">
        <w:rPr>
          <w:rFonts w:ascii="Times New Roman" w:eastAsia="Times New Roman" w:hAnsi="Times New Roman" w:cs="Times New Roman"/>
          <w:shd w:val="clear" w:color="auto" w:fill="FFFFFF"/>
          <w:lang w:eastAsia="el-GR"/>
        </w:rPr>
        <w:t>.</w:t>
      </w:r>
      <w:r w:rsidR="00EA0CA6" w:rsidRPr="00843906">
        <w:rPr>
          <w:rFonts w:ascii="Times New Roman" w:eastAsia="Times New Roman" w:hAnsi="Times New Roman" w:cs="Times New Roman"/>
          <w:shd w:val="clear" w:color="auto" w:fill="FFFFFF"/>
          <w:lang w:eastAsia="el-GR"/>
        </w:rPr>
        <w:t xml:space="preserve"> </w:t>
      </w:r>
    </w:p>
    <w:p w:rsidR="00C52284" w:rsidRPr="00843906" w:rsidRDefault="00C52284" w:rsidP="00843906">
      <w:pPr>
        <w:spacing w:after="0" w:line="240" w:lineRule="auto"/>
        <w:ind w:left="-851" w:right="-766" w:firstLine="720"/>
        <w:jc w:val="both"/>
        <w:rPr>
          <w:rFonts w:ascii="Times New Roman" w:eastAsia="Times New Roman" w:hAnsi="Times New Roman" w:cs="Times New Roman"/>
          <w:lang w:eastAsia="el-GR"/>
        </w:rPr>
      </w:pPr>
    </w:p>
    <w:p w:rsidR="00895EF6" w:rsidRPr="00843906" w:rsidRDefault="00C52284" w:rsidP="00C52284">
      <w:pPr>
        <w:shd w:val="clear" w:color="auto" w:fill="FFFFFF"/>
        <w:spacing w:after="0" w:line="240" w:lineRule="auto"/>
        <w:ind w:left="-851" w:right="-766"/>
        <w:jc w:val="both"/>
        <w:rPr>
          <w:rFonts w:ascii="Times New Roman" w:eastAsia="Times New Roman" w:hAnsi="Times New Roman" w:cs="Times New Roman"/>
          <w:lang w:eastAsia="el-GR"/>
        </w:rPr>
      </w:pPr>
      <w:r>
        <w:rPr>
          <w:noProof/>
          <w:lang w:eastAsia="el-GR"/>
        </w:rPr>
        <w:drawing>
          <wp:inline distT="0" distB="0" distL="0" distR="0">
            <wp:extent cx="895350" cy="1132141"/>
            <wp:effectExtent l="19050" t="0" r="0" b="0"/>
            <wp:docPr id="17" name="Εικόνα 17" descr="ÎÏÎ¿ÏÎ­Î»ÎµÏÎ¼Î± ÎµÎ¹ÎºÏÎ½Î±Ï Î³Î¹Î±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ÎÏÎ¿ÏÎ­Î»ÎµÏÎ¼Î± ÎµÎ¹ÎºÏÎ½Î±Ï Î³Î¹Î± leonardo da vinci"/>
                    <pic:cNvPicPr>
                      <a:picLocks noChangeAspect="1" noChangeArrowheads="1"/>
                    </pic:cNvPicPr>
                  </pic:nvPicPr>
                  <pic:blipFill>
                    <a:blip r:embed="rId43" cstate="print"/>
                    <a:srcRect/>
                    <a:stretch>
                      <a:fillRect/>
                    </a:stretch>
                  </pic:blipFill>
                  <pic:spPr bwMode="auto">
                    <a:xfrm>
                      <a:off x="0" y="0"/>
                      <a:ext cx="899471" cy="1137352"/>
                    </a:xfrm>
                    <a:prstGeom prst="rect">
                      <a:avLst/>
                    </a:prstGeom>
                    <a:noFill/>
                    <a:ln w="9525">
                      <a:noFill/>
                      <a:miter lim="800000"/>
                      <a:headEnd/>
                      <a:tailEnd/>
                    </a:ln>
                  </pic:spPr>
                </pic:pic>
              </a:graphicData>
            </a:graphic>
          </wp:inline>
        </w:drawing>
      </w:r>
      <w:r>
        <w:rPr>
          <w:rFonts w:ascii="Times New Roman" w:eastAsia="Times New Roman" w:hAnsi="Times New Roman" w:cs="Times New Roman"/>
          <w:lang w:eastAsia="el-GR"/>
        </w:rPr>
        <w:t xml:space="preserve">  </w:t>
      </w:r>
      <w:r w:rsidR="00EA0CA6" w:rsidRPr="00843906">
        <w:rPr>
          <w:rFonts w:ascii="Times New Roman" w:eastAsia="Times New Roman" w:hAnsi="Times New Roman" w:cs="Times New Roman"/>
          <w:lang w:eastAsia="el-GR"/>
        </w:rPr>
        <w:t>Ο Leonardo ήταν</w:t>
      </w:r>
      <w:r w:rsidR="00895EF6" w:rsidRPr="00843906">
        <w:rPr>
          <w:rFonts w:ascii="Times New Roman" w:eastAsia="Times New Roman" w:hAnsi="Times New Roman" w:cs="Times New Roman"/>
          <w:lang w:eastAsia="el-GR"/>
        </w:rPr>
        <w:t xml:space="preserve"> εξαιρετικός γλύπτης και λέγεται ότι ο Μιχαήλ Άγγελος τον μισούσε γι' αυτό.</w:t>
      </w:r>
    </w:p>
    <w:p w:rsidR="00895EF6" w:rsidRPr="00843906" w:rsidRDefault="00895EF6" w:rsidP="00C52284">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lastRenderedPageBreak/>
        <w:t>O Leonardo δεν είχε επώνυμο. Το "Da Vinci" σημαίνει ''από το Βίντσι'', δηλαδή το χωριό της Τοσκάνης από το οποίο καταγόταν.</w:t>
      </w:r>
      <w:r w:rsidR="00EA0CA6" w:rsidRPr="00843906">
        <w:rPr>
          <w:rFonts w:ascii="Times New Roman" w:eastAsia="Times New Roman" w:hAnsi="Times New Roman" w:cs="Times New Roman"/>
          <w:lang w:eastAsia="el-GR"/>
        </w:rPr>
        <w:t xml:space="preserve"> </w:t>
      </w:r>
    </w:p>
    <w:p w:rsidR="00895EF6" w:rsidRPr="00843906" w:rsidRDefault="00895EF6" w:rsidP="00C52284">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t>Ο Leonardo θεωρούσε τον ύπνο χάσιμο χρόνου, το πνεύμα του ήταν τόσο ανήσυχο που οι σκέψεις του δεν τ</w:t>
      </w:r>
      <w:r w:rsidR="00E10B47">
        <w:rPr>
          <w:rFonts w:ascii="Times New Roman" w:eastAsia="Times New Roman" w:hAnsi="Times New Roman" w:cs="Times New Roman"/>
          <w:lang w:eastAsia="el-GR"/>
        </w:rPr>
        <w:t>ον άφηναν να ηρεμήσει. Λέγεται ό</w:t>
      </w:r>
      <w:r w:rsidRPr="00843906">
        <w:rPr>
          <w:rFonts w:ascii="Times New Roman" w:eastAsia="Times New Roman" w:hAnsi="Times New Roman" w:cs="Times New Roman"/>
          <w:lang w:eastAsia="el-GR"/>
        </w:rPr>
        <w:t xml:space="preserve">τι κοιμόταν συνολικά μία </w:t>
      </w:r>
      <w:r w:rsidR="00EA0CA6" w:rsidRPr="00843906">
        <w:rPr>
          <w:rFonts w:ascii="Times New Roman" w:eastAsia="Times New Roman" w:hAnsi="Times New Roman" w:cs="Times New Roman"/>
          <w:lang w:eastAsia="el-GR"/>
        </w:rPr>
        <w:t>ώρα</w:t>
      </w:r>
      <w:r w:rsidRPr="00843906">
        <w:rPr>
          <w:rFonts w:ascii="Times New Roman" w:eastAsia="Times New Roman" w:hAnsi="Times New Roman" w:cs="Times New Roman"/>
          <w:lang w:eastAsia="el-GR"/>
        </w:rPr>
        <w:t xml:space="preserve"> την ημέρα, «σπασμένη» σε 4 δεκαπεντάλεπτα.</w:t>
      </w:r>
      <w:r w:rsidR="00EA0CA6" w:rsidRPr="00843906">
        <w:rPr>
          <w:rFonts w:ascii="Times New Roman" w:eastAsia="Times New Roman" w:hAnsi="Times New Roman" w:cs="Times New Roman"/>
          <w:lang w:eastAsia="el-GR"/>
        </w:rPr>
        <w:t xml:space="preserve"> </w:t>
      </w:r>
    </w:p>
    <w:p w:rsidR="00895EF6" w:rsidRPr="00843906" w:rsidRDefault="00895EF6" w:rsidP="00C52284">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t xml:space="preserve">Τον ενδιέφερε πάρα πολύ η ανθρώπινη ανατομία και γι' αυτό λέγεται </w:t>
      </w:r>
      <w:r w:rsidR="00EA0CA6" w:rsidRPr="00843906">
        <w:rPr>
          <w:rFonts w:ascii="Times New Roman" w:eastAsia="Times New Roman" w:hAnsi="Times New Roman" w:cs="Times New Roman"/>
          <w:lang w:eastAsia="el-GR"/>
        </w:rPr>
        <w:t>ότι</w:t>
      </w:r>
      <w:r w:rsidRPr="00843906">
        <w:rPr>
          <w:rFonts w:ascii="Times New Roman" w:eastAsia="Times New Roman" w:hAnsi="Times New Roman" w:cs="Times New Roman"/>
          <w:lang w:eastAsia="el-GR"/>
        </w:rPr>
        <w:t xml:space="preserve"> τα βράδια ξέθαβε κρυφά νεκρούς και τους έπαιρνε στο εργαστήριό του για να τους μελετήσει.</w:t>
      </w:r>
      <w:r w:rsidR="00EA0CA6" w:rsidRPr="00843906">
        <w:rPr>
          <w:rFonts w:ascii="Times New Roman" w:eastAsia="Times New Roman" w:hAnsi="Times New Roman" w:cs="Times New Roman"/>
          <w:lang w:eastAsia="el-GR"/>
        </w:rPr>
        <w:t xml:space="preserve"> </w:t>
      </w:r>
    </w:p>
    <w:p w:rsidR="00EA0CA6" w:rsidRPr="00843906" w:rsidRDefault="00895EF6" w:rsidP="00C52284">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t>Είχε την συνήθεια να αφήνει τα έργα του μισοτελειωμένα και οι πελάτες που τον πλήρωναν για να τους ζωγραφίσει κάτι, γίνονταν έξαλλοι με τις καθυστερήσεις του.</w:t>
      </w:r>
      <w:r w:rsidR="00EA0CA6" w:rsidRPr="00843906">
        <w:rPr>
          <w:rFonts w:ascii="Times New Roman" w:eastAsia="Times New Roman" w:hAnsi="Times New Roman" w:cs="Times New Roman"/>
          <w:lang w:eastAsia="el-GR"/>
        </w:rPr>
        <w:t xml:space="preserve"> </w:t>
      </w:r>
    </w:p>
    <w:p w:rsidR="00895EF6" w:rsidRPr="00843906" w:rsidRDefault="00895EF6" w:rsidP="00C52284">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t xml:space="preserve">Το διάστημα που ζωγράφιζε το Μυστικό Δείπνο, ο Leonardo εργαζόταν από το χάραμα </w:t>
      </w:r>
      <w:r w:rsidR="00E10B47">
        <w:rPr>
          <w:rFonts w:ascii="Times New Roman" w:eastAsia="Times New Roman" w:hAnsi="Times New Roman" w:cs="Times New Roman"/>
          <w:lang w:eastAsia="el-GR"/>
        </w:rPr>
        <w:t>ω</w:t>
      </w:r>
      <w:r w:rsidRPr="00843906">
        <w:rPr>
          <w:rFonts w:ascii="Times New Roman" w:eastAsia="Times New Roman" w:hAnsi="Times New Roman" w:cs="Times New Roman"/>
          <w:lang w:eastAsia="el-GR"/>
        </w:rPr>
        <w:t>ς το σούρουπο χωρίς να τρώει τίποτα και χωρίς να ξεκουράζεται. Υπήρχαν όμως και άλλες μέρες που δεν έκανε απολύτως τίποτα, απλά κοιτούσε την τοιχογραφία από το πρωί ως το βράδυ, χωρίς να μιλάει σε κανέναν.</w:t>
      </w:r>
      <w:r w:rsidR="00EA0CA6" w:rsidRPr="00843906">
        <w:rPr>
          <w:rFonts w:ascii="Times New Roman" w:eastAsia="Times New Roman" w:hAnsi="Times New Roman" w:cs="Times New Roman"/>
          <w:lang w:eastAsia="el-GR"/>
        </w:rPr>
        <w:t xml:space="preserve"> </w:t>
      </w:r>
    </w:p>
    <w:p w:rsidR="00895EF6" w:rsidRPr="00843906" w:rsidRDefault="00895EF6" w:rsidP="00C52284">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t>Τις σημειώσεις του τις έγραφε με τέτοιο τρόπο ώστε για να τις διαβάσει κάποιος, θα έπρεπε να τις κοιτάξει μέσα από έναν καθρέφτη.</w:t>
      </w:r>
      <w:r w:rsidR="00EA0CA6" w:rsidRPr="00843906">
        <w:rPr>
          <w:rFonts w:ascii="Times New Roman" w:eastAsia="Times New Roman" w:hAnsi="Times New Roman" w:cs="Times New Roman"/>
          <w:lang w:eastAsia="el-GR"/>
        </w:rPr>
        <w:t xml:space="preserve"> </w:t>
      </w:r>
      <w:r w:rsidR="006C7EDD" w:rsidRPr="00843906">
        <w:rPr>
          <w:rFonts w:ascii="Times New Roman" w:eastAsia="Times New Roman" w:hAnsi="Times New Roman" w:cs="Times New Roman"/>
          <w:lang w:eastAsia="el-GR"/>
        </w:rPr>
        <w:t>Έχουν διασωθεί πάνω από 13.000 σελίδες με ιδιόχειρες σημειώσεις του Leonardo που απεικονίζουν με λεπτομέρεια ανθρώπινα μέλη, εκατοντάδες εφευρέσεις και κατασκευές του και διάφορα δικά του σχόλια.</w:t>
      </w:r>
    </w:p>
    <w:p w:rsidR="00895EF6" w:rsidRPr="00843906" w:rsidRDefault="00895EF6" w:rsidP="00C52284">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t xml:space="preserve">Ο Leonardo </w:t>
      </w:r>
      <w:r w:rsidR="006C7EDD" w:rsidRPr="00843906">
        <w:rPr>
          <w:rFonts w:ascii="Times New Roman" w:eastAsia="Times New Roman" w:hAnsi="Times New Roman" w:cs="Times New Roman"/>
          <w:lang w:eastAsia="el-GR"/>
        </w:rPr>
        <w:t>ήταν</w:t>
      </w:r>
      <w:r w:rsidRPr="00843906">
        <w:rPr>
          <w:rFonts w:ascii="Times New Roman" w:eastAsia="Times New Roman" w:hAnsi="Times New Roman" w:cs="Times New Roman"/>
          <w:lang w:eastAsia="el-GR"/>
        </w:rPr>
        <w:t xml:space="preserve"> ιδιαίτερα φιλόζωος και αυστηρά χορτοφάγος.</w:t>
      </w:r>
    </w:p>
    <w:p w:rsidR="00895EF6" w:rsidRPr="00843906" w:rsidRDefault="00895EF6" w:rsidP="00843906">
      <w:pPr>
        <w:shd w:val="clear" w:color="auto" w:fill="FFFFFF"/>
        <w:spacing w:after="0" w:line="240" w:lineRule="auto"/>
        <w:ind w:left="-851" w:right="-766" w:firstLine="720"/>
        <w:jc w:val="both"/>
        <w:rPr>
          <w:rFonts w:ascii="Times New Roman" w:eastAsia="Times New Roman" w:hAnsi="Times New Roman" w:cs="Times New Roman"/>
          <w:lang w:eastAsia="el-GR"/>
        </w:rPr>
      </w:pPr>
      <w:r w:rsidRPr="00843906">
        <w:rPr>
          <w:rFonts w:ascii="Times New Roman" w:eastAsia="Times New Roman" w:hAnsi="Times New Roman" w:cs="Times New Roman"/>
          <w:lang w:eastAsia="el-GR"/>
        </w:rPr>
        <w:t xml:space="preserve">Αν σταθείς απέναντι στην Mona Lisa, κοιτώντας την στα μάτια και μετακινηθείς δεξιά ή αριστερά, θα διαπιστώσεις ότι τα μάτια της φαίνεται να κινούνται και να σε «ακολουθούν». </w:t>
      </w:r>
      <w:r w:rsidR="00C52284">
        <w:rPr>
          <w:rFonts w:ascii="Times New Roman" w:eastAsia="Times New Roman" w:hAnsi="Times New Roman" w:cs="Times New Roman"/>
          <w:lang w:eastAsia="el-GR"/>
        </w:rPr>
        <w:t xml:space="preserve"> </w:t>
      </w:r>
    </w:p>
    <w:p w:rsidR="00895EF6" w:rsidRPr="00C52284" w:rsidRDefault="00895EF6" w:rsidP="00C52284">
      <w:pPr>
        <w:shd w:val="clear" w:color="auto" w:fill="FFFFFF"/>
        <w:spacing w:after="0" w:line="402" w:lineRule="atLeast"/>
        <w:ind w:left="-851" w:right="-766" w:firstLine="720"/>
        <w:jc w:val="both"/>
        <w:rPr>
          <w:rFonts w:ascii="Times New Roman" w:eastAsia="Times New Roman" w:hAnsi="Times New Roman" w:cs="Times New Roman"/>
          <w:lang w:eastAsia="el-GR"/>
        </w:rPr>
      </w:pPr>
      <w:r w:rsidRPr="00C52284">
        <w:rPr>
          <w:rFonts w:ascii="Times New Roman" w:eastAsia="Times New Roman" w:hAnsi="Times New Roman" w:cs="Times New Roman"/>
          <w:lang w:eastAsia="el-GR"/>
        </w:rPr>
        <w:t>Λίγοι άνθρωποι μπόλιασαν έτσι ιδανικά επιστήμη, τεχνολογία και τέχνη</w:t>
      </w:r>
      <w:r w:rsidR="00E10B47">
        <w:rPr>
          <w:rFonts w:ascii="Times New Roman" w:eastAsia="Times New Roman" w:hAnsi="Times New Roman" w:cs="Times New Roman"/>
          <w:lang w:eastAsia="el-GR"/>
        </w:rPr>
        <w:t>,</w:t>
      </w:r>
      <w:r w:rsidRPr="00C52284">
        <w:rPr>
          <w:rFonts w:ascii="Times New Roman" w:eastAsia="Times New Roman" w:hAnsi="Times New Roman" w:cs="Times New Roman"/>
          <w:lang w:eastAsia="el-GR"/>
        </w:rPr>
        <w:t xml:space="preserve"> όπως ο φλωρεντι</w:t>
      </w:r>
      <w:r w:rsidR="00E10B47">
        <w:rPr>
          <w:rFonts w:ascii="Times New Roman" w:eastAsia="Times New Roman" w:hAnsi="Times New Roman" w:cs="Times New Roman"/>
          <w:lang w:eastAsia="el-GR"/>
        </w:rPr>
        <w:t>α</w:t>
      </w:r>
      <w:r w:rsidRPr="00C52284">
        <w:rPr>
          <w:rFonts w:ascii="Times New Roman" w:eastAsia="Times New Roman" w:hAnsi="Times New Roman" w:cs="Times New Roman"/>
          <w:lang w:eastAsia="el-GR"/>
        </w:rPr>
        <w:t>νός δάσκαλος, που αφού κατάλαβε καλά τους νόμους της επιστήμης και της φύσης, έβαλε σκοπό να τους μεταφέρει στην ανθρώπινη επικράτεια, μαγεύοντας διαχρονικά το πνεύμα με την πολύπλευρη δράση του…</w:t>
      </w:r>
    </w:p>
    <w:p w:rsidR="00895EF6" w:rsidRPr="00C52284" w:rsidRDefault="00895EF6" w:rsidP="00843906">
      <w:pPr>
        <w:shd w:val="clear" w:color="auto" w:fill="FFFFFF"/>
        <w:spacing w:after="0" w:line="402" w:lineRule="atLeast"/>
        <w:ind w:left="-851" w:right="-766" w:firstLine="720"/>
        <w:jc w:val="both"/>
        <w:rPr>
          <w:rFonts w:ascii="Times New Roman" w:eastAsia="Times New Roman" w:hAnsi="Times New Roman" w:cs="Times New Roman"/>
          <w:lang w:eastAsia="el-GR"/>
        </w:rPr>
      </w:pPr>
      <w:r w:rsidRPr="00C52284">
        <w:rPr>
          <w:rFonts w:ascii="Times New Roman" w:eastAsia="Times New Roman" w:hAnsi="Times New Roman" w:cs="Times New Roman"/>
          <w:lang w:eastAsia="el-GR"/>
        </w:rPr>
        <w:t xml:space="preserve">Σχολείο δεν πήγε ποτέ, κι έτσι δεν έμαθε ελληνικά και λατινικά, τις γλώσσες των λόγιων, και ήταν μάλιστα αυτοδίδακτος στη γραφή, γι’ αυτό και έγραφε προς τα πίσω! Παρά την έλλειψη βιβλίων, το νεαρό αγόρι δείχνει από την πρώτη στιγμή ριπές της διάνοιάς του κάνοντας διορατικές παρατηρήσεις </w:t>
      </w:r>
      <w:r w:rsidR="006C7EDD" w:rsidRPr="00C52284">
        <w:rPr>
          <w:rFonts w:ascii="Times New Roman" w:eastAsia="Times New Roman" w:hAnsi="Times New Roman" w:cs="Times New Roman"/>
          <w:lang w:eastAsia="el-GR"/>
        </w:rPr>
        <w:t xml:space="preserve"> </w:t>
      </w:r>
      <w:r w:rsidRPr="00C52284">
        <w:rPr>
          <w:rFonts w:ascii="Times New Roman" w:eastAsia="Times New Roman" w:hAnsi="Times New Roman" w:cs="Times New Roman"/>
          <w:lang w:eastAsia="el-GR"/>
        </w:rPr>
        <w:t>για τον φυσικό κόσμο και τον τρόπο που αυτός δουλεύει. Το παιχνίδι στην εξοχή του Βίντσι ήταν για τον μικρό Λεονάρντο περίοδος σωστής μαθητείας, καθώς τα πάντα, από το θρόισμα των φύλλων μέχρι και την κίνηση του νερού, αποτελούσαν γι’ αυτόν πηγή έρευνας.</w:t>
      </w:r>
    </w:p>
    <w:p w:rsidR="00895EF6" w:rsidRDefault="00895EF6" w:rsidP="00843906">
      <w:pPr>
        <w:spacing w:after="0"/>
        <w:ind w:left="-851" w:right="-766"/>
        <w:jc w:val="both"/>
        <w:rPr>
          <w:rFonts w:ascii="Times New Roman" w:hAnsi="Times New Roman" w:cs="Times New Roman"/>
        </w:rPr>
      </w:pPr>
    </w:p>
    <w:p w:rsidR="00C52284" w:rsidRDefault="00E50A2C" w:rsidP="00C52284">
      <w:pPr>
        <w:spacing w:after="0"/>
        <w:ind w:left="-851" w:right="-766"/>
        <w:jc w:val="center"/>
        <w:rPr>
          <w:rFonts w:ascii="Times New Roman" w:hAnsi="Times New Roman" w:cs="Times New Roman"/>
        </w:rPr>
      </w:pPr>
      <w:r w:rsidRPr="00A774D1">
        <w:rPr>
          <w:rFonts w:ascii="Times New Roman" w:eastAsia="Times New Roman" w:hAnsi="Times New Roman"/>
          <w:sz w:val="24"/>
          <w:szCs w:val="24"/>
          <w:lang w:val="en-US"/>
        </w:rPr>
        <w:pict>
          <v:shape id="_x0000_i1026" type="#_x0000_t136" style="width:424.45pt;height:60.3pt" fillcolor="red">
            <v:stroke r:id="rId8"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v-text-kern:t" trim="t" fitpath="t" string="ΕΦΕΥΡΕΣΕΙΣ- ΚΑΤΑΣΚΕΥΕΣ&#10;Leonardo di ser Piero da Vinci"/>
          </v:shape>
        </w:pict>
      </w:r>
    </w:p>
    <w:p w:rsidR="00C52284" w:rsidRPr="00C52284" w:rsidRDefault="00C52284" w:rsidP="00843906">
      <w:pPr>
        <w:spacing w:after="0"/>
        <w:ind w:left="-851" w:right="-766"/>
        <w:jc w:val="both"/>
        <w:rPr>
          <w:rFonts w:ascii="Times New Roman" w:hAnsi="Times New Roman" w:cs="Times New Roman"/>
        </w:rPr>
      </w:pPr>
    </w:p>
    <w:p w:rsidR="00C52284" w:rsidRPr="00C52284" w:rsidRDefault="008630F9" w:rsidP="00843906">
      <w:pPr>
        <w:spacing w:after="0"/>
        <w:ind w:left="-851" w:right="-766"/>
        <w:jc w:val="both"/>
        <w:rPr>
          <w:rFonts w:ascii="Times New Roman" w:hAnsi="Times New Roman" w:cs="Times New Roman"/>
          <w:b/>
          <w:color w:val="FF0000"/>
          <w:shd w:val="clear" w:color="auto" w:fill="FFFFFF"/>
        </w:rPr>
      </w:pPr>
      <w:r w:rsidRPr="00C52284">
        <w:rPr>
          <w:rFonts w:ascii="Times New Roman" w:hAnsi="Times New Roman" w:cs="Times New Roman"/>
          <w:b/>
          <w:color w:val="FF0000"/>
          <w:shd w:val="clear" w:color="auto" w:fill="FFFFFF"/>
        </w:rPr>
        <w:t xml:space="preserve">Ιπτάμενη Μηχανή. </w:t>
      </w:r>
    </w:p>
    <w:p w:rsidR="008630F9" w:rsidRPr="00C52284" w:rsidRDefault="008630F9" w:rsidP="00843906">
      <w:pPr>
        <w:spacing w:after="0"/>
        <w:ind w:left="-851" w:right="-766"/>
        <w:jc w:val="both"/>
        <w:rPr>
          <w:rFonts w:ascii="Times New Roman" w:hAnsi="Times New Roman" w:cs="Times New Roman"/>
        </w:rPr>
      </w:pPr>
      <w:r w:rsidRPr="00C52284">
        <w:rPr>
          <w:rFonts w:ascii="Times New Roman" w:hAnsi="Times New Roman" w:cs="Times New Roman"/>
          <w:shd w:val="clear" w:color="auto" w:fill="FFFFFF"/>
        </w:rPr>
        <w:t>Μία από τις καλύτερες ιδέες του Λεονάρντο Ντα Βίντσι ήταν η ιπτάμενη μηχανή. Ο Da Vinci φάνηκε να έχει εμμονή με την ιδέα ότι ο άνθρωπος θα μπορούσε να πετάξει και δημιούργησε δύο ιπτάμενες μηχανές. Η πρώτη ήταν το αποτέλεσμα μιας έρευνας σχετικά με τα φτερά των νυχτερίδων , ήταν ένα είδος αεροπλάνου χωρίς κινητήρα, υποστηριζόταν μόνο από τα ρεύματα του αέρα, όμως, δεν ήταν σε θέση να πετάξει μακριά στον αέρα. Αργότερα, ο ίδιος σχεδίασε την εναέρια βίδα, που θεωρείται ο πρόδρομος του ελικοπτέρου.</w:t>
      </w:r>
    </w:p>
    <w:p w:rsidR="00FF0294" w:rsidRDefault="00FF0294" w:rsidP="00FF0294">
      <w:pPr>
        <w:spacing w:after="0"/>
        <w:ind w:left="-851" w:right="-766"/>
        <w:jc w:val="both"/>
        <w:rPr>
          <w:rFonts w:ascii="Times New Roman" w:hAnsi="Times New Roman" w:cs="Times New Roman"/>
          <w:shd w:val="clear" w:color="auto" w:fill="FFFFFF"/>
        </w:rPr>
      </w:pPr>
      <w:r w:rsidRPr="00FF0294">
        <w:rPr>
          <w:rFonts w:ascii="Times New Roman" w:hAnsi="Times New Roman" w:cs="Times New Roman"/>
          <w:b/>
          <w:color w:val="FF0000"/>
          <w:shd w:val="clear" w:color="auto" w:fill="FFFFFF"/>
        </w:rPr>
        <w:t>Ποδήλατο</w:t>
      </w:r>
    </w:p>
    <w:p w:rsidR="00FF0294" w:rsidRPr="00C52284" w:rsidRDefault="00FF0294" w:rsidP="00FF0294">
      <w:pPr>
        <w:spacing w:after="0"/>
        <w:ind w:left="-851" w:right="-766"/>
        <w:jc w:val="both"/>
        <w:rPr>
          <w:rFonts w:ascii="Times New Roman" w:hAnsi="Times New Roman" w:cs="Times New Roman"/>
        </w:rPr>
      </w:pPr>
      <w:r w:rsidRPr="00C52284">
        <w:rPr>
          <w:rFonts w:ascii="Times New Roman" w:hAnsi="Times New Roman" w:cs="Times New Roman"/>
          <w:shd w:val="clear" w:color="auto" w:fill="FFFFFF"/>
        </w:rPr>
        <w:t>Στο έργο του «Codez Atlanticus» Atlantic – -Códice, Ο Da Vinci έκανε σκίτσα με ένα και δύο τροχοφόρα οχήματα, τα οποίο θα μπορούσαν να ενεργοποιηθούν χειροκίνητα μέσα από μια σειρά από πετάλια, δηλαδή το ποδήλατο. Αν και η επίσημη εφεύρεση αυτού του οχήματος ανήκει στον Karl Drais.</w:t>
      </w:r>
    </w:p>
    <w:p w:rsidR="008630F9" w:rsidRPr="00C52284" w:rsidRDefault="008630F9" w:rsidP="00843906">
      <w:pPr>
        <w:spacing w:after="0"/>
        <w:ind w:left="-851" w:right="-766"/>
        <w:jc w:val="both"/>
        <w:rPr>
          <w:rFonts w:ascii="Times New Roman" w:hAnsi="Times New Roman" w:cs="Times New Roman"/>
        </w:rPr>
      </w:pPr>
    </w:p>
    <w:p w:rsidR="00895EF6" w:rsidRPr="00C52284" w:rsidRDefault="008630F9" w:rsidP="00843906">
      <w:pPr>
        <w:spacing w:after="0"/>
        <w:ind w:left="-851" w:right="-766"/>
        <w:jc w:val="both"/>
        <w:rPr>
          <w:rFonts w:ascii="Times New Roman" w:hAnsi="Times New Roman" w:cs="Times New Roman"/>
        </w:rPr>
      </w:pPr>
      <w:r w:rsidRPr="00C52284">
        <w:rPr>
          <w:rFonts w:ascii="Times New Roman" w:hAnsi="Times New Roman" w:cs="Times New Roman"/>
          <w:noProof/>
          <w:lang w:eastAsia="el-GR"/>
        </w:rPr>
        <w:lastRenderedPageBreak/>
        <w:drawing>
          <wp:inline distT="0" distB="0" distL="0" distR="0">
            <wp:extent cx="2809210" cy="1275907"/>
            <wp:effectExtent l="19050" t="0" r="0" b="0"/>
            <wp:docPr id="1" name="Εικόνα 1" descr="Î´Î­ÎºÎ±, Î¹Î´Î­ÎµÏ, ÎÎµÎ¿Î½Î¬ÏÎ½ÏÎ¿ Î½ÏÎ± ÎÎ¯Î½ÏÏÎ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Î­ÎºÎ±, Î¹Î´Î­ÎµÏ, ÎÎµÎ¿Î½Î¬ÏÎ½ÏÎ¿ Î½ÏÎ± ÎÎ¯Î½ÏÏÎ¹, "/>
                    <pic:cNvPicPr>
                      <a:picLocks noChangeAspect="1" noChangeArrowheads="1"/>
                    </pic:cNvPicPr>
                  </pic:nvPicPr>
                  <pic:blipFill>
                    <a:blip r:embed="rId44" cstate="print"/>
                    <a:srcRect/>
                    <a:stretch>
                      <a:fillRect/>
                    </a:stretch>
                  </pic:blipFill>
                  <pic:spPr bwMode="auto">
                    <a:xfrm>
                      <a:off x="0" y="0"/>
                      <a:ext cx="2814053" cy="1278107"/>
                    </a:xfrm>
                    <a:prstGeom prst="rect">
                      <a:avLst/>
                    </a:prstGeom>
                    <a:noFill/>
                    <a:ln w="9525">
                      <a:noFill/>
                      <a:miter lim="800000"/>
                      <a:headEnd/>
                      <a:tailEnd/>
                    </a:ln>
                  </pic:spPr>
                </pic:pic>
              </a:graphicData>
            </a:graphic>
          </wp:inline>
        </w:drawing>
      </w:r>
      <w:r w:rsidR="00C52284">
        <w:rPr>
          <w:rFonts w:ascii="Times New Roman" w:hAnsi="Times New Roman" w:cs="Times New Roman"/>
        </w:rPr>
        <w:t xml:space="preserve">  </w:t>
      </w:r>
      <w:r w:rsidR="00C52284" w:rsidRPr="00C52284">
        <w:rPr>
          <w:rFonts w:ascii="Times New Roman" w:hAnsi="Times New Roman" w:cs="Times New Roman"/>
          <w:noProof/>
          <w:lang w:eastAsia="el-GR"/>
        </w:rPr>
        <w:drawing>
          <wp:inline distT="0" distB="0" distL="0" distR="0">
            <wp:extent cx="2862372" cy="1275907"/>
            <wp:effectExtent l="19050" t="0" r="0" b="0"/>
            <wp:docPr id="18" name="Εικόνα 4" descr="ÎÏÎ¿ÏÎ­Î»ÎµÏÎ¼Î± ÎµÎ¹ÎºÏÎ½Î±Ï Î³Î¹Î± ÏÎ¿Î´Î·Î»Î±ÏÎ¿ Î½ÏÎ± Î²Î¹Î½ÏÏ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ÎÏÎ¿ÏÎ­Î»ÎµÏÎ¼Î± ÎµÎ¹ÎºÏÎ½Î±Ï Î³Î¹Î± ÏÎ¿Î´Î·Î»Î±ÏÎ¿ Î½ÏÎ± Î²Î¹Î½ÏÏÎ¹"/>
                    <pic:cNvPicPr>
                      <a:picLocks noChangeAspect="1" noChangeArrowheads="1"/>
                    </pic:cNvPicPr>
                  </pic:nvPicPr>
                  <pic:blipFill>
                    <a:blip r:embed="rId45" cstate="print"/>
                    <a:srcRect/>
                    <a:stretch>
                      <a:fillRect/>
                    </a:stretch>
                  </pic:blipFill>
                  <pic:spPr bwMode="auto">
                    <a:xfrm>
                      <a:off x="0" y="0"/>
                      <a:ext cx="2862978" cy="1276177"/>
                    </a:xfrm>
                    <a:prstGeom prst="rect">
                      <a:avLst/>
                    </a:prstGeom>
                    <a:noFill/>
                    <a:ln w="9525">
                      <a:noFill/>
                      <a:miter lim="800000"/>
                      <a:headEnd/>
                      <a:tailEnd/>
                    </a:ln>
                  </pic:spPr>
                </pic:pic>
              </a:graphicData>
            </a:graphic>
          </wp:inline>
        </w:drawing>
      </w:r>
    </w:p>
    <w:p w:rsidR="00895EF6" w:rsidRPr="00C52284" w:rsidRDefault="00895EF6" w:rsidP="00843906">
      <w:pPr>
        <w:spacing w:after="0"/>
        <w:ind w:left="-851" w:right="-766"/>
        <w:jc w:val="both"/>
        <w:rPr>
          <w:rFonts w:ascii="Times New Roman" w:hAnsi="Times New Roman" w:cs="Times New Roman"/>
        </w:rPr>
      </w:pPr>
    </w:p>
    <w:p w:rsidR="00FF0294" w:rsidRPr="00FF0294" w:rsidRDefault="008630F9" w:rsidP="00843906">
      <w:pPr>
        <w:spacing w:after="0"/>
        <w:ind w:left="-851" w:right="-766"/>
        <w:jc w:val="both"/>
        <w:rPr>
          <w:rFonts w:ascii="Times New Roman" w:hAnsi="Times New Roman" w:cs="Times New Roman"/>
          <w:b/>
          <w:color w:val="FF0000"/>
          <w:shd w:val="clear" w:color="auto" w:fill="FFFFFF"/>
        </w:rPr>
      </w:pPr>
      <w:r w:rsidRPr="00FF0294">
        <w:rPr>
          <w:rFonts w:ascii="Times New Roman" w:hAnsi="Times New Roman" w:cs="Times New Roman"/>
          <w:b/>
          <w:color w:val="FF0000"/>
          <w:shd w:val="clear" w:color="auto" w:fill="FFFFFF"/>
        </w:rPr>
        <w:t>Σκάφανδρο</w:t>
      </w:r>
    </w:p>
    <w:p w:rsidR="008630F9" w:rsidRPr="00C52284" w:rsidRDefault="008630F9" w:rsidP="00843906">
      <w:pPr>
        <w:spacing w:after="0"/>
        <w:ind w:left="-851" w:right="-766"/>
        <w:jc w:val="both"/>
        <w:rPr>
          <w:rFonts w:ascii="Times New Roman" w:hAnsi="Times New Roman" w:cs="Times New Roman"/>
        </w:rPr>
      </w:pPr>
      <w:r w:rsidRPr="00C52284">
        <w:rPr>
          <w:rFonts w:ascii="Times New Roman" w:hAnsi="Times New Roman" w:cs="Times New Roman"/>
          <w:shd w:val="clear" w:color="auto" w:fill="FFFFFF"/>
        </w:rPr>
        <w:t xml:space="preserve"> Μια ακόμη εφεύρεση του Ντα Βίντσι που ήταν γοητευμένος από τη θάλασσα και, ως εκ τούτου δημιούργησε ένα μηχανισμό για να βουτήξει σε αυτή. Ήταν ένα σκάφανδρο, κατασκευασμένο από δέρμα, το οποίο περιελάμβανε ένα σωλήνα που τοποθετείται στο στόμα του δύτη και ανέβαινε στην επιφάνεια, έτσι ώστε να μπορεί να αναπνεύσει. Είχε σχεδιάσει επίσης πτερύγια με διαμορφωμένα πόδια πάπιας . Ακούγεται οικείο, έτσι δεν είναι;</w:t>
      </w:r>
    </w:p>
    <w:p w:rsidR="00FF0294" w:rsidRPr="00FF0294" w:rsidRDefault="00FF0294" w:rsidP="00FF0294">
      <w:pPr>
        <w:spacing w:after="0"/>
        <w:ind w:left="-851" w:right="-766"/>
        <w:jc w:val="both"/>
        <w:rPr>
          <w:rFonts w:ascii="Times New Roman" w:hAnsi="Times New Roman" w:cs="Times New Roman"/>
          <w:b/>
          <w:color w:val="FF0000"/>
        </w:rPr>
      </w:pPr>
      <w:r w:rsidRPr="00FF0294">
        <w:rPr>
          <w:rFonts w:ascii="Times New Roman" w:hAnsi="Times New Roman" w:cs="Times New Roman"/>
          <w:b/>
          <w:color w:val="FF0000"/>
        </w:rPr>
        <w:t>Γιγάντια βαλλίστρα</w:t>
      </w:r>
    </w:p>
    <w:p w:rsidR="00FF0294" w:rsidRPr="00C52284" w:rsidRDefault="00FF0294" w:rsidP="00FF0294">
      <w:pPr>
        <w:spacing w:after="0"/>
        <w:ind w:left="-851" w:right="-766"/>
        <w:jc w:val="both"/>
        <w:rPr>
          <w:rFonts w:ascii="Times New Roman" w:hAnsi="Times New Roman" w:cs="Times New Roman"/>
        </w:rPr>
      </w:pPr>
      <w:r w:rsidRPr="00C52284">
        <w:rPr>
          <w:rFonts w:ascii="Times New Roman" w:hAnsi="Times New Roman" w:cs="Times New Roman"/>
        </w:rPr>
        <w:t xml:space="preserve">Μια από τις μεγαλύτερες πολεμικές μηχανές του Leonardo Da Vinci ήταν η γιγάντια βαλλίστρα. Το έργο αυτό ήταν τεράστιο καθώς το άνοιγμα του τόξου του ήταν δεκατρία μέτρα. Η βαλλίστρα, αντί να εκτοξεύει γιγάντια βέλη, φαίνεται πως σχεδιάστηκε για να χρησιμοποιεί μεγάλα βλήματα. Για να την χρησιμοποιήσει ένας στρατιώτης, θα έπρεπε να γυρίσει μια μανιβέλα ώστε να τεντώσει προς τα πίσω το τόξο, να τοποθετήσει το βλήμα και έπειτα να χτυπήσει με μια σφύρα ένα καρφί που συγκρατούσε τεντωμένη την χορδή για να την απελευθερώσει. </w:t>
      </w:r>
    </w:p>
    <w:p w:rsidR="008630F9" w:rsidRPr="00C52284" w:rsidRDefault="008630F9" w:rsidP="00843906">
      <w:pPr>
        <w:spacing w:after="0"/>
        <w:ind w:left="-851" w:right="-766"/>
        <w:jc w:val="both"/>
        <w:rPr>
          <w:rFonts w:ascii="Times New Roman" w:hAnsi="Times New Roman" w:cs="Times New Roman"/>
        </w:rPr>
      </w:pPr>
    </w:p>
    <w:p w:rsidR="008630F9" w:rsidRPr="00C52284" w:rsidRDefault="008630F9" w:rsidP="00843906">
      <w:pPr>
        <w:spacing w:after="0"/>
        <w:ind w:left="-851" w:right="-766"/>
        <w:jc w:val="both"/>
        <w:rPr>
          <w:rFonts w:ascii="Times New Roman" w:hAnsi="Times New Roman" w:cs="Times New Roman"/>
        </w:rPr>
      </w:pPr>
      <w:r w:rsidRPr="00C52284">
        <w:rPr>
          <w:rFonts w:ascii="Times New Roman" w:hAnsi="Times New Roman" w:cs="Times New Roman"/>
          <w:noProof/>
          <w:lang w:eastAsia="el-GR"/>
        </w:rPr>
        <w:drawing>
          <wp:inline distT="0" distB="0" distL="0" distR="0">
            <wp:extent cx="2745415" cy="1658679"/>
            <wp:effectExtent l="19050" t="0" r="0" b="0"/>
            <wp:docPr id="7" name="Εικόνα 7" descr="ÎÏÎ¿ÏÎ­Î»ÎµÏÎ¼Î± ÎµÎ¹ÎºÏÎ½Î±Ï Î³Î¹Î± ÏÎºÎ±ÏÎ±Î½Î´ÏÎ¿ Î½ÏÎ± Î²Î¹Î½ÏÏ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ÏÎ­Î»ÎµÏÎ¼Î± ÎµÎ¹ÎºÏÎ½Î±Ï Î³Î¹Î± ÏÎºÎ±ÏÎ±Î½Î´ÏÎ¿ Î½ÏÎ± Î²Î¹Î½ÏÏÎ¹"/>
                    <pic:cNvPicPr>
                      <a:picLocks noChangeAspect="1" noChangeArrowheads="1"/>
                    </pic:cNvPicPr>
                  </pic:nvPicPr>
                  <pic:blipFill>
                    <a:blip r:embed="rId46" cstate="print"/>
                    <a:srcRect/>
                    <a:stretch>
                      <a:fillRect/>
                    </a:stretch>
                  </pic:blipFill>
                  <pic:spPr bwMode="auto">
                    <a:xfrm>
                      <a:off x="0" y="0"/>
                      <a:ext cx="2747376" cy="1659864"/>
                    </a:xfrm>
                    <a:prstGeom prst="rect">
                      <a:avLst/>
                    </a:prstGeom>
                    <a:noFill/>
                    <a:ln w="9525">
                      <a:noFill/>
                      <a:miter lim="800000"/>
                      <a:headEnd/>
                      <a:tailEnd/>
                    </a:ln>
                  </pic:spPr>
                </pic:pic>
              </a:graphicData>
            </a:graphic>
          </wp:inline>
        </w:drawing>
      </w:r>
      <w:r w:rsidR="00FF0294">
        <w:rPr>
          <w:rFonts w:ascii="Times New Roman" w:hAnsi="Times New Roman" w:cs="Times New Roman"/>
        </w:rPr>
        <w:t xml:space="preserve">       </w:t>
      </w:r>
      <w:r w:rsidR="00FF0294" w:rsidRPr="00FF0294">
        <w:rPr>
          <w:rFonts w:ascii="Times New Roman" w:hAnsi="Times New Roman" w:cs="Times New Roman"/>
          <w:noProof/>
          <w:lang w:eastAsia="el-GR"/>
        </w:rPr>
        <w:drawing>
          <wp:inline distT="0" distB="0" distL="0" distR="0">
            <wp:extent cx="2809210" cy="1858296"/>
            <wp:effectExtent l="19050" t="0" r="0" b="0"/>
            <wp:docPr id="19" name="Εικόνα 10" descr="ÎÏÎ¿ÏÎ­Î»ÎµÏÎ¼Î± ÎµÎ¹ÎºÏÎ½Î±Ï Î³Î¹Î± Î½ÏÎ± Î²Î¹Î½ÏÏÎ¹ Î³Î¹Î³Î±Î½ÏÎ¹Î± Î²Î±Î»Î»Î¯ÏÏ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ÎÏÎ¿ÏÎ­Î»ÎµÏÎ¼Î± ÎµÎ¹ÎºÏÎ½Î±Ï Î³Î¹Î± Î½ÏÎ± Î²Î¹Î½ÏÏÎ¹ Î³Î¹Î³Î±Î½ÏÎ¹Î± Î²Î±Î»Î»Î¯ÏÏÏÎ±"/>
                    <pic:cNvPicPr>
                      <a:picLocks noChangeAspect="1" noChangeArrowheads="1"/>
                    </pic:cNvPicPr>
                  </pic:nvPicPr>
                  <pic:blipFill>
                    <a:blip r:embed="rId47" cstate="print"/>
                    <a:srcRect/>
                    <a:stretch>
                      <a:fillRect/>
                    </a:stretch>
                  </pic:blipFill>
                  <pic:spPr bwMode="auto">
                    <a:xfrm>
                      <a:off x="0" y="0"/>
                      <a:ext cx="2811142" cy="1859574"/>
                    </a:xfrm>
                    <a:prstGeom prst="rect">
                      <a:avLst/>
                    </a:prstGeom>
                    <a:noFill/>
                    <a:ln w="9525">
                      <a:noFill/>
                      <a:miter lim="800000"/>
                      <a:headEnd/>
                      <a:tailEnd/>
                    </a:ln>
                  </pic:spPr>
                </pic:pic>
              </a:graphicData>
            </a:graphic>
          </wp:inline>
        </w:drawing>
      </w:r>
    </w:p>
    <w:p w:rsidR="00BB06CD" w:rsidRPr="00C52284" w:rsidRDefault="00BB06CD" w:rsidP="00843906">
      <w:pPr>
        <w:spacing w:after="0"/>
        <w:ind w:left="-851" w:right="-766"/>
        <w:jc w:val="both"/>
        <w:rPr>
          <w:rFonts w:ascii="Times New Roman" w:hAnsi="Times New Roman" w:cs="Times New Roman"/>
        </w:rPr>
      </w:pPr>
    </w:p>
    <w:p w:rsidR="00BB06CD" w:rsidRPr="00FF0294" w:rsidRDefault="00FF0294" w:rsidP="00843906">
      <w:pPr>
        <w:spacing w:after="0"/>
        <w:ind w:left="-851" w:right="-766"/>
        <w:jc w:val="both"/>
        <w:rPr>
          <w:rFonts w:ascii="Times New Roman" w:hAnsi="Times New Roman" w:cs="Times New Roman"/>
          <w:b/>
          <w:color w:val="C00000"/>
        </w:rPr>
      </w:pPr>
      <w:r w:rsidRPr="00FF0294">
        <w:rPr>
          <w:rFonts w:ascii="Times New Roman" w:hAnsi="Times New Roman" w:cs="Times New Roman"/>
          <w:b/>
          <w:color w:val="C00000"/>
        </w:rPr>
        <w:t>Καταπέλτης</w:t>
      </w:r>
    </w:p>
    <w:p w:rsidR="00BB06CD" w:rsidRDefault="00BB06CD" w:rsidP="00843906">
      <w:pPr>
        <w:spacing w:after="0"/>
        <w:ind w:left="-851" w:right="-766"/>
        <w:jc w:val="both"/>
        <w:rPr>
          <w:rFonts w:ascii="Times New Roman" w:hAnsi="Times New Roman" w:cs="Times New Roman"/>
          <w:sz w:val="18"/>
          <w:szCs w:val="18"/>
        </w:rPr>
      </w:pPr>
      <w:r w:rsidRPr="00C52284">
        <w:rPr>
          <w:rFonts w:ascii="Times New Roman" w:hAnsi="Times New Roman" w:cs="Times New Roman"/>
        </w:rPr>
        <w:t xml:space="preserve"> </w:t>
      </w:r>
      <w:r w:rsidRPr="00FF0294">
        <w:rPr>
          <w:rFonts w:ascii="Times New Roman" w:hAnsi="Times New Roman" w:cs="Times New Roman"/>
          <w:sz w:val="18"/>
          <w:szCs w:val="18"/>
        </w:rPr>
        <w:t>Καταπέλτες φτιαγμένοι κατά βάση του κύριου σχεδίου υπήρχαν και χρησιμοποιούνταν εκατοντάδες χρόνια πριν ο Leonardo Da Vinci σκεφτεί να βελτιώσει το σχέδιο αυτό. Σχεδίασε ένα καταπέλτη ο οποίος θα χρησιμοποιούσε ημιελλειπτικό ελατήριο. Η  πρωτοτυπία αυτού του σχεδίου φαίνεται στο ότι η λειτουργία του δεν επιτυγχανόταν με την παραδοσιακή μέθοδο της χρήσης του τόξου για να τραβήξει τη δοκό που εκτοξεύει την οβίδα. Αντ’ αυτού, η κάθε άκρη του τόξου είχε την δική της χορδή οι οποίες επισυνάπτονταν σε ένα κύλινδρο ο οποίος περιστρεφόταν με μεγάλη ταχύτητα ώστε να εκτοξευθεί το βλήμα. Το τέλος της δοκού αυτής ήταν βαθουλωτό και έμοιαζε με κουπί. Το κουπί αυτό όμως θα επέτρεπε στο βλήμα να κυλήσει εύκολα, οπότε ένα κομμάτι ξύλο θα ήταν τοποθετημένο κάθετα στο πίσω μέρος. Έτσι, το βλήμα θα παρέμενε στο κοίλωμα  περισσότερο μέχρι η φυγόκεντρος δύναμη να του επέτρεπε να κυλήσει έξω από αυτό και να εκτοξευθεί.</w:t>
      </w:r>
    </w:p>
    <w:p w:rsidR="00FF0294" w:rsidRPr="00FF0294" w:rsidRDefault="00FF0294" w:rsidP="00843906">
      <w:pPr>
        <w:spacing w:after="0"/>
        <w:ind w:left="-851" w:right="-766"/>
        <w:jc w:val="both"/>
        <w:rPr>
          <w:rFonts w:ascii="Times New Roman" w:hAnsi="Times New Roman" w:cs="Times New Roman"/>
          <w:sz w:val="18"/>
          <w:szCs w:val="18"/>
        </w:rPr>
      </w:pPr>
    </w:p>
    <w:p w:rsidR="00BB06CD" w:rsidRPr="00C52284" w:rsidRDefault="00BB06CD" w:rsidP="00843906">
      <w:pPr>
        <w:spacing w:after="0"/>
        <w:ind w:left="-851" w:right="-766"/>
        <w:jc w:val="both"/>
        <w:rPr>
          <w:rFonts w:ascii="Times New Roman" w:hAnsi="Times New Roman" w:cs="Times New Roman"/>
        </w:rPr>
      </w:pPr>
      <w:r w:rsidRPr="00C52284">
        <w:rPr>
          <w:rFonts w:ascii="Times New Roman" w:hAnsi="Times New Roman" w:cs="Times New Roman"/>
          <w:noProof/>
          <w:lang w:eastAsia="el-GR"/>
        </w:rPr>
        <w:drawing>
          <wp:inline distT="0" distB="0" distL="0" distR="0">
            <wp:extent cx="3213247" cy="1531088"/>
            <wp:effectExtent l="19050" t="0" r="6203" b="0"/>
            <wp:docPr id="13" name="Εικόνα 13" descr="https://leonardodavincigenio.files.wordpress.com/2012/02/1-katapeltis.png?w=497&amp;h=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eonardodavincigenio.files.wordpress.com/2012/02/1-katapeltis.png?w=497&amp;h=347"/>
                    <pic:cNvPicPr>
                      <a:picLocks noChangeAspect="1" noChangeArrowheads="1"/>
                    </pic:cNvPicPr>
                  </pic:nvPicPr>
                  <pic:blipFill>
                    <a:blip r:embed="rId48" cstate="print">
                      <a:lum bright="-20000"/>
                    </a:blip>
                    <a:srcRect/>
                    <a:stretch>
                      <a:fillRect/>
                    </a:stretch>
                  </pic:blipFill>
                  <pic:spPr bwMode="auto">
                    <a:xfrm>
                      <a:off x="0" y="0"/>
                      <a:ext cx="3213134" cy="1531034"/>
                    </a:xfrm>
                    <a:prstGeom prst="rect">
                      <a:avLst/>
                    </a:prstGeom>
                    <a:noFill/>
                    <a:ln w="9525">
                      <a:noFill/>
                      <a:miter lim="800000"/>
                      <a:headEnd/>
                      <a:tailEnd/>
                    </a:ln>
                  </pic:spPr>
                </pic:pic>
              </a:graphicData>
            </a:graphic>
          </wp:inline>
        </w:drawing>
      </w:r>
    </w:p>
    <w:p w:rsidR="00BB06CD" w:rsidRPr="00C52284" w:rsidRDefault="00BB06CD" w:rsidP="00843906">
      <w:pPr>
        <w:spacing w:after="0"/>
        <w:ind w:left="-851" w:right="-766"/>
        <w:jc w:val="both"/>
        <w:rPr>
          <w:rFonts w:ascii="Times New Roman" w:hAnsi="Times New Roman" w:cs="Times New Roman"/>
        </w:rPr>
      </w:pPr>
    </w:p>
    <w:p w:rsidR="00BB06CD" w:rsidRPr="00FF0294" w:rsidRDefault="00FF0294" w:rsidP="00843906">
      <w:pPr>
        <w:spacing w:after="0"/>
        <w:ind w:left="-851" w:right="-766"/>
        <w:jc w:val="both"/>
        <w:rPr>
          <w:rFonts w:ascii="Times New Roman" w:hAnsi="Times New Roman" w:cs="Times New Roman"/>
          <w:b/>
          <w:color w:val="FF0000"/>
        </w:rPr>
      </w:pPr>
      <w:r w:rsidRPr="00FF0294">
        <w:rPr>
          <w:rFonts w:ascii="Times New Roman" w:hAnsi="Times New Roman" w:cs="Times New Roman"/>
          <w:b/>
          <w:color w:val="FF0000"/>
        </w:rPr>
        <w:t>Άρμα</w:t>
      </w:r>
      <w:r w:rsidR="00BB06CD" w:rsidRPr="00FF0294">
        <w:rPr>
          <w:rFonts w:ascii="Times New Roman" w:hAnsi="Times New Roman" w:cs="Times New Roman"/>
          <w:b/>
          <w:color w:val="FF0000"/>
        </w:rPr>
        <w:t xml:space="preserve"> </w:t>
      </w:r>
      <w:r w:rsidRPr="00FF0294">
        <w:rPr>
          <w:rFonts w:ascii="Times New Roman" w:hAnsi="Times New Roman" w:cs="Times New Roman"/>
          <w:b/>
          <w:color w:val="FF0000"/>
        </w:rPr>
        <w:t>μάχης</w:t>
      </w:r>
    </w:p>
    <w:p w:rsidR="00BB06CD" w:rsidRPr="00C52284" w:rsidRDefault="00FF0294" w:rsidP="00843906">
      <w:pPr>
        <w:spacing w:after="0"/>
        <w:ind w:left="-851" w:right="-766"/>
        <w:jc w:val="both"/>
        <w:rPr>
          <w:rFonts w:ascii="Times New Roman" w:hAnsi="Times New Roman" w:cs="Times New Roman"/>
        </w:rPr>
      </w:pPr>
      <w:r w:rsidRPr="00FF0294">
        <w:rPr>
          <w:rFonts w:ascii="Times New Roman" w:hAnsi="Times New Roman" w:cs="Times New Roman"/>
          <w:noProof/>
          <w:lang w:eastAsia="el-GR"/>
        </w:rPr>
        <w:drawing>
          <wp:inline distT="0" distB="0" distL="0" distR="0">
            <wp:extent cx="2881630" cy="2115820"/>
            <wp:effectExtent l="19050" t="0" r="0" b="0"/>
            <wp:docPr id="20" name="Εικόνα 4" descr="https://leonardodavincigenio.files.wordpress.com/2012/01/b21.png?w=302&amp;h=22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eonardodavincigenio.files.wordpress.com/2012/01/b21.png?w=302&amp;h=222">
                      <a:hlinkClick r:id="rId49"/>
                    </pic:cNvPr>
                    <pic:cNvPicPr>
                      <a:picLocks noChangeAspect="1" noChangeArrowheads="1"/>
                    </pic:cNvPicPr>
                  </pic:nvPicPr>
                  <pic:blipFill>
                    <a:blip r:embed="rId50" cstate="print"/>
                    <a:srcRect/>
                    <a:stretch>
                      <a:fillRect/>
                    </a:stretch>
                  </pic:blipFill>
                  <pic:spPr bwMode="auto">
                    <a:xfrm>
                      <a:off x="0" y="0"/>
                      <a:ext cx="2881630" cy="2115820"/>
                    </a:xfrm>
                    <a:prstGeom prst="rect">
                      <a:avLst/>
                    </a:prstGeom>
                    <a:noFill/>
                    <a:ln w="9525">
                      <a:noFill/>
                      <a:miter lim="800000"/>
                      <a:headEnd/>
                      <a:tailEnd/>
                    </a:ln>
                  </pic:spPr>
                </pic:pic>
              </a:graphicData>
            </a:graphic>
          </wp:inline>
        </w:drawing>
      </w:r>
      <w:r w:rsidR="00D321AF">
        <w:rPr>
          <w:rFonts w:ascii="Times New Roman" w:hAnsi="Times New Roman" w:cs="Times New Roman"/>
        </w:rPr>
        <w:t xml:space="preserve">  </w:t>
      </w:r>
      <w:r w:rsidR="00D321AF">
        <w:rPr>
          <w:noProof/>
          <w:lang w:eastAsia="el-GR"/>
        </w:rPr>
        <w:drawing>
          <wp:inline distT="0" distB="0" distL="0" distR="0">
            <wp:extent cx="2554029" cy="2369625"/>
            <wp:effectExtent l="19050" t="0" r="0" b="0"/>
            <wp:docPr id="29" name="Εικόνα 29" descr="ÎÏÎ¿ÏÎ­Î»ÎµÏÎ¼Î± ÎµÎ¹ÎºÏÎ½Î±Ï Î³Î¹Î± leonardo da vinci Î´ÏÎµÏÎ±Î½Î·ÏÏÏÎ¿ Î¬ÏÎ¼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ÎÏÎ¿ÏÎ­Î»ÎµÏÎ¼Î± ÎµÎ¹ÎºÏÎ½Î±Ï Î³Î¹Î± leonardo da vinci Î´ÏÎµÏÎ±Î½Î·ÏÏÏÎ¿ Î¬ÏÎ¼Î±"/>
                    <pic:cNvPicPr>
                      <a:picLocks noChangeAspect="1" noChangeArrowheads="1"/>
                    </pic:cNvPicPr>
                  </pic:nvPicPr>
                  <pic:blipFill>
                    <a:blip r:embed="rId51" cstate="print"/>
                    <a:srcRect/>
                    <a:stretch>
                      <a:fillRect/>
                    </a:stretch>
                  </pic:blipFill>
                  <pic:spPr bwMode="auto">
                    <a:xfrm>
                      <a:off x="0" y="0"/>
                      <a:ext cx="2554921" cy="2370453"/>
                    </a:xfrm>
                    <a:prstGeom prst="rect">
                      <a:avLst/>
                    </a:prstGeom>
                    <a:noFill/>
                    <a:ln w="9525">
                      <a:noFill/>
                      <a:miter lim="800000"/>
                      <a:headEnd/>
                      <a:tailEnd/>
                    </a:ln>
                  </pic:spPr>
                </pic:pic>
              </a:graphicData>
            </a:graphic>
          </wp:inline>
        </w:drawing>
      </w:r>
    </w:p>
    <w:p w:rsidR="00BB06CD" w:rsidRPr="00C52284" w:rsidRDefault="00BB06CD" w:rsidP="00D321AF">
      <w:pPr>
        <w:spacing w:after="0"/>
        <w:ind w:left="-851" w:right="-766" w:firstLine="851"/>
        <w:jc w:val="both"/>
        <w:rPr>
          <w:rFonts w:ascii="Times New Roman" w:hAnsi="Times New Roman" w:cs="Times New Roman"/>
        </w:rPr>
      </w:pPr>
      <w:r w:rsidRPr="00C52284">
        <w:rPr>
          <w:rFonts w:ascii="Times New Roman" w:hAnsi="Times New Roman" w:cs="Times New Roman"/>
        </w:rPr>
        <w:t>Tο όχημα αυτό, που είχε ως πηγή έμπνευσης τη χελώνα, έφερε προστατευτικό κάλυμμα ενισχυμένο με μεταλλικές πλάκες, ενώ στην κορυφή του είχε ένα μικρό παρατηρητήριο, για το συντονισμό της κίνησης και των επιχειρήσεων του τανκ.</w:t>
      </w:r>
      <w:r w:rsidR="00FF0294">
        <w:rPr>
          <w:rFonts w:ascii="Times New Roman" w:hAnsi="Times New Roman" w:cs="Times New Roman"/>
        </w:rPr>
        <w:t xml:space="preserve"> </w:t>
      </w:r>
      <w:r w:rsidRPr="00C52284">
        <w:rPr>
          <w:rFonts w:ascii="Times New Roman" w:hAnsi="Times New Roman" w:cs="Times New Roman"/>
        </w:rPr>
        <w:t>Για την κίνησή του απαιτείτο η συνεχής και κοπιώδης εργασία οκτώ ανδρών, οι οποίοι έπρεπε να γυρνούν αδιάκοπα μια σειρά από στρόμβαλους, ώστε να στρέφονται οι τροχοί του οχήματος. Στις σημειώσεις του, ο Leonardo καταγράφει ότι πέρασε από το μυαλό του η σκέψη της χρήσης άλογων για την κίνηση του οχήματος, την οποία όμως απέρριψε, επειδή φοβήθηκε ότι η συμπεριφορά των ζώων σε πεδία μάχης θα ήταν απρόβλεπτη. Βέβαια, το τανκ είχε ένα μεγάλο κατασκευαστικό ελάττωμα. Μπορούσε μεν να κινηθεί προς πάσα κατεύθυνση, αλλά όχι μπροστά. Μελετητές του έργου του Λεονάρντο υποστηρίζουν ότι ο τελειομανής Ντα Βίντσι ουδέποτε θα υπέπιπτε σε τέτοιο λάθος. Πιστεύουν ότι ο Λεονάρντο επίτηδες σχεδίασε το όχημά του ελαττωματικό, ώστε να είναι αδύνατο να χρησιμοποιηθεί σε μάχη.</w:t>
      </w:r>
    </w:p>
    <w:p w:rsidR="008630F9" w:rsidRPr="00C52284" w:rsidRDefault="002B3BBB" w:rsidP="00D321AF">
      <w:pPr>
        <w:spacing w:after="0"/>
        <w:ind w:left="-851" w:right="-766" w:firstLine="851"/>
        <w:jc w:val="both"/>
        <w:rPr>
          <w:rFonts w:ascii="Times New Roman" w:hAnsi="Times New Roman" w:cs="Times New Roman"/>
          <w:shd w:val="clear" w:color="auto" w:fill="F9F7F5"/>
        </w:rPr>
      </w:pPr>
      <w:r w:rsidRPr="00C52284">
        <w:rPr>
          <w:rFonts w:ascii="Times New Roman" w:hAnsi="Times New Roman" w:cs="Times New Roman"/>
          <w:shd w:val="clear" w:color="auto" w:fill="F9F7F5"/>
        </w:rPr>
        <w:t xml:space="preserve">Τόσο το δρεπανηφόρο άρμα και το οπλισμένο με πυροβόλα τεθωρακισμένο άρμα είναι για τον Ντα Βίντσι και την εποχή του παραδείγματα εφευρέσεων   που προέρχονται από την κλασική Αρχαιότητα, πρότυπα που πρέπει </w:t>
      </w:r>
      <w:r w:rsidR="00D321AF">
        <w:rPr>
          <w:rFonts w:ascii="Times New Roman" w:hAnsi="Times New Roman" w:cs="Times New Roman"/>
          <w:shd w:val="clear" w:color="auto" w:fill="F9F7F5"/>
        </w:rPr>
        <w:t xml:space="preserve"> </w:t>
      </w:r>
      <w:r w:rsidRPr="00C52284">
        <w:rPr>
          <w:rFonts w:ascii="Times New Roman" w:hAnsi="Times New Roman" w:cs="Times New Roman"/>
          <w:shd w:val="clear" w:color="auto" w:fill="F9F7F5"/>
        </w:rPr>
        <w:t xml:space="preserve">να τα μελετήσει ξανά και να τα  συναγωνιστεί. </w:t>
      </w:r>
    </w:p>
    <w:p w:rsidR="00BB06CD" w:rsidRPr="00C52284" w:rsidRDefault="00BB06CD" w:rsidP="00843906">
      <w:pPr>
        <w:spacing w:after="0"/>
        <w:ind w:left="-851" w:right="-766"/>
        <w:jc w:val="both"/>
        <w:rPr>
          <w:rFonts w:ascii="Times New Roman" w:hAnsi="Times New Roman" w:cs="Times New Roman"/>
        </w:rPr>
      </w:pPr>
    </w:p>
    <w:p w:rsidR="002B3BBB" w:rsidRPr="00D321AF" w:rsidRDefault="002B3BBB" w:rsidP="00843906">
      <w:pPr>
        <w:spacing w:after="0"/>
        <w:ind w:left="-851" w:right="-766"/>
        <w:jc w:val="both"/>
        <w:rPr>
          <w:rFonts w:ascii="Times New Roman" w:hAnsi="Times New Roman" w:cs="Times New Roman"/>
          <w:b/>
          <w:color w:val="FF0000"/>
        </w:rPr>
      </w:pPr>
      <w:r w:rsidRPr="00D321AF">
        <w:rPr>
          <w:rFonts w:ascii="Times New Roman" w:hAnsi="Times New Roman" w:cs="Times New Roman"/>
          <w:b/>
          <w:color w:val="FF0000"/>
        </w:rPr>
        <w:t>ΠΟΛΥΒΟΛΟ</w:t>
      </w:r>
    </w:p>
    <w:p w:rsidR="002B3BBB" w:rsidRDefault="002B3BBB" w:rsidP="00843906">
      <w:pPr>
        <w:spacing w:after="0"/>
        <w:ind w:left="-851" w:right="-766"/>
        <w:jc w:val="both"/>
        <w:rPr>
          <w:rFonts w:ascii="Times New Roman" w:hAnsi="Times New Roman" w:cs="Times New Roman"/>
        </w:rPr>
      </w:pPr>
      <w:r w:rsidRPr="00C52284">
        <w:rPr>
          <w:rFonts w:ascii="Times New Roman" w:hAnsi="Times New Roman" w:cs="Times New Roman"/>
          <w:noProof/>
          <w:lang w:eastAsia="el-GR"/>
        </w:rPr>
        <w:drawing>
          <wp:inline distT="0" distB="0" distL="0" distR="0">
            <wp:extent cx="2745415" cy="1594883"/>
            <wp:effectExtent l="19050" t="0" r="0" b="0"/>
            <wp:docPr id="5" name="Εικόνα 7" descr="multi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ltibarrel"/>
                    <pic:cNvPicPr>
                      <a:picLocks noChangeAspect="1" noChangeArrowheads="1"/>
                    </pic:cNvPicPr>
                  </pic:nvPicPr>
                  <pic:blipFill>
                    <a:blip r:embed="rId52" cstate="print"/>
                    <a:srcRect/>
                    <a:stretch>
                      <a:fillRect/>
                    </a:stretch>
                  </pic:blipFill>
                  <pic:spPr bwMode="auto">
                    <a:xfrm>
                      <a:off x="0" y="0"/>
                      <a:ext cx="2745458" cy="1594908"/>
                    </a:xfrm>
                    <a:prstGeom prst="rect">
                      <a:avLst/>
                    </a:prstGeom>
                    <a:noFill/>
                    <a:ln w="9525">
                      <a:noFill/>
                      <a:miter lim="800000"/>
                      <a:headEnd/>
                      <a:tailEnd/>
                    </a:ln>
                  </pic:spPr>
                </pic:pic>
              </a:graphicData>
            </a:graphic>
          </wp:inline>
        </w:drawing>
      </w:r>
    </w:p>
    <w:p w:rsidR="00D321AF" w:rsidRDefault="00D321AF" w:rsidP="00843906">
      <w:pPr>
        <w:spacing w:after="0"/>
        <w:ind w:left="-851" w:right="-766"/>
        <w:jc w:val="both"/>
        <w:rPr>
          <w:rFonts w:ascii="Arial" w:hAnsi="Arial" w:cs="Arial"/>
          <w:color w:val="444444"/>
          <w:shd w:val="clear" w:color="auto" w:fill="F9F7F5"/>
        </w:rPr>
      </w:pPr>
      <w:r>
        <w:rPr>
          <w:rFonts w:ascii="Arial" w:hAnsi="Arial" w:cs="Arial"/>
          <w:color w:val="444444"/>
          <w:shd w:val="clear" w:color="auto" w:fill="F9F7F5"/>
        </w:rPr>
        <w:t>Το πολυβόλο με τις 12 κάννες ήταν ένα όπλο εκπληκτικής δύναμης κρούσεως. Ο Da Vinci σχεδίασε αυτήν την κινούμενη μονάδα πυροβολικού γύρω στα 1480 ενώ ήταν στην Φλωρεντία, πιθανώς για να τραβήξει την προσοχή ενός πρίγκιπα της εποχής που αναζητούσε εφευρέτη πολεμικών μηχανών. Μια χειροκίνητη μανιβέλα ρυθμίζει την κατακόρυφη γωνία βολής αλλά η αυτοτροφοδότηση ήταν μια μεγάλη πρόκληση, ιδιαίτερα όταν ήταν σε βάση βολής.</w:t>
      </w:r>
    </w:p>
    <w:p w:rsidR="00515679" w:rsidRDefault="00515679" w:rsidP="00843906">
      <w:pPr>
        <w:spacing w:after="0"/>
        <w:ind w:left="-851" w:right="-766"/>
        <w:jc w:val="both"/>
        <w:rPr>
          <w:rFonts w:ascii="Arial" w:hAnsi="Arial" w:cs="Arial"/>
          <w:color w:val="444444"/>
          <w:shd w:val="clear" w:color="auto" w:fill="F9F7F5"/>
        </w:rPr>
      </w:pPr>
    </w:p>
    <w:p w:rsidR="00515679" w:rsidRDefault="00515679" w:rsidP="00843906">
      <w:pPr>
        <w:spacing w:after="0"/>
        <w:ind w:left="-851" w:right="-766"/>
        <w:jc w:val="both"/>
        <w:rPr>
          <w:rFonts w:ascii="Arial" w:hAnsi="Arial" w:cs="Arial"/>
          <w:color w:val="444444"/>
          <w:shd w:val="clear" w:color="auto" w:fill="F9F7F5"/>
        </w:rPr>
      </w:pPr>
    </w:p>
    <w:p w:rsidR="00515679" w:rsidRDefault="00515679" w:rsidP="00843906">
      <w:pPr>
        <w:spacing w:after="0"/>
        <w:ind w:left="-851" w:right="-766"/>
        <w:jc w:val="both"/>
        <w:rPr>
          <w:rFonts w:ascii="Arial" w:hAnsi="Arial" w:cs="Arial"/>
          <w:color w:val="444444"/>
          <w:shd w:val="clear" w:color="auto" w:fill="F9F7F5"/>
        </w:rPr>
      </w:pPr>
    </w:p>
    <w:p w:rsidR="00515679" w:rsidRDefault="00515679" w:rsidP="00515679">
      <w:pPr>
        <w:spacing w:after="0"/>
        <w:ind w:left="-567" w:right="-766"/>
        <w:jc w:val="both"/>
        <w:rPr>
          <w:rFonts w:ascii="Times New Roman" w:hAnsi="Times New Roman" w:cs="Times New Roman"/>
        </w:rPr>
      </w:pPr>
      <w:r>
        <w:rPr>
          <w:noProof/>
          <w:lang w:eastAsia="el-GR"/>
        </w:rPr>
        <w:lastRenderedPageBreak/>
        <w:drawing>
          <wp:inline distT="0" distB="0" distL="0" distR="0">
            <wp:extent cx="5892653" cy="1084521"/>
            <wp:effectExtent l="19050" t="0" r="0" b="0"/>
            <wp:docPr id="46" name="Εικόνα 46" descr="ÎÏÎ¿ÏÎ­Î»ÎµÏÎ¼Î± ÎµÎ¹ÎºÏÎ½Î±Ï Î³Î¹Î± ÎÎÎÎÎ£Î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ÎÏÎ¿ÏÎ­Î»ÎµÏÎ¼Î± ÎµÎ¹ÎºÏÎ½Î±Ï Î³Î¹Î± ÎÎÎÎÎ£Î leonardo da vinci"/>
                    <pic:cNvPicPr>
                      <a:picLocks noChangeAspect="1" noChangeArrowheads="1"/>
                    </pic:cNvPicPr>
                  </pic:nvPicPr>
                  <pic:blipFill>
                    <a:blip r:embed="rId53" cstate="print"/>
                    <a:srcRect/>
                    <a:stretch>
                      <a:fillRect/>
                    </a:stretch>
                  </pic:blipFill>
                  <pic:spPr bwMode="auto">
                    <a:xfrm>
                      <a:off x="0" y="0"/>
                      <a:ext cx="5895062" cy="1084964"/>
                    </a:xfrm>
                    <a:prstGeom prst="rect">
                      <a:avLst/>
                    </a:prstGeom>
                    <a:noFill/>
                    <a:ln w="9525">
                      <a:noFill/>
                      <a:miter lim="800000"/>
                      <a:headEnd/>
                      <a:tailEnd/>
                    </a:ln>
                  </pic:spPr>
                </pic:pic>
              </a:graphicData>
            </a:graphic>
          </wp:inline>
        </w:drawing>
      </w:r>
    </w:p>
    <w:p w:rsidR="00515679" w:rsidRPr="00C52284" w:rsidRDefault="00515679" w:rsidP="00515679">
      <w:pPr>
        <w:spacing w:after="0"/>
        <w:ind w:right="-766"/>
        <w:jc w:val="both"/>
        <w:rPr>
          <w:rFonts w:ascii="Times New Roman" w:hAnsi="Times New Roman" w:cs="Times New Roman"/>
        </w:rPr>
      </w:pPr>
    </w:p>
    <w:p w:rsidR="00515679" w:rsidRDefault="00D321AF" w:rsidP="00515679">
      <w:pPr>
        <w:spacing w:after="0"/>
        <w:ind w:right="-766"/>
        <w:jc w:val="both"/>
        <w:rPr>
          <w:rFonts w:ascii="Times New Roman" w:hAnsi="Times New Roman" w:cs="Times New Roman"/>
        </w:rPr>
      </w:pPr>
      <w:r>
        <w:rPr>
          <w:noProof/>
          <w:lang w:eastAsia="el-GR"/>
        </w:rPr>
        <w:drawing>
          <wp:inline distT="0" distB="0" distL="0" distR="0">
            <wp:extent cx="2128727" cy="1244009"/>
            <wp:effectExtent l="19050" t="0" r="4873" b="0"/>
            <wp:docPr id="32" name="Εικόνα 32" descr="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a Vinci"/>
                    <pic:cNvPicPr>
                      <a:picLocks noChangeAspect="1" noChangeArrowheads="1"/>
                    </pic:cNvPicPr>
                  </pic:nvPicPr>
                  <pic:blipFill>
                    <a:blip r:embed="rId54" cstate="print"/>
                    <a:srcRect/>
                    <a:stretch>
                      <a:fillRect/>
                    </a:stretch>
                  </pic:blipFill>
                  <pic:spPr bwMode="auto">
                    <a:xfrm>
                      <a:off x="0" y="0"/>
                      <a:ext cx="2128727" cy="1244009"/>
                    </a:xfrm>
                    <a:prstGeom prst="rect">
                      <a:avLst/>
                    </a:prstGeom>
                    <a:noFill/>
                    <a:ln w="9525">
                      <a:noFill/>
                      <a:miter lim="800000"/>
                      <a:headEnd/>
                      <a:tailEnd/>
                    </a:ln>
                  </pic:spPr>
                </pic:pic>
              </a:graphicData>
            </a:graphic>
          </wp:inline>
        </w:drawing>
      </w:r>
      <w:r w:rsidR="00515679">
        <w:rPr>
          <w:rFonts w:ascii="Times New Roman" w:hAnsi="Times New Roman" w:cs="Times New Roman"/>
        </w:rPr>
        <w:t xml:space="preserve">          </w:t>
      </w:r>
      <w:r w:rsidR="00515679" w:rsidRPr="00515679">
        <w:rPr>
          <w:rFonts w:ascii="Times New Roman" w:hAnsi="Times New Roman" w:cs="Times New Roman"/>
          <w:noProof/>
          <w:lang w:eastAsia="el-GR"/>
        </w:rPr>
        <w:drawing>
          <wp:inline distT="0" distB="0" distL="0" distR="0">
            <wp:extent cx="2617824" cy="1222744"/>
            <wp:effectExtent l="19050" t="0" r="0" b="0"/>
            <wp:docPr id="21" name="Εικόνα 35" descr="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 Vinci"/>
                    <pic:cNvPicPr>
                      <a:picLocks noChangeAspect="1" noChangeArrowheads="1"/>
                    </pic:cNvPicPr>
                  </pic:nvPicPr>
                  <pic:blipFill>
                    <a:blip r:embed="rId55" cstate="print"/>
                    <a:srcRect/>
                    <a:stretch>
                      <a:fillRect/>
                    </a:stretch>
                  </pic:blipFill>
                  <pic:spPr bwMode="auto">
                    <a:xfrm>
                      <a:off x="0" y="0"/>
                      <a:ext cx="2617824" cy="1222744"/>
                    </a:xfrm>
                    <a:prstGeom prst="rect">
                      <a:avLst/>
                    </a:prstGeom>
                    <a:noFill/>
                    <a:ln w="9525">
                      <a:noFill/>
                      <a:miter lim="800000"/>
                      <a:headEnd/>
                      <a:tailEnd/>
                    </a:ln>
                  </pic:spPr>
                </pic:pic>
              </a:graphicData>
            </a:graphic>
          </wp:inline>
        </w:drawing>
      </w:r>
    </w:p>
    <w:p w:rsidR="00515679" w:rsidRDefault="00515679" w:rsidP="00515679">
      <w:pPr>
        <w:spacing w:after="0"/>
        <w:ind w:right="-766"/>
        <w:jc w:val="both"/>
        <w:rPr>
          <w:rFonts w:ascii="Times New Roman" w:hAnsi="Times New Roman" w:cs="Times New Roman"/>
        </w:rPr>
      </w:pPr>
    </w:p>
    <w:p w:rsidR="00515679" w:rsidRDefault="00515679" w:rsidP="00515679">
      <w:pPr>
        <w:spacing w:after="0"/>
        <w:ind w:right="-766"/>
        <w:jc w:val="both"/>
        <w:rPr>
          <w:rFonts w:ascii="Times New Roman" w:hAnsi="Times New Roman" w:cs="Times New Roman"/>
        </w:rPr>
      </w:pPr>
    </w:p>
    <w:p w:rsidR="00515679" w:rsidRDefault="00515679" w:rsidP="00515679">
      <w:pPr>
        <w:spacing w:after="0"/>
        <w:ind w:right="-766"/>
        <w:jc w:val="both"/>
        <w:rPr>
          <w:rFonts w:ascii="Times New Roman" w:hAnsi="Times New Roman" w:cs="Times New Roman"/>
        </w:rPr>
      </w:pPr>
      <w:r>
        <w:rPr>
          <w:noProof/>
          <w:lang w:eastAsia="el-GR"/>
        </w:rPr>
        <w:drawing>
          <wp:inline distT="0" distB="0" distL="0" distR="0">
            <wp:extent cx="2203154" cy="1435395"/>
            <wp:effectExtent l="19050" t="0" r="6646" b="0"/>
            <wp:docPr id="38" name="Εικόνα 38" descr="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 Vinci"/>
                    <pic:cNvPicPr>
                      <a:picLocks noChangeAspect="1" noChangeArrowheads="1"/>
                    </pic:cNvPicPr>
                  </pic:nvPicPr>
                  <pic:blipFill>
                    <a:blip r:embed="rId56" cstate="print"/>
                    <a:srcRect/>
                    <a:stretch>
                      <a:fillRect/>
                    </a:stretch>
                  </pic:blipFill>
                  <pic:spPr bwMode="auto">
                    <a:xfrm>
                      <a:off x="0" y="0"/>
                      <a:ext cx="2202979" cy="1435281"/>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515679">
        <w:rPr>
          <w:rFonts w:ascii="Times New Roman" w:hAnsi="Times New Roman" w:cs="Times New Roman"/>
          <w:noProof/>
          <w:lang w:eastAsia="el-GR"/>
        </w:rPr>
        <w:drawing>
          <wp:inline distT="0" distB="0" distL="0" distR="0">
            <wp:extent cx="2498651" cy="1435395"/>
            <wp:effectExtent l="19050" t="0" r="0" b="0"/>
            <wp:docPr id="22" name="Εικόνα 41" descr="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 Vinci"/>
                    <pic:cNvPicPr>
                      <a:picLocks noChangeAspect="1" noChangeArrowheads="1"/>
                    </pic:cNvPicPr>
                  </pic:nvPicPr>
                  <pic:blipFill>
                    <a:blip r:embed="rId57" cstate="print"/>
                    <a:srcRect/>
                    <a:stretch>
                      <a:fillRect/>
                    </a:stretch>
                  </pic:blipFill>
                  <pic:spPr bwMode="auto">
                    <a:xfrm>
                      <a:off x="0" y="0"/>
                      <a:ext cx="2498840" cy="1435504"/>
                    </a:xfrm>
                    <a:prstGeom prst="rect">
                      <a:avLst/>
                    </a:prstGeom>
                    <a:noFill/>
                    <a:ln w="9525">
                      <a:noFill/>
                      <a:miter lim="800000"/>
                      <a:headEnd/>
                      <a:tailEnd/>
                    </a:ln>
                  </pic:spPr>
                </pic:pic>
              </a:graphicData>
            </a:graphic>
          </wp:inline>
        </w:drawing>
      </w:r>
    </w:p>
    <w:p w:rsidR="00E14488" w:rsidRDefault="00E14488" w:rsidP="00515679">
      <w:pPr>
        <w:spacing w:after="0"/>
        <w:ind w:right="-766"/>
        <w:jc w:val="both"/>
        <w:rPr>
          <w:rFonts w:ascii="Times New Roman" w:hAnsi="Times New Roman" w:cs="Times New Roman"/>
        </w:rPr>
      </w:pPr>
    </w:p>
    <w:p w:rsidR="00E14488" w:rsidRDefault="00E14488" w:rsidP="00515679">
      <w:pPr>
        <w:spacing w:after="0"/>
        <w:ind w:right="-766"/>
        <w:jc w:val="both"/>
        <w:rPr>
          <w:rFonts w:ascii="Times New Roman" w:hAnsi="Times New Roman" w:cs="Times New Roman"/>
        </w:rPr>
      </w:pPr>
      <w:r>
        <w:rPr>
          <w:noProof/>
          <w:lang w:eastAsia="el-GR"/>
        </w:rPr>
        <w:drawing>
          <wp:inline distT="0" distB="0" distL="0" distR="0">
            <wp:extent cx="2207437" cy="1594884"/>
            <wp:effectExtent l="19050" t="0" r="2363" b="0"/>
            <wp:docPr id="51" name="Εικόνα 51" descr="ÎÏÎ¿ÏÎ­Î»ÎµÏÎ¼Î± ÎµÎ¹ÎºÏÎ½Î±Ï Î³Î¹Î± ÎÎÎ¤ÎÎ£ÎÎÎ¥ÎÎ£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ÎÏÎ¿ÏÎ­Î»ÎµÏÎ¼Î± ÎµÎ¹ÎºÏÎ½Î±Ï Î³Î¹Î± ÎÎÎ¤ÎÎ£ÎÎÎ¥ÎÎ£  leonardo da vinci"/>
                    <pic:cNvPicPr>
                      <a:picLocks noChangeAspect="1" noChangeArrowheads="1"/>
                    </pic:cNvPicPr>
                  </pic:nvPicPr>
                  <pic:blipFill>
                    <a:blip r:embed="rId58" cstate="print"/>
                    <a:srcRect/>
                    <a:stretch>
                      <a:fillRect/>
                    </a:stretch>
                  </pic:blipFill>
                  <pic:spPr bwMode="auto">
                    <a:xfrm>
                      <a:off x="0" y="0"/>
                      <a:ext cx="2207613" cy="1595011"/>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noProof/>
          <w:lang w:eastAsia="el-GR"/>
        </w:rPr>
        <w:drawing>
          <wp:inline distT="0" distB="0" distL="0" distR="0">
            <wp:extent cx="3000597" cy="1594884"/>
            <wp:effectExtent l="19050" t="0" r="9303" b="0"/>
            <wp:docPr id="54" name="Εικόνα 54" descr="ÎÏÎ¿ÏÎ­Î»ÎµÏÎ¼Î± ÎµÎ¹ÎºÏÎ½Î±Ï Î³Î¹Î± ÎÎÎ¤ÎÎ£ÎÎÎ¥ÎÎ£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ÎÏÎ¿ÏÎ­Î»ÎµÏÎ¼Î± ÎµÎ¹ÎºÏÎ½Î±Ï Î³Î¹Î± ÎÎÎ¤ÎÎ£ÎÎÎ¥ÎÎ£  leonardo da vinci"/>
                    <pic:cNvPicPr>
                      <a:picLocks noChangeAspect="1" noChangeArrowheads="1"/>
                    </pic:cNvPicPr>
                  </pic:nvPicPr>
                  <pic:blipFill>
                    <a:blip r:embed="rId59" cstate="print"/>
                    <a:srcRect/>
                    <a:stretch>
                      <a:fillRect/>
                    </a:stretch>
                  </pic:blipFill>
                  <pic:spPr bwMode="auto">
                    <a:xfrm>
                      <a:off x="0" y="0"/>
                      <a:ext cx="3000643" cy="1594908"/>
                    </a:xfrm>
                    <a:prstGeom prst="rect">
                      <a:avLst/>
                    </a:prstGeom>
                    <a:noFill/>
                    <a:ln w="9525">
                      <a:noFill/>
                      <a:miter lim="800000"/>
                      <a:headEnd/>
                      <a:tailEnd/>
                    </a:ln>
                  </pic:spPr>
                </pic:pic>
              </a:graphicData>
            </a:graphic>
          </wp:inline>
        </w:drawing>
      </w:r>
    </w:p>
    <w:p w:rsidR="00E14488" w:rsidRDefault="00E14488" w:rsidP="00515679">
      <w:pPr>
        <w:spacing w:after="0"/>
        <w:ind w:right="-766"/>
        <w:jc w:val="both"/>
        <w:rPr>
          <w:rFonts w:ascii="Times New Roman" w:hAnsi="Times New Roman" w:cs="Times New Roman"/>
        </w:rPr>
      </w:pPr>
    </w:p>
    <w:p w:rsidR="00E14488" w:rsidRDefault="00E14488" w:rsidP="00515679">
      <w:pPr>
        <w:spacing w:after="0"/>
        <w:ind w:right="-766"/>
        <w:jc w:val="both"/>
        <w:rPr>
          <w:rFonts w:ascii="Times New Roman" w:hAnsi="Times New Roman" w:cs="Times New Roman"/>
        </w:rPr>
      </w:pPr>
      <w:r>
        <w:rPr>
          <w:noProof/>
          <w:lang w:eastAsia="el-GR"/>
        </w:rPr>
        <w:drawing>
          <wp:inline distT="0" distB="0" distL="0" distR="0">
            <wp:extent cx="2288215" cy="1924493"/>
            <wp:effectExtent l="19050" t="0" r="0" b="0"/>
            <wp:docPr id="57" name="Εικόνα 57" descr="ÎÏÎ¿ÏÎ­Î»ÎµÏÎ¼Î± ÎµÎ¹ÎºÏÎ½Î±Ï Î³Î¹Î± ÎÎÎ¤ÎÎ£ÎÎÎ¥ÎÎ£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ÎÏÎ¿ÏÎ­Î»ÎµÏÎ¼Î± ÎµÎ¹ÎºÏÎ½Î±Ï Î³Î¹Î± ÎÎÎ¤ÎÎ£ÎÎÎ¥ÎÎ£  leonardo da vinci"/>
                    <pic:cNvPicPr>
                      <a:picLocks noChangeAspect="1" noChangeArrowheads="1"/>
                    </pic:cNvPicPr>
                  </pic:nvPicPr>
                  <pic:blipFill>
                    <a:blip r:embed="rId60" cstate="print"/>
                    <a:srcRect/>
                    <a:stretch>
                      <a:fillRect/>
                    </a:stretch>
                  </pic:blipFill>
                  <pic:spPr bwMode="auto">
                    <a:xfrm>
                      <a:off x="0" y="0"/>
                      <a:ext cx="2288600" cy="1924817"/>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noProof/>
          <w:lang w:eastAsia="el-GR"/>
        </w:rPr>
        <w:drawing>
          <wp:inline distT="0" distB="0" distL="0" distR="0">
            <wp:extent cx="2447703" cy="1679943"/>
            <wp:effectExtent l="19050" t="0" r="0" b="0"/>
            <wp:docPr id="60" name="Εικόνα 60" descr="ÎÏÎ¿ÏÎ­Î»ÎµÏÎ¼Î± ÎµÎ¹ÎºÏÎ½Î±Ï Î³Î¹Î± ÎÎÎ¤ÎÎ£ÎÎÎ¥ÎÎ£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ÎÏÎ¿ÏÎ­Î»ÎµÏÎ¼Î± ÎµÎ¹ÎºÏÎ½Î±Ï Î³Î¹Î± ÎÎÎ¤ÎÎ£ÎÎÎ¥ÎÎ£  leonardo da vinci"/>
                    <pic:cNvPicPr>
                      <a:picLocks noChangeAspect="1" noChangeArrowheads="1"/>
                    </pic:cNvPicPr>
                  </pic:nvPicPr>
                  <pic:blipFill>
                    <a:blip r:embed="rId61" cstate="print"/>
                    <a:srcRect/>
                    <a:stretch>
                      <a:fillRect/>
                    </a:stretch>
                  </pic:blipFill>
                  <pic:spPr bwMode="auto">
                    <a:xfrm>
                      <a:off x="0" y="0"/>
                      <a:ext cx="2447544" cy="1679834"/>
                    </a:xfrm>
                    <a:prstGeom prst="rect">
                      <a:avLst/>
                    </a:prstGeom>
                    <a:noFill/>
                    <a:ln w="9525">
                      <a:noFill/>
                      <a:miter lim="800000"/>
                      <a:headEnd/>
                      <a:tailEnd/>
                    </a:ln>
                  </pic:spPr>
                </pic:pic>
              </a:graphicData>
            </a:graphic>
          </wp:inline>
        </w:drawing>
      </w:r>
    </w:p>
    <w:p w:rsidR="00E14488" w:rsidRDefault="00E14488" w:rsidP="00515679">
      <w:pPr>
        <w:spacing w:after="0"/>
        <w:ind w:right="-766"/>
        <w:jc w:val="both"/>
        <w:rPr>
          <w:rFonts w:ascii="Times New Roman" w:hAnsi="Times New Roman" w:cs="Times New Roman"/>
        </w:rPr>
      </w:pPr>
    </w:p>
    <w:p w:rsidR="00515679" w:rsidRDefault="00515679" w:rsidP="00843906">
      <w:pPr>
        <w:spacing w:after="0"/>
        <w:ind w:left="-851" w:right="-766"/>
        <w:jc w:val="both"/>
        <w:rPr>
          <w:rFonts w:ascii="Times New Roman" w:hAnsi="Times New Roman" w:cs="Times New Roman"/>
        </w:rPr>
      </w:pPr>
    </w:p>
    <w:p w:rsidR="00515679" w:rsidRDefault="00E50A2C" w:rsidP="00515679">
      <w:pPr>
        <w:spacing w:after="0"/>
        <w:ind w:left="-426" w:right="-766"/>
        <w:jc w:val="both"/>
        <w:rPr>
          <w:rFonts w:ascii="Times New Roman" w:hAnsi="Times New Roman" w:cs="Times New Roman"/>
        </w:rPr>
      </w:pPr>
      <w:r w:rsidRPr="00A774D1">
        <w:rPr>
          <w:rFonts w:ascii="Times New Roman" w:eastAsia="Times New Roman" w:hAnsi="Times New Roman"/>
          <w:sz w:val="24"/>
          <w:szCs w:val="24"/>
          <w:lang w:val="en-US"/>
        </w:rPr>
        <w:lastRenderedPageBreak/>
        <w:pict>
          <v:shape id="_x0000_i1027" type="#_x0000_t136" style="width:424.45pt;height:60.3pt" fillcolor="red">
            <v:stroke r:id="rId8"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v-text-kern:t" trim="t" fitpath="t" string="ΑΠΟΦΘΕΓΜΑΤΑ&#10;Leonardo di ser Piero da Vinci"/>
          </v:shape>
        </w:pict>
      </w:r>
    </w:p>
    <w:p w:rsidR="00515679" w:rsidRPr="00C52284" w:rsidRDefault="00515679" w:rsidP="00843906">
      <w:pPr>
        <w:spacing w:after="0"/>
        <w:ind w:left="-851" w:right="-766"/>
        <w:jc w:val="both"/>
        <w:rPr>
          <w:rFonts w:ascii="Times New Roman" w:hAnsi="Times New Roman" w:cs="Times New Roman"/>
        </w:rPr>
      </w:pPr>
    </w:p>
    <w:p w:rsidR="00C52284" w:rsidRPr="00515679" w:rsidRDefault="00C52284" w:rsidP="00C52284">
      <w:pPr>
        <w:spacing w:after="0"/>
        <w:ind w:left="-851" w:right="-766"/>
        <w:jc w:val="both"/>
        <w:rPr>
          <w:rFonts w:ascii="Times New Roman" w:hAnsi="Times New Roman" w:cs="Times New Roman"/>
          <w:sz w:val="20"/>
          <w:szCs w:val="20"/>
        </w:rPr>
      </w:pPr>
    </w:p>
    <w:p w:rsidR="00C52284" w:rsidRPr="00E14488" w:rsidRDefault="00C52284" w:rsidP="00E14488">
      <w:pPr>
        <w:spacing w:after="0"/>
        <w:ind w:left="-284" w:right="-766"/>
        <w:jc w:val="both"/>
        <w:rPr>
          <w:rFonts w:ascii="Times New Roman" w:hAnsi="Times New Roman" w:cs="Times New Roman"/>
          <w:sz w:val="24"/>
          <w:szCs w:val="24"/>
        </w:rPr>
      </w:pPr>
      <w:r w:rsidRPr="00515679">
        <w:rPr>
          <w:rFonts w:ascii="Times New Roman" w:hAnsi="Times New Roman" w:cs="Times New Roman"/>
          <w:sz w:val="20"/>
          <w:szCs w:val="20"/>
        </w:rPr>
        <w:t>•</w:t>
      </w:r>
      <w:r w:rsidRPr="00E14488">
        <w:rPr>
          <w:rFonts w:ascii="Times New Roman" w:hAnsi="Times New Roman" w:cs="Times New Roman"/>
          <w:sz w:val="24"/>
          <w:szCs w:val="24"/>
        </w:rPr>
        <w:t>Η αδράνεια εξασθενίζει τη δύναμη του νου.</w:t>
      </w:r>
    </w:p>
    <w:p w:rsidR="00C52284" w:rsidRPr="00E14488" w:rsidRDefault="00C52284"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w:t>
      </w:r>
      <w:r w:rsidRPr="00E14488">
        <w:rPr>
          <w:rFonts w:ascii="Times New Roman" w:hAnsi="Times New Roman" w:cs="Times New Roman"/>
          <w:sz w:val="24"/>
          <w:szCs w:val="24"/>
        </w:rPr>
        <w:tab/>
        <w:t>Ο ποιητής είναι κατώτερος από τον ζωγράφο στην απεικόνιση ορατών πραγμάτων και πολύ κατώτερος από τον μουσικό στην έκφραση αοράτων πραγμάτων.</w:t>
      </w:r>
    </w:p>
    <w:p w:rsidR="00C52284" w:rsidRPr="00E14488" w:rsidRDefault="00C52284"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•Είναι ευκολότερο να αντιστέκεσαι στην αρχή παρά στο τέλος.</w:t>
      </w:r>
    </w:p>
    <w:p w:rsidR="00C52284" w:rsidRPr="00E14488" w:rsidRDefault="00C52284"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w:t>
      </w:r>
      <w:r w:rsidRPr="00E14488">
        <w:rPr>
          <w:rFonts w:ascii="Times New Roman" w:hAnsi="Times New Roman" w:cs="Times New Roman"/>
          <w:sz w:val="24"/>
          <w:szCs w:val="24"/>
        </w:rPr>
        <w:tab/>
        <w:t>Όπως μια παραγωγική μέρα τελειώνει με ένα γαλήνιο ύπνο, έτσι και μια παραγωγική ζωή τελειώνει με ένα γαλήνιο θάνατο.</w:t>
      </w:r>
    </w:p>
    <w:p w:rsidR="00C52284" w:rsidRPr="00E14488" w:rsidRDefault="00C52284"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w:t>
      </w:r>
      <w:r w:rsidRPr="00E14488">
        <w:rPr>
          <w:rFonts w:ascii="Times New Roman" w:hAnsi="Times New Roman" w:cs="Times New Roman"/>
          <w:sz w:val="24"/>
          <w:szCs w:val="24"/>
        </w:rPr>
        <w:tab/>
        <w:t>Κοινός νους είναι αυτός που κρίνει τα πράγματα όπως του τα παρουσιάζουν οι πέντε αισθήσεις.</w:t>
      </w:r>
    </w:p>
    <w:p w:rsidR="00C52284" w:rsidRPr="00E14488" w:rsidRDefault="00C52284"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w:t>
      </w:r>
      <w:r w:rsidRPr="00E14488">
        <w:rPr>
          <w:rFonts w:ascii="Times New Roman" w:hAnsi="Times New Roman" w:cs="Times New Roman"/>
          <w:sz w:val="24"/>
          <w:szCs w:val="24"/>
        </w:rPr>
        <w:tab/>
        <w:t>Εκείνος που μπορεί να πάει στην πηγή, δεν χρειάζεται να πάει στη στάμνα.</w:t>
      </w:r>
    </w:p>
    <w:p w:rsidR="00C52284" w:rsidRPr="00E14488" w:rsidRDefault="00C52284"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w:t>
      </w:r>
      <w:r w:rsidRPr="00E14488">
        <w:rPr>
          <w:rFonts w:ascii="Times New Roman" w:hAnsi="Times New Roman" w:cs="Times New Roman"/>
          <w:sz w:val="24"/>
          <w:szCs w:val="24"/>
        </w:rPr>
        <w:tab/>
        <w:t>Το ανθρώπινο πόδι… ένα θαύμα της Μηχανικής.</w:t>
      </w:r>
    </w:p>
    <w:p w:rsidR="00C52284" w:rsidRPr="00E14488" w:rsidRDefault="00C52284"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"Όλη η γνώση μας έχει τις ρίζες της στην αντίληψή μας."</w:t>
      </w:r>
    </w:p>
    <w:p w:rsidR="00515679" w:rsidRPr="00E14488" w:rsidRDefault="00515679"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"Ο ήλιος δίνει πνεύμα και ζωή στα φυτά και η γη τους τρέφει με την υγρασία."</w:t>
      </w: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"Υπάρχουν τριών ειδών άνθρωποι. Εκείνοι που βλέπουν, εκείνοι που βλέπουν όταν τους δείχνουν και εκείνοι που δεν βλέπουν."</w:t>
      </w:r>
    </w:p>
    <w:p w:rsidR="00515679" w:rsidRPr="00E14488" w:rsidRDefault="00515679"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"Αυτός που σκέφτεται λίγο, σφάλλει πολύ."</w:t>
      </w:r>
    </w:p>
    <w:p w:rsidR="00515679" w:rsidRPr="00E14488" w:rsidRDefault="00515679"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"Η σοφία είναι η κόρη της εμπειρίας."</w:t>
      </w:r>
    </w:p>
    <w:p w:rsidR="00515679" w:rsidRPr="00E14488" w:rsidRDefault="00515679"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"Η αλήθεια ήταν η μόνη κόρη του χρόνου."</w:t>
      </w:r>
    </w:p>
    <w:p w:rsidR="00515679" w:rsidRPr="00E14488" w:rsidRDefault="00515679" w:rsidP="00E14488">
      <w:pPr>
        <w:spacing w:after="0"/>
        <w:ind w:left="-284" w:right="-766"/>
        <w:jc w:val="both"/>
        <w:rPr>
          <w:rFonts w:ascii="Times New Roman" w:hAnsi="Times New Roman" w:cs="Times New Roman"/>
          <w:sz w:val="24"/>
          <w:szCs w:val="24"/>
        </w:rPr>
      </w:pPr>
    </w:p>
    <w:p w:rsidR="00C52284" w:rsidRPr="00E14488" w:rsidRDefault="00C52284" w:rsidP="00E14488">
      <w:pPr>
        <w:spacing w:after="0"/>
        <w:ind w:left="-284" w:right="-766"/>
        <w:jc w:val="both"/>
        <w:rPr>
          <w:rFonts w:ascii="Times New Roman" w:hAnsi="Times New Roman" w:cs="Times New Roman"/>
          <w:sz w:val="24"/>
          <w:szCs w:val="24"/>
        </w:rPr>
      </w:pPr>
      <w:r w:rsidRPr="00E14488">
        <w:rPr>
          <w:rFonts w:ascii="Times New Roman" w:hAnsi="Times New Roman" w:cs="Times New Roman"/>
          <w:sz w:val="24"/>
          <w:szCs w:val="24"/>
        </w:rPr>
        <w:t>"Αυτός που περπατά ευθεία σπάνια πέφτει."</w:t>
      </w:r>
    </w:p>
    <w:p w:rsidR="00BB06CD" w:rsidRPr="00547622" w:rsidRDefault="00BB06CD" w:rsidP="00E14488">
      <w:pPr>
        <w:spacing w:after="0"/>
        <w:ind w:left="-284" w:right="-766"/>
        <w:jc w:val="both"/>
        <w:rPr>
          <w:rFonts w:ascii="Times New Roman" w:hAnsi="Times New Roman" w:cs="Times New Roman"/>
          <w:sz w:val="24"/>
          <w:szCs w:val="24"/>
        </w:rPr>
      </w:pPr>
    </w:p>
    <w:p w:rsidR="00547622" w:rsidRDefault="00547622" w:rsidP="00547622">
      <w:r>
        <w:t>Πηγές :</w:t>
      </w:r>
    </w:p>
    <w:p w:rsidR="00547622" w:rsidRDefault="00547622" w:rsidP="00547622">
      <w:pPr>
        <w:spacing w:after="0"/>
      </w:pPr>
      <w:r>
        <w:t xml:space="preserve"> sansimera.gr</w:t>
      </w:r>
    </w:p>
    <w:p w:rsidR="00547622" w:rsidRDefault="00547622" w:rsidP="00547622">
      <w:pPr>
        <w:spacing w:after="0"/>
      </w:pPr>
      <w:r>
        <w:t>https://www.gnomikologikon.gr/authquotes.php?auth=597</w:t>
      </w:r>
    </w:p>
    <w:p w:rsidR="00547622" w:rsidRDefault="00547622" w:rsidP="00547622">
      <w:pPr>
        <w:spacing w:after="0"/>
      </w:pPr>
      <w:r>
        <w:t>http://davincitheinventor.blogspot.com/p/blog-page.html</w:t>
      </w:r>
    </w:p>
    <w:p w:rsidR="00547622" w:rsidRDefault="00547622" w:rsidP="00547622">
      <w:pPr>
        <w:spacing w:after="0"/>
      </w:pPr>
      <w:r>
        <w:t>https://el.m.wikipedia.org/wiki/Μόνα_Λίζα</w:t>
      </w:r>
    </w:p>
    <w:p w:rsidR="00547622" w:rsidRDefault="00547622" w:rsidP="00547622">
      <w:pPr>
        <w:spacing w:after="0"/>
      </w:pPr>
      <w:r>
        <w:t>http://www.pontos-news.gr/article/10295/ta-mystiria-tis-tzokonta</w:t>
      </w:r>
    </w:p>
    <w:sectPr w:rsidR="00547622" w:rsidSect="00FF40A1">
      <w:footerReference w:type="default" r:id="rId62"/>
      <w:pgSz w:w="11906" w:h="16838"/>
      <w:pgMar w:top="993" w:right="1800" w:bottom="993"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21E" w:rsidRDefault="0023521E" w:rsidP="00EA0CA6">
      <w:pPr>
        <w:spacing w:after="0" w:line="240" w:lineRule="auto"/>
      </w:pPr>
      <w:r>
        <w:separator/>
      </w:r>
    </w:p>
  </w:endnote>
  <w:endnote w:type="continuationSeparator" w:id="1">
    <w:p w:rsidR="0023521E" w:rsidRDefault="0023521E" w:rsidP="00EA0C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368"/>
      <w:docPartObj>
        <w:docPartGallery w:val="Page Numbers (Bottom of Page)"/>
        <w:docPartUnique/>
      </w:docPartObj>
    </w:sdtPr>
    <w:sdtContent>
      <w:p w:rsidR="00EA0CA6" w:rsidRDefault="00A774D1">
        <w:pPr>
          <w:pStyle w:val="Footer"/>
          <w:jc w:val="right"/>
        </w:pPr>
        <w:fldSimple w:instr=" PAGE   \* MERGEFORMAT ">
          <w:r w:rsidR="00E50A2C">
            <w:rPr>
              <w:noProof/>
            </w:rPr>
            <w:t>8</w:t>
          </w:r>
        </w:fldSimple>
      </w:p>
    </w:sdtContent>
  </w:sdt>
  <w:p w:rsidR="00EA0CA6" w:rsidRDefault="00EA0C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21E" w:rsidRDefault="0023521E" w:rsidP="00EA0CA6">
      <w:pPr>
        <w:spacing w:after="0" w:line="240" w:lineRule="auto"/>
      </w:pPr>
      <w:r>
        <w:separator/>
      </w:r>
    </w:p>
  </w:footnote>
  <w:footnote w:type="continuationSeparator" w:id="1">
    <w:p w:rsidR="0023521E" w:rsidRDefault="0023521E" w:rsidP="00EA0C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46096"/>
    <w:multiLevelType w:val="multilevel"/>
    <w:tmpl w:val="EEAE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895EF6"/>
    <w:rsid w:val="000F4E59"/>
    <w:rsid w:val="00120312"/>
    <w:rsid w:val="001F55CE"/>
    <w:rsid w:val="0023521E"/>
    <w:rsid w:val="002A277A"/>
    <w:rsid w:val="002B3BBB"/>
    <w:rsid w:val="003751D2"/>
    <w:rsid w:val="00476852"/>
    <w:rsid w:val="004D539C"/>
    <w:rsid w:val="00511038"/>
    <w:rsid w:val="00513217"/>
    <w:rsid w:val="00515679"/>
    <w:rsid w:val="00547622"/>
    <w:rsid w:val="006215E8"/>
    <w:rsid w:val="006C7EDD"/>
    <w:rsid w:val="00797BFA"/>
    <w:rsid w:val="00843906"/>
    <w:rsid w:val="008630F9"/>
    <w:rsid w:val="00877A79"/>
    <w:rsid w:val="00895EF6"/>
    <w:rsid w:val="0098357F"/>
    <w:rsid w:val="00A11EA5"/>
    <w:rsid w:val="00A774D1"/>
    <w:rsid w:val="00AE2F00"/>
    <w:rsid w:val="00AF73DD"/>
    <w:rsid w:val="00B51431"/>
    <w:rsid w:val="00BB06CD"/>
    <w:rsid w:val="00BD2951"/>
    <w:rsid w:val="00C52284"/>
    <w:rsid w:val="00CE1179"/>
    <w:rsid w:val="00D321AF"/>
    <w:rsid w:val="00D86426"/>
    <w:rsid w:val="00E10B47"/>
    <w:rsid w:val="00E14488"/>
    <w:rsid w:val="00E26133"/>
    <w:rsid w:val="00E50A2C"/>
    <w:rsid w:val="00E662F4"/>
    <w:rsid w:val="00EA0CA6"/>
    <w:rsid w:val="00F85506"/>
    <w:rsid w:val="00FF0294"/>
    <w:rsid w:val="00FF40A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39C"/>
  </w:style>
  <w:style w:type="paragraph" w:styleId="Heading1">
    <w:name w:val="heading 1"/>
    <w:basedOn w:val="Normal"/>
    <w:link w:val="Heading1Char"/>
    <w:uiPriority w:val="9"/>
    <w:qFormat/>
    <w:rsid w:val="00895E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EF6"/>
    <w:rPr>
      <w:rFonts w:ascii="Times New Roman" w:eastAsia="Times New Roman" w:hAnsi="Times New Roman" w:cs="Times New Roman"/>
      <w:b/>
      <w:bCs/>
      <w:kern w:val="36"/>
      <w:sz w:val="48"/>
      <w:szCs w:val="48"/>
      <w:lang w:eastAsia="el-GR"/>
    </w:rPr>
  </w:style>
  <w:style w:type="character" w:styleId="Hyperlink">
    <w:name w:val="Hyperlink"/>
    <w:basedOn w:val="DefaultParagraphFont"/>
    <w:uiPriority w:val="99"/>
    <w:semiHidden/>
    <w:unhideWhenUsed/>
    <w:rsid w:val="00895EF6"/>
    <w:rPr>
      <w:color w:val="0000FF"/>
      <w:u w:val="single"/>
    </w:rPr>
  </w:style>
  <w:style w:type="paragraph" w:styleId="NormalWeb">
    <w:name w:val="Normal (Web)"/>
    <w:basedOn w:val="Normal"/>
    <w:uiPriority w:val="99"/>
    <w:semiHidden/>
    <w:unhideWhenUsed/>
    <w:rsid w:val="00895EF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895EF6"/>
    <w:rPr>
      <w:b/>
      <w:bCs/>
    </w:rPr>
  </w:style>
  <w:style w:type="paragraph" w:styleId="Header">
    <w:name w:val="header"/>
    <w:basedOn w:val="Normal"/>
    <w:link w:val="HeaderChar"/>
    <w:uiPriority w:val="99"/>
    <w:semiHidden/>
    <w:unhideWhenUsed/>
    <w:rsid w:val="00EA0CA6"/>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A0CA6"/>
  </w:style>
  <w:style w:type="paragraph" w:styleId="Footer">
    <w:name w:val="footer"/>
    <w:basedOn w:val="Normal"/>
    <w:link w:val="FooterChar"/>
    <w:uiPriority w:val="99"/>
    <w:unhideWhenUsed/>
    <w:rsid w:val="00EA0C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0CA6"/>
  </w:style>
  <w:style w:type="paragraph" w:styleId="BalloonText">
    <w:name w:val="Balloon Text"/>
    <w:basedOn w:val="Normal"/>
    <w:link w:val="BalloonTextChar"/>
    <w:uiPriority w:val="99"/>
    <w:semiHidden/>
    <w:unhideWhenUsed/>
    <w:rsid w:val="00863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0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344554">
      <w:bodyDiv w:val="1"/>
      <w:marLeft w:val="0"/>
      <w:marRight w:val="0"/>
      <w:marTop w:val="0"/>
      <w:marBottom w:val="0"/>
      <w:divBdr>
        <w:top w:val="none" w:sz="0" w:space="0" w:color="auto"/>
        <w:left w:val="none" w:sz="0" w:space="0" w:color="auto"/>
        <w:bottom w:val="none" w:sz="0" w:space="0" w:color="auto"/>
        <w:right w:val="none" w:sz="0" w:space="0" w:color="auto"/>
      </w:divBdr>
      <w:divsChild>
        <w:div w:id="1345478853">
          <w:marLeft w:val="0"/>
          <w:marRight w:val="0"/>
          <w:marTop w:val="0"/>
          <w:marBottom w:val="0"/>
          <w:divBdr>
            <w:top w:val="none" w:sz="0" w:space="0" w:color="auto"/>
            <w:left w:val="none" w:sz="0" w:space="0" w:color="auto"/>
            <w:bottom w:val="none" w:sz="0" w:space="0" w:color="auto"/>
            <w:right w:val="none" w:sz="0" w:space="0" w:color="auto"/>
          </w:divBdr>
          <w:divsChild>
            <w:div w:id="917978402">
              <w:marLeft w:val="0"/>
              <w:marRight w:val="0"/>
              <w:marTop w:val="0"/>
              <w:marBottom w:val="0"/>
              <w:divBdr>
                <w:top w:val="none" w:sz="0" w:space="0" w:color="auto"/>
                <w:left w:val="none" w:sz="0" w:space="0" w:color="auto"/>
                <w:bottom w:val="none" w:sz="0" w:space="0" w:color="auto"/>
                <w:right w:val="none" w:sz="0" w:space="0" w:color="auto"/>
              </w:divBdr>
              <w:divsChild>
                <w:div w:id="1245606818">
                  <w:marLeft w:val="0"/>
                  <w:marRight w:val="0"/>
                  <w:marTop w:val="100"/>
                  <w:marBottom w:val="100"/>
                  <w:divBdr>
                    <w:top w:val="none" w:sz="0" w:space="0" w:color="auto"/>
                    <w:left w:val="none" w:sz="0" w:space="0" w:color="auto"/>
                    <w:bottom w:val="none" w:sz="0" w:space="0" w:color="auto"/>
                    <w:right w:val="none" w:sz="0" w:space="0" w:color="auto"/>
                  </w:divBdr>
                  <w:divsChild>
                    <w:div w:id="926302173">
                      <w:marLeft w:val="0"/>
                      <w:marRight w:val="0"/>
                      <w:marTop w:val="0"/>
                      <w:marBottom w:val="0"/>
                      <w:divBdr>
                        <w:top w:val="none" w:sz="0" w:space="0" w:color="auto"/>
                        <w:left w:val="none" w:sz="0" w:space="0" w:color="auto"/>
                        <w:bottom w:val="single" w:sz="6" w:space="0" w:color="CCCCCC"/>
                        <w:right w:val="none" w:sz="0" w:space="0" w:color="auto"/>
                      </w:divBdr>
                      <w:divsChild>
                        <w:div w:id="763232654">
                          <w:marLeft w:val="0"/>
                          <w:marRight w:val="0"/>
                          <w:marTop w:val="0"/>
                          <w:marBottom w:val="0"/>
                          <w:divBdr>
                            <w:top w:val="none" w:sz="0" w:space="0" w:color="auto"/>
                            <w:left w:val="none" w:sz="0" w:space="0" w:color="auto"/>
                            <w:bottom w:val="none" w:sz="0" w:space="0" w:color="auto"/>
                            <w:right w:val="none" w:sz="0" w:space="0" w:color="auto"/>
                          </w:divBdr>
                          <w:divsChild>
                            <w:div w:id="14517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70607">
                      <w:marLeft w:val="0"/>
                      <w:marRight w:val="0"/>
                      <w:marTop w:val="0"/>
                      <w:marBottom w:val="0"/>
                      <w:divBdr>
                        <w:top w:val="none" w:sz="0" w:space="0" w:color="auto"/>
                        <w:left w:val="none" w:sz="0" w:space="0" w:color="auto"/>
                        <w:bottom w:val="none" w:sz="0" w:space="0" w:color="auto"/>
                        <w:right w:val="none" w:sz="0" w:space="0" w:color="auto"/>
                      </w:divBdr>
                      <w:divsChild>
                        <w:div w:id="727074160">
                          <w:marLeft w:val="0"/>
                          <w:marRight w:val="0"/>
                          <w:marTop w:val="0"/>
                          <w:marBottom w:val="0"/>
                          <w:divBdr>
                            <w:top w:val="none" w:sz="0" w:space="0" w:color="auto"/>
                            <w:left w:val="none" w:sz="0" w:space="0" w:color="auto"/>
                            <w:bottom w:val="none" w:sz="0" w:space="0" w:color="auto"/>
                            <w:right w:val="none" w:sz="0" w:space="0" w:color="auto"/>
                          </w:divBdr>
                        </w:div>
                      </w:divsChild>
                    </w:div>
                    <w:div w:id="2124573215">
                      <w:marLeft w:val="0"/>
                      <w:marRight w:val="0"/>
                      <w:marTop w:val="0"/>
                      <w:marBottom w:val="0"/>
                      <w:divBdr>
                        <w:top w:val="none" w:sz="0" w:space="0" w:color="auto"/>
                        <w:left w:val="none" w:sz="0" w:space="0" w:color="auto"/>
                        <w:bottom w:val="none" w:sz="0" w:space="0" w:color="auto"/>
                        <w:right w:val="none" w:sz="0" w:space="0" w:color="auto"/>
                      </w:divBdr>
                      <w:divsChild>
                        <w:div w:id="1906455616">
                          <w:marLeft w:val="0"/>
                          <w:marRight w:val="0"/>
                          <w:marTop w:val="0"/>
                          <w:marBottom w:val="0"/>
                          <w:divBdr>
                            <w:top w:val="none" w:sz="0" w:space="0" w:color="auto"/>
                            <w:left w:val="none" w:sz="0" w:space="0" w:color="auto"/>
                            <w:bottom w:val="single" w:sz="6" w:space="5" w:color="C8C8C8"/>
                            <w:right w:val="none" w:sz="0" w:space="0" w:color="auto"/>
                          </w:divBdr>
                        </w:div>
                        <w:div w:id="592781185">
                          <w:marLeft w:val="0"/>
                          <w:marRight w:val="0"/>
                          <w:marTop w:val="0"/>
                          <w:marBottom w:val="0"/>
                          <w:divBdr>
                            <w:top w:val="none" w:sz="0" w:space="0" w:color="auto"/>
                            <w:left w:val="none" w:sz="0" w:space="0" w:color="auto"/>
                            <w:bottom w:val="single" w:sz="6" w:space="4" w:color="CCCCCC"/>
                            <w:right w:val="none" w:sz="0" w:space="0" w:color="auto"/>
                          </w:divBdr>
                        </w:div>
                        <w:div w:id="1865745094">
                          <w:marLeft w:val="0"/>
                          <w:marRight w:val="0"/>
                          <w:marTop w:val="0"/>
                          <w:marBottom w:val="0"/>
                          <w:divBdr>
                            <w:top w:val="none" w:sz="0" w:space="0" w:color="auto"/>
                            <w:left w:val="none" w:sz="0" w:space="0" w:color="auto"/>
                            <w:bottom w:val="none" w:sz="0" w:space="0" w:color="auto"/>
                            <w:right w:val="none" w:sz="0" w:space="0" w:color="auto"/>
                          </w:divBdr>
                          <w:divsChild>
                            <w:div w:id="381682014">
                              <w:marLeft w:val="0"/>
                              <w:marRight w:val="0"/>
                              <w:marTop w:val="0"/>
                              <w:marBottom w:val="0"/>
                              <w:divBdr>
                                <w:top w:val="none" w:sz="0" w:space="0" w:color="auto"/>
                                <w:left w:val="none" w:sz="0" w:space="0" w:color="auto"/>
                                <w:bottom w:val="none" w:sz="0" w:space="0" w:color="auto"/>
                                <w:right w:val="none" w:sz="0" w:space="0" w:color="auto"/>
                              </w:divBdr>
                              <w:divsChild>
                                <w:div w:id="1380662587">
                                  <w:marLeft w:val="0"/>
                                  <w:marRight w:val="0"/>
                                  <w:marTop w:val="0"/>
                                  <w:marBottom w:val="0"/>
                                  <w:divBdr>
                                    <w:top w:val="none" w:sz="0" w:space="0" w:color="auto"/>
                                    <w:left w:val="none" w:sz="0" w:space="0" w:color="auto"/>
                                    <w:bottom w:val="none" w:sz="0" w:space="0" w:color="auto"/>
                                    <w:right w:val="none" w:sz="0" w:space="0" w:color="auto"/>
                                  </w:divBdr>
                                  <w:divsChild>
                                    <w:div w:id="498228226">
                                      <w:marLeft w:val="0"/>
                                      <w:marRight w:val="0"/>
                                      <w:marTop w:val="0"/>
                                      <w:marBottom w:val="0"/>
                                      <w:divBdr>
                                        <w:top w:val="none" w:sz="0" w:space="0" w:color="auto"/>
                                        <w:left w:val="none" w:sz="0" w:space="0" w:color="auto"/>
                                        <w:bottom w:val="none" w:sz="0" w:space="0" w:color="auto"/>
                                        <w:right w:val="none" w:sz="0" w:space="0" w:color="auto"/>
                                      </w:divBdr>
                                    </w:div>
                                  </w:divsChild>
                                </w:div>
                                <w:div w:id="732432675">
                                  <w:marLeft w:val="0"/>
                                  <w:marRight w:val="0"/>
                                  <w:marTop w:val="0"/>
                                  <w:marBottom w:val="0"/>
                                  <w:divBdr>
                                    <w:top w:val="none" w:sz="0" w:space="0" w:color="auto"/>
                                    <w:left w:val="none" w:sz="0" w:space="0" w:color="auto"/>
                                    <w:bottom w:val="none" w:sz="0" w:space="0" w:color="auto"/>
                                    <w:right w:val="none" w:sz="0" w:space="0" w:color="auto"/>
                                  </w:divBdr>
                                  <w:divsChild>
                                    <w:div w:id="640814662">
                                      <w:marLeft w:val="0"/>
                                      <w:marRight w:val="0"/>
                                      <w:marTop w:val="0"/>
                                      <w:marBottom w:val="0"/>
                                      <w:divBdr>
                                        <w:top w:val="none" w:sz="0" w:space="0" w:color="auto"/>
                                        <w:left w:val="none" w:sz="0" w:space="0" w:color="auto"/>
                                        <w:bottom w:val="none" w:sz="0" w:space="0" w:color="auto"/>
                                        <w:right w:val="none" w:sz="0" w:space="0" w:color="auto"/>
                                      </w:divBdr>
                                    </w:div>
                                  </w:divsChild>
                                </w:div>
                                <w:div w:id="88744981">
                                  <w:marLeft w:val="0"/>
                                  <w:marRight w:val="0"/>
                                  <w:marTop w:val="0"/>
                                  <w:marBottom w:val="84"/>
                                  <w:divBdr>
                                    <w:top w:val="dotted" w:sz="6" w:space="4" w:color="CCCCCC"/>
                                    <w:left w:val="none" w:sz="0" w:space="0" w:color="auto"/>
                                    <w:bottom w:val="dotted" w:sz="6" w:space="4" w:color="CCCCCC"/>
                                    <w:right w:val="none" w:sz="0" w:space="0" w:color="auto"/>
                                  </w:divBdr>
                                  <w:divsChild>
                                    <w:div w:id="1956477934">
                                      <w:marLeft w:val="0"/>
                                      <w:marRight w:val="0"/>
                                      <w:marTop w:val="0"/>
                                      <w:marBottom w:val="0"/>
                                      <w:divBdr>
                                        <w:top w:val="none" w:sz="0" w:space="0" w:color="auto"/>
                                        <w:left w:val="none" w:sz="0" w:space="0" w:color="auto"/>
                                        <w:bottom w:val="none" w:sz="0" w:space="0" w:color="auto"/>
                                        <w:right w:val="none" w:sz="0" w:space="0" w:color="auto"/>
                                      </w:divBdr>
                                      <w:divsChild>
                                        <w:div w:id="2000839780">
                                          <w:marLeft w:val="0"/>
                                          <w:marRight w:val="0"/>
                                          <w:marTop w:val="0"/>
                                          <w:marBottom w:val="0"/>
                                          <w:divBdr>
                                            <w:top w:val="none" w:sz="0" w:space="0" w:color="auto"/>
                                            <w:left w:val="none" w:sz="0" w:space="0" w:color="auto"/>
                                            <w:bottom w:val="none" w:sz="0" w:space="0" w:color="auto"/>
                                            <w:right w:val="none" w:sz="0" w:space="0" w:color="auto"/>
                                          </w:divBdr>
                                          <w:divsChild>
                                            <w:div w:id="1834834039">
                                              <w:marLeft w:val="0"/>
                                              <w:marRight w:val="0"/>
                                              <w:marTop w:val="100"/>
                                              <w:marBottom w:val="100"/>
                                              <w:divBdr>
                                                <w:top w:val="none" w:sz="0" w:space="0" w:color="auto"/>
                                                <w:left w:val="none" w:sz="0" w:space="0" w:color="auto"/>
                                                <w:bottom w:val="none" w:sz="0" w:space="0" w:color="auto"/>
                                                <w:right w:val="none" w:sz="0" w:space="0" w:color="auto"/>
                                              </w:divBdr>
                                              <w:divsChild>
                                                <w:div w:id="864054903">
                                                  <w:marLeft w:val="0"/>
                                                  <w:marRight w:val="0"/>
                                                  <w:marTop w:val="0"/>
                                                  <w:marBottom w:val="0"/>
                                                  <w:divBdr>
                                                    <w:top w:val="none" w:sz="0" w:space="0" w:color="auto"/>
                                                    <w:left w:val="none" w:sz="0" w:space="0" w:color="auto"/>
                                                    <w:bottom w:val="none" w:sz="0" w:space="0" w:color="auto"/>
                                                    <w:right w:val="none" w:sz="0" w:space="0" w:color="auto"/>
                                                  </w:divBdr>
                                                  <w:divsChild>
                                                    <w:div w:id="88456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519069">
                                  <w:marLeft w:val="0"/>
                                  <w:marRight w:val="0"/>
                                  <w:marTop w:val="0"/>
                                  <w:marBottom w:val="0"/>
                                  <w:divBdr>
                                    <w:top w:val="none" w:sz="0" w:space="0" w:color="auto"/>
                                    <w:left w:val="none" w:sz="0" w:space="0" w:color="auto"/>
                                    <w:bottom w:val="none" w:sz="0" w:space="0" w:color="auto"/>
                                    <w:right w:val="none" w:sz="0" w:space="0" w:color="auto"/>
                                  </w:divBdr>
                                  <w:divsChild>
                                    <w:div w:id="26178285">
                                      <w:marLeft w:val="0"/>
                                      <w:marRight w:val="0"/>
                                      <w:marTop w:val="0"/>
                                      <w:marBottom w:val="0"/>
                                      <w:divBdr>
                                        <w:top w:val="none" w:sz="0" w:space="0" w:color="auto"/>
                                        <w:left w:val="none" w:sz="0" w:space="0" w:color="auto"/>
                                        <w:bottom w:val="none" w:sz="0" w:space="0" w:color="auto"/>
                                        <w:right w:val="none" w:sz="0" w:space="0" w:color="auto"/>
                                      </w:divBdr>
                                      <w:divsChild>
                                        <w:div w:id="1402561536">
                                          <w:marLeft w:val="251"/>
                                          <w:marRight w:val="251"/>
                                          <w:marTop w:val="0"/>
                                          <w:marBottom w:val="0"/>
                                          <w:divBdr>
                                            <w:top w:val="none" w:sz="0" w:space="0" w:color="auto"/>
                                            <w:left w:val="none" w:sz="0" w:space="0" w:color="auto"/>
                                            <w:bottom w:val="dotted" w:sz="6" w:space="8" w:color="7D7D7D"/>
                                            <w:right w:val="none" w:sz="0" w:space="0" w:color="auto"/>
                                          </w:divBdr>
                                        </w:div>
                                      </w:divsChild>
                                    </w:div>
                                    <w:div w:id="243884332">
                                      <w:blockQuote w:val="1"/>
                                      <w:marLeft w:val="0"/>
                                      <w:marRight w:val="0"/>
                                      <w:marTop w:val="167"/>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63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l.m.wikipedia.org/wiki/1519" TargetMode="External"/><Relationship Id="rId26" Type="http://schemas.openxmlformats.org/officeDocument/2006/relationships/hyperlink" Target="https://el.m.wikipedia.org/wiki/%CE%95%CF%80%CE%B9%CF%83%CF%84%CE%AE%CE%BC%CE%B7" TargetMode="External"/><Relationship Id="rId39" Type="http://schemas.openxmlformats.org/officeDocument/2006/relationships/hyperlink" Target="https://el.oldict.com/%CE%B9%CF%87%CE%BD%CE%BF%CE%BB%CE%BF%CE%B3%CE%AF%CE%B1/" TargetMode="External"/><Relationship Id="rId21" Type="http://schemas.openxmlformats.org/officeDocument/2006/relationships/hyperlink" Target="https://el.m.wikipedia.org/wiki/%CE%91%CE%BD%CE%B1%CE%B3%CE%AD%CE%BD%CE%BD%CE%B7%CF%83%CE%B7" TargetMode="External"/><Relationship Id="rId34" Type="http://schemas.openxmlformats.org/officeDocument/2006/relationships/hyperlink" Target="https://el.m.wikipedia.org/wiki/%CE%92%CE%BF%CF%84%CE%B1%CE%BD%CE%B9%CE%BA%CE%AE" TargetMode="External"/><Relationship Id="rId42" Type="http://schemas.openxmlformats.org/officeDocument/2006/relationships/hyperlink" Target="https://el.m.wikipedia.org/wiki/%CE%86%CF%81%CE%BC%CE%B1_%CE%BC%CE%AC%CF%87%CE%B7%CF%82" TargetMode="External"/><Relationship Id="rId47" Type="http://schemas.openxmlformats.org/officeDocument/2006/relationships/image" Target="media/image13.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el.m.wikipedia.org/wiki/1452" TargetMode="External"/><Relationship Id="rId20" Type="http://schemas.openxmlformats.org/officeDocument/2006/relationships/hyperlink" Target="https://el.wiktionary.org/wiki/%CF%80%CE%BF%CE%BB%CF%85%CE%BC%CE%B1%CE%B8%CE%AE%CF%82" TargetMode="External"/><Relationship Id="rId29" Type="http://schemas.openxmlformats.org/officeDocument/2006/relationships/hyperlink" Target="https://el.m.wikipedia.org/wiki/%CE%95%CF%86%CE%B1%CF%81%CE%BC%CE%BF%CF%83%CE%BC%CE%AD%CE%BD%CE%B7_%CE%BC%CE%B7%CF%87%CE%B1%CE%BD%CE%B9%CE%BA%CE%AE" TargetMode="External"/><Relationship Id="rId41" Type="http://schemas.openxmlformats.org/officeDocument/2006/relationships/hyperlink" Target="https://el.m.wikipedia.org/wiki/%CE%95%CE%BB%CE%B9%CE%BA%CF%8C%CF%80%CF%84%CE%B5%CF%81%CE%BF" TargetMode="External"/><Relationship Id="rId54" Type="http://schemas.openxmlformats.org/officeDocument/2006/relationships/image" Target="media/image19.jpe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l.m.wikipedia.org/wiki/%CE%93%CE%BB%CF%85%CF%80%CF%84%CE%B9%CE%BA%CE%AE" TargetMode="External"/><Relationship Id="rId32" Type="http://schemas.openxmlformats.org/officeDocument/2006/relationships/hyperlink" Target="https://el.m.wikipedia.org/wiki/%CE%93%CE%B5%CF%89%CE%BB%CE%BF%CE%B3%CE%AF%CE%B1" TargetMode="External"/><Relationship Id="rId37" Type="http://schemas.openxmlformats.org/officeDocument/2006/relationships/hyperlink" Target="https://el.m.wikipedia.org/wiki/%CE%A7%CE%B1%CF%81%CF%84%CE%BF%CE%B3%CF%81%CE%B1%CF%86%CE%AF%CE%B1" TargetMode="External"/><Relationship Id="rId40" Type="http://schemas.openxmlformats.org/officeDocument/2006/relationships/hyperlink" Target="https://el.m.wikipedia.org/wiki/%CE%91%CE%BB%CE%B5%CE%BE%CE%AF%CF%80%CF%84%CF%89%CF%84%CE%BF" TargetMode="External"/><Relationship Id="rId45" Type="http://schemas.openxmlformats.org/officeDocument/2006/relationships/image" Target="media/image11.jpeg"/><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s://el.m.wikipedia.org/wiki/15_%CE%91%CF%80%CF%81%CE%B9%CE%BB%CE%AF%CE%BF%CF%85" TargetMode="External"/><Relationship Id="rId23" Type="http://schemas.openxmlformats.org/officeDocument/2006/relationships/hyperlink" Target="https://el.m.wikipedia.org/wiki/%CE%96%CF%89%CE%B3%CF%81%CE%B1%CF%86%CE%B9%CE%BA%CE%AE" TargetMode="External"/><Relationship Id="rId28" Type="http://schemas.openxmlformats.org/officeDocument/2006/relationships/hyperlink" Target="https://el.m.wikipedia.org/wiki/%CE%9C%CE%B1%CE%B8%CE%B7%CE%BC%CE%B1%CF%84%CE%B9%CE%BA%CE%AC" TargetMode="External"/><Relationship Id="rId36" Type="http://schemas.openxmlformats.org/officeDocument/2006/relationships/hyperlink" Target="https://el.m.wikipedia.org/wiki/%CE%99%CF%83%CF%84%CE%BF%CF%81%CE%AF%CE%B1" TargetMode="External"/><Relationship Id="rId49" Type="http://schemas.openxmlformats.org/officeDocument/2006/relationships/hyperlink" Target="https://leonardodavincigenio.files.wordpress.com/2012/01/b21.png" TargetMode="External"/><Relationship Id="rId57" Type="http://schemas.openxmlformats.org/officeDocument/2006/relationships/image" Target="media/image22.jpeg"/><Relationship Id="rId61"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hyperlink" Target="https://el.m.wikipedia.org/wiki/%CE%99%CF%84%CE%B1%CE%BB%CE%BF%CE%AF" TargetMode="External"/><Relationship Id="rId31" Type="http://schemas.openxmlformats.org/officeDocument/2006/relationships/hyperlink" Target="https://el.m.wikipedia.org/wiki/%CE%91%CE%BD%CE%B1%CF%84%CE%BF%CE%BC%CE%AF%CE%B1" TargetMode="External"/><Relationship Id="rId44" Type="http://schemas.openxmlformats.org/officeDocument/2006/relationships/image" Target="media/image10.jpeg"/><Relationship Id="rId52" Type="http://schemas.openxmlformats.org/officeDocument/2006/relationships/image" Target="media/image17.jpeg"/><Relationship Id="rId60"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l.m.wikipedia.org/wiki/%CE%95%CF%86%CE%B5%CF%8D%CF%81%CE%B5%CF%83%CE%B7" TargetMode="External"/><Relationship Id="rId27" Type="http://schemas.openxmlformats.org/officeDocument/2006/relationships/hyperlink" Target="https://el.m.wikipedia.org/wiki/%CE%9C%CE%BF%CF%85%CF%83%CE%B9%CE%BA%CE%AE" TargetMode="External"/><Relationship Id="rId30" Type="http://schemas.openxmlformats.org/officeDocument/2006/relationships/hyperlink" Target="https://el.m.wikipedia.org/wiki/%CE%9B%CE%BF%CE%B3%CE%BF%CF%84%CE%B5%CF%87%CE%BD%CE%AF%CE%B1" TargetMode="External"/><Relationship Id="rId35" Type="http://schemas.openxmlformats.org/officeDocument/2006/relationships/hyperlink" Target="https://el.wiktionary.org/wiki/%CF%83%CF%85%CE%B3%CE%B3%CF%81%CE%B1%CF%86%CE%AE" TargetMode="External"/><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image" Target="media/image21.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l.m.wikipedia.org/wiki/2_%CE%9C%CE%B1%CE%90%CE%BF%CF%85" TargetMode="External"/><Relationship Id="rId25" Type="http://schemas.openxmlformats.org/officeDocument/2006/relationships/hyperlink" Target="https://el.m.wikipedia.org/wiki/%CE%91%CF%81%CF%87%CE%B9%CF%84%CE%B5%CE%BA%CF%84%CE%BF%CE%BD%CE%B9%CE%BA%CE%AE" TargetMode="External"/><Relationship Id="rId33" Type="http://schemas.openxmlformats.org/officeDocument/2006/relationships/hyperlink" Target="https://el.m.wikipedia.org/wiki/%CE%91%CF%83%CF%84%CF%81%CE%BF%CE%BD%CE%BF%CE%BC%CE%AF%CE%B1" TargetMode="External"/><Relationship Id="rId38" Type="http://schemas.openxmlformats.org/officeDocument/2006/relationships/hyperlink" Target="https://el.m.wikipedia.org/wiki/%CE%A0%CE%B1%CE%BB%CE%B1%CE%B9%CE%BF%CE%BD%CF%84%CE%BF%CE%BB%CE%BF%CE%B3%CE%AF%CE%B1" TargetMode="External"/><Relationship Id="rId46" Type="http://schemas.openxmlformats.org/officeDocument/2006/relationships/image" Target="media/image12.jpeg"/><Relationship Id="rId59" Type="http://schemas.openxmlformats.org/officeDocument/2006/relationships/image" Target="media/image2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2984</Words>
  <Characters>16117</Characters>
  <Application>Microsoft Office Word</Application>
  <DocSecurity>0</DocSecurity>
  <Lines>134</Lines>
  <Paragraphs>38</Paragraphs>
  <ScaleCrop>false</ScaleCrop>
  <HeadingPairs>
    <vt:vector size="2" baseType="variant">
      <vt:variant>
        <vt:lpstr>Τίτλος</vt:lpstr>
      </vt:variant>
      <vt:variant>
        <vt:i4>1</vt:i4>
      </vt:variant>
    </vt:vector>
  </HeadingPairs>
  <TitlesOfParts>
    <vt:vector size="1" baseType="lpstr">
      <vt:lpstr/>
    </vt:vector>
  </TitlesOfParts>
  <Company>OTE S.A.</Company>
  <LinksUpToDate>false</LinksUpToDate>
  <CharactersWithSpaces>19063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Ηλίας</cp:lastModifiedBy>
  <cp:revision>2</cp:revision>
  <dcterms:created xsi:type="dcterms:W3CDTF">2018-12-30T18:01:00Z</dcterms:created>
  <dcterms:modified xsi:type="dcterms:W3CDTF">2018-12-30T18:01:00Z</dcterms:modified>
</cp:coreProperties>
</file>