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F7" w:rsidRPr="003836DC" w:rsidRDefault="00FA7FF7">
      <w:pPr>
        <w:rPr>
          <w:b/>
          <w:sz w:val="32"/>
          <w:szCs w:val="32"/>
        </w:rPr>
      </w:pPr>
      <w:r w:rsidRPr="00007FE0">
        <w:rPr>
          <w:b/>
          <w:sz w:val="32"/>
          <w:szCs w:val="32"/>
        </w:rPr>
        <w:t xml:space="preserve">                                ΠΛΑΤΩΝ,  ΑΠΟΛΟΓΙΑ ΣΩΚΡΑΤΟΥΣ</w:t>
      </w:r>
    </w:p>
    <w:p w:rsidR="00FA7FF7" w:rsidRPr="009C69C7" w:rsidRDefault="00611A5A" w:rsidP="00FA7FF7">
      <w:pPr>
        <w:jc w:val="both"/>
        <w:rPr>
          <w:sz w:val="28"/>
          <w:szCs w:val="28"/>
        </w:rPr>
      </w:pPr>
      <w:r w:rsidRPr="009C69C7">
        <w:rPr>
          <w:sz w:val="28"/>
          <w:szCs w:val="28"/>
        </w:rPr>
        <w:t xml:space="preserve">  </w:t>
      </w:r>
      <w:r w:rsidR="00FA7FF7" w:rsidRPr="009C69C7">
        <w:rPr>
          <w:sz w:val="28"/>
          <w:szCs w:val="28"/>
        </w:rPr>
        <w:t xml:space="preserve"> Η δίκη του Σωκράτη αποτελεί ιστορικό γεγονός. Έγινε το </w:t>
      </w:r>
      <w:r w:rsidR="00FA7FF7" w:rsidRPr="009C69C7">
        <w:rPr>
          <w:b/>
          <w:sz w:val="28"/>
          <w:szCs w:val="28"/>
        </w:rPr>
        <w:t>399 π. Χ.</w:t>
      </w:r>
      <w:r w:rsidR="00FA7FF7" w:rsidRPr="009C69C7">
        <w:rPr>
          <w:sz w:val="28"/>
          <w:szCs w:val="28"/>
        </w:rPr>
        <w:t>, τέσσερα χρόνια μετά την κατάλυση της τυραννίας των Τριάκοντα και την επάνοδο της δημοκρατίας. Ο Σωκράτης ήταν τότε εβδομήντα χρονών.</w:t>
      </w:r>
    </w:p>
    <w:p w:rsidR="00766917" w:rsidRPr="009C69C7" w:rsidRDefault="00611A5A" w:rsidP="009D1A00">
      <w:pPr>
        <w:jc w:val="both"/>
        <w:rPr>
          <w:b/>
          <w:sz w:val="28"/>
          <w:szCs w:val="28"/>
        </w:rPr>
      </w:pPr>
      <w:r w:rsidRPr="009C69C7">
        <w:rPr>
          <w:sz w:val="28"/>
          <w:szCs w:val="28"/>
        </w:rPr>
        <w:t xml:space="preserve">    </w:t>
      </w:r>
      <w:r w:rsidR="009D1A00" w:rsidRPr="009C69C7">
        <w:rPr>
          <w:sz w:val="28"/>
          <w:szCs w:val="28"/>
        </w:rPr>
        <w:t>Στην Απολογία</w:t>
      </w:r>
      <w:r w:rsidR="00DF4F95">
        <w:rPr>
          <w:sz w:val="28"/>
          <w:szCs w:val="28"/>
        </w:rPr>
        <w:t xml:space="preserve"> </w:t>
      </w:r>
      <w:r w:rsidR="009D1A00" w:rsidRPr="009C69C7">
        <w:rPr>
          <w:sz w:val="28"/>
          <w:szCs w:val="28"/>
        </w:rPr>
        <w:t>του Πλάτωνα ο Σωκράτης περιγράφει την κατηγορία ως εξής:</w:t>
      </w:r>
      <w:r w:rsidR="00DF4F95">
        <w:rPr>
          <w:sz w:val="28"/>
          <w:szCs w:val="28"/>
        </w:rPr>
        <w:t xml:space="preserve"> </w:t>
      </w:r>
      <w:r w:rsidR="009D1A00" w:rsidRPr="009C69C7">
        <w:rPr>
          <w:b/>
          <w:sz w:val="28"/>
          <w:szCs w:val="28"/>
          <w:lang w:val="en-US"/>
        </w:rPr>
        <w:t>O</w:t>
      </w:r>
      <w:r w:rsidR="009D1A00" w:rsidRPr="009C69C7">
        <w:rPr>
          <w:b/>
          <w:sz w:val="28"/>
          <w:szCs w:val="28"/>
        </w:rPr>
        <w:t xml:space="preserve"> Σωκράτης, λέει</w:t>
      </w:r>
      <w:r w:rsidR="00DF4F95">
        <w:rPr>
          <w:b/>
          <w:sz w:val="28"/>
          <w:szCs w:val="28"/>
        </w:rPr>
        <w:t xml:space="preserve"> </w:t>
      </w:r>
      <w:r w:rsidR="009D1A00" w:rsidRPr="009C69C7">
        <w:rPr>
          <w:b/>
          <w:sz w:val="28"/>
          <w:szCs w:val="28"/>
        </w:rPr>
        <w:t>(ο κατήγορος), παραβαίνει τους νόμους, επειδή διαφθείρει τους νέους και δεν πιστεύει στους θεούς της πόλης, αλλά σε άλλες θεότητες καινούριες</w:t>
      </w:r>
      <w:r w:rsidR="00DF4F95">
        <w:rPr>
          <w:b/>
          <w:sz w:val="28"/>
          <w:szCs w:val="28"/>
        </w:rPr>
        <w:t xml:space="preserve"> </w:t>
      </w:r>
      <w:r w:rsidR="009D1A00" w:rsidRPr="009C69C7">
        <w:rPr>
          <w:b/>
          <w:sz w:val="28"/>
          <w:szCs w:val="28"/>
        </w:rPr>
        <w:t>( 24</w:t>
      </w:r>
      <w:r w:rsidR="009D1A00" w:rsidRPr="009C69C7">
        <w:rPr>
          <w:b/>
          <w:sz w:val="28"/>
          <w:szCs w:val="28"/>
          <w:lang w:val="en-US"/>
        </w:rPr>
        <w:t>b</w:t>
      </w:r>
      <w:r w:rsidR="009D1A00" w:rsidRPr="009C69C7">
        <w:rPr>
          <w:b/>
          <w:sz w:val="28"/>
          <w:szCs w:val="28"/>
        </w:rPr>
        <w:t>8-</w:t>
      </w:r>
      <w:r w:rsidR="009D1A00" w:rsidRPr="009C69C7">
        <w:rPr>
          <w:b/>
          <w:sz w:val="28"/>
          <w:szCs w:val="28"/>
          <w:lang w:val="en-US"/>
        </w:rPr>
        <w:t>c</w:t>
      </w:r>
      <w:r w:rsidR="00766917" w:rsidRPr="009C69C7">
        <w:rPr>
          <w:b/>
          <w:sz w:val="28"/>
          <w:szCs w:val="28"/>
        </w:rPr>
        <w:t>1)</w:t>
      </w:r>
    </w:p>
    <w:p w:rsidR="003836DC" w:rsidRDefault="00611A5A" w:rsidP="009D1A00">
      <w:pPr>
        <w:jc w:val="both"/>
        <w:rPr>
          <w:b/>
          <w:sz w:val="28"/>
          <w:szCs w:val="28"/>
        </w:rPr>
      </w:pPr>
      <w:proofErr w:type="gramStart"/>
      <w:r w:rsidRPr="009C69C7">
        <w:rPr>
          <w:sz w:val="28"/>
          <w:szCs w:val="28"/>
          <w:lang w:val="en-US"/>
        </w:rPr>
        <w:t>K</w:t>
      </w:r>
      <w:r w:rsidRPr="009C69C7">
        <w:rPr>
          <w:sz w:val="28"/>
          <w:szCs w:val="28"/>
        </w:rPr>
        <w:t xml:space="preserve">ατήγοροι του Σωκράτη ήταν </w:t>
      </w:r>
      <w:r w:rsidR="00766917" w:rsidRPr="009C69C7">
        <w:rPr>
          <w:b/>
          <w:sz w:val="28"/>
          <w:szCs w:val="28"/>
        </w:rPr>
        <w:t>ο Μέλητος, ο Άνυτος και ο Λύκων</w:t>
      </w:r>
      <w:r w:rsidR="003836DC" w:rsidRPr="009C69C7">
        <w:rPr>
          <w:b/>
          <w:sz w:val="28"/>
          <w:szCs w:val="28"/>
        </w:rPr>
        <w:t>.</w:t>
      </w:r>
      <w:proofErr w:type="gramEnd"/>
    </w:p>
    <w:p w:rsidR="009C6011" w:rsidRPr="009C69C7" w:rsidRDefault="009C6011" w:rsidP="009D1A00">
      <w:pPr>
        <w:jc w:val="both"/>
        <w:rPr>
          <w:b/>
          <w:sz w:val="28"/>
          <w:szCs w:val="28"/>
        </w:rPr>
      </w:pPr>
    </w:p>
    <w:p w:rsidR="00611A5A" w:rsidRPr="009C6011" w:rsidRDefault="00B60C00" w:rsidP="009C6011">
      <w:pPr>
        <w:rPr>
          <w:b/>
          <w:sz w:val="32"/>
          <w:szCs w:val="32"/>
        </w:rPr>
      </w:pPr>
      <w:r w:rsidRPr="009C69C7">
        <w:rPr>
          <w:sz w:val="28"/>
          <w:szCs w:val="28"/>
        </w:rPr>
        <w:t xml:space="preserve">                                     </w:t>
      </w:r>
      <w:r w:rsidR="009D1A00" w:rsidRPr="009C69C7">
        <w:rPr>
          <w:sz w:val="28"/>
          <w:szCs w:val="28"/>
        </w:rPr>
        <w:t xml:space="preserve"> </w:t>
      </w:r>
      <w:r w:rsidR="00611A5A" w:rsidRPr="009C69C7">
        <w:rPr>
          <w:b/>
          <w:sz w:val="32"/>
          <w:szCs w:val="32"/>
        </w:rPr>
        <w:t>Κοινωνικό – Πολιτικό πλαίσιο</w:t>
      </w:r>
    </w:p>
    <w:p w:rsidR="00766917" w:rsidRPr="009C69C7" w:rsidRDefault="00611A5A" w:rsidP="00611A5A">
      <w:pPr>
        <w:jc w:val="both"/>
        <w:rPr>
          <w:sz w:val="28"/>
          <w:szCs w:val="28"/>
        </w:rPr>
      </w:pPr>
      <w:r w:rsidRPr="009C69C7">
        <w:rPr>
          <w:sz w:val="28"/>
          <w:szCs w:val="28"/>
        </w:rPr>
        <w:t xml:space="preserve">  </w:t>
      </w:r>
      <w:r w:rsidR="00766917" w:rsidRPr="009C69C7">
        <w:rPr>
          <w:sz w:val="28"/>
          <w:szCs w:val="28"/>
        </w:rPr>
        <w:t xml:space="preserve">    Μετά τον Πελοποννησιακό πόλεμο</w:t>
      </w:r>
      <w:r w:rsidR="009C6011">
        <w:rPr>
          <w:sz w:val="28"/>
          <w:szCs w:val="28"/>
        </w:rPr>
        <w:t xml:space="preserve"> </w:t>
      </w:r>
      <w:r w:rsidR="009C6011" w:rsidRPr="009C6011">
        <w:rPr>
          <w:b/>
          <w:sz w:val="28"/>
          <w:szCs w:val="28"/>
        </w:rPr>
        <w:t>(431-404 π.Χ)</w:t>
      </w:r>
      <w:r w:rsidR="00766917" w:rsidRPr="009C69C7">
        <w:rPr>
          <w:sz w:val="28"/>
          <w:szCs w:val="28"/>
        </w:rPr>
        <w:t xml:space="preserve"> </w:t>
      </w:r>
      <w:r w:rsidRPr="009C69C7">
        <w:rPr>
          <w:sz w:val="28"/>
          <w:szCs w:val="28"/>
        </w:rPr>
        <w:t xml:space="preserve"> εγκαθιδρύθηκε</w:t>
      </w:r>
      <w:r w:rsidR="00766917" w:rsidRPr="009C69C7">
        <w:rPr>
          <w:sz w:val="28"/>
          <w:szCs w:val="28"/>
        </w:rPr>
        <w:t xml:space="preserve"> στην Αθήνα</w:t>
      </w:r>
      <w:r w:rsidRPr="009C69C7">
        <w:rPr>
          <w:sz w:val="28"/>
          <w:szCs w:val="28"/>
        </w:rPr>
        <w:t xml:space="preserve"> το καθεστώς της </w:t>
      </w:r>
      <w:r w:rsidR="009C6011">
        <w:rPr>
          <w:b/>
          <w:sz w:val="28"/>
          <w:szCs w:val="28"/>
        </w:rPr>
        <w:t>τυρ</w:t>
      </w:r>
      <w:r w:rsidRPr="009C69C7">
        <w:rPr>
          <w:b/>
          <w:sz w:val="28"/>
          <w:szCs w:val="28"/>
        </w:rPr>
        <w:t>α</w:t>
      </w:r>
      <w:r w:rsidR="009C6011">
        <w:rPr>
          <w:b/>
          <w:sz w:val="28"/>
          <w:szCs w:val="28"/>
        </w:rPr>
        <w:t>ν</w:t>
      </w:r>
      <w:r w:rsidRPr="009C69C7">
        <w:rPr>
          <w:b/>
          <w:sz w:val="28"/>
          <w:szCs w:val="28"/>
        </w:rPr>
        <w:t>νίας των Τριάντα</w:t>
      </w:r>
      <w:r w:rsidRPr="009C69C7">
        <w:rPr>
          <w:sz w:val="28"/>
          <w:szCs w:val="28"/>
        </w:rPr>
        <w:t xml:space="preserve"> για λίγους μήνες. Μετά την πτώση της τυραννίας αποκαταστάθηκε η </w:t>
      </w:r>
      <w:r w:rsidRPr="009C69C7">
        <w:rPr>
          <w:b/>
          <w:sz w:val="28"/>
          <w:szCs w:val="28"/>
        </w:rPr>
        <w:t>Δημοκρατία</w:t>
      </w:r>
      <w:r w:rsidRPr="009C69C7">
        <w:rPr>
          <w:sz w:val="28"/>
          <w:szCs w:val="28"/>
        </w:rPr>
        <w:t xml:space="preserve"> και δόθηκε Αμνηστία σε όσους αναμείχθηκαν στο καθεστώς τυραννίας. Όμως η συμφιλίωση και η ειρήνη ήταν υπό συνεχή διαπραγμάτευση και εύκολα αναστρέψιμη. Η κριτική του Σωκράτη ξυπνούσε αναμνήσεις κινδύνων του παρελθόντος. </w:t>
      </w:r>
    </w:p>
    <w:p w:rsidR="00611A5A" w:rsidRPr="009C69C7" w:rsidRDefault="00AC1B87" w:rsidP="00611A5A">
      <w:pPr>
        <w:jc w:val="both"/>
        <w:rPr>
          <w:sz w:val="28"/>
          <w:szCs w:val="28"/>
        </w:rPr>
      </w:pPr>
      <w:r w:rsidRPr="009C69C7">
        <w:rPr>
          <w:sz w:val="28"/>
          <w:szCs w:val="28"/>
        </w:rPr>
        <w:t xml:space="preserve">  </w:t>
      </w:r>
      <w:r w:rsidR="00766917" w:rsidRPr="009C69C7">
        <w:rPr>
          <w:sz w:val="28"/>
          <w:szCs w:val="28"/>
        </w:rPr>
        <w:t xml:space="preserve"> Η κατηγορία του ήταν το αποτέλεσμα</w:t>
      </w:r>
      <w:r w:rsidR="00611A5A" w:rsidRPr="009C69C7">
        <w:rPr>
          <w:sz w:val="28"/>
          <w:szCs w:val="28"/>
        </w:rPr>
        <w:t xml:space="preserve"> του ελέγχου στον οποίο υποβάλει τους συμπολίτες</w:t>
      </w:r>
      <w:r w:rsidR="00766917" w:rsidRPr="009C69C7">
        <w:rPr>
          <w:sz w:val="28"/>
          <w:szCs w:val="28"/>
        </w:rPr>
        <w:t>,</w:t>
      </w:r>
      <w:r w:rsidR="00611A5A" w:rsidRPr="009C69C7">
        <w:rPr>
          <w:sz w:val="28"/>
          <w:szCs w:val="28"/>
        </w:rPr>
        <w:t xml:space="preserve"> που</w:t>
      </w:r>
      <w:r w:rsidR="009C6011">
        <w:rPr>
          <w:sz w:val="28"/>
          <w:szCs w:val="28"/>
        </w:rPr>
        <w:t>,</w:t>
      </w:r>
      <w:r w:rsidR="00611A5A" w:rsidRPr="009C69C7">
        <w:rPr>
          <w:sz w:val="28"/>
          <w:szCs w:val="28"/>
        </w:rPr>
        <w:t xml:space="preserve"> πράγματι</w:t>
      </w:r>
      <w:r w:rsidR="009C6011">
        <w:rPr>
          <w:sz w:val="28"/>
          <w:szCs w:val="28"/>
        </w:rPr>
        <w:t>,</w:t>
      </w:r>
      <w:r w:rsidR="00611A5A" w:rsidRPr="009C69C7">
        <w:rPr>
          <w:sz w:val="28"/>
          <w:szCs w:val="28"/>
        </w:rPr>
        <w:t xml:space="preserve"> αποδεικνύεται ότι δεν είναι σοφοί</w:t>
      </w:r>
      <w:r w:rsidR="0067606C" w:rsidRPr="009C69C7">
        <w:rPr>
          <w:sz w:val="28"/>
          <w:szCs w:val="28"/>
        </w:rPr>
        <w:t>,</w:t>
      </w:r>
      <w:r w:rsidR="00611A5A" w:rsidRPr="009C69C7">
        <w:rPr>
          <w:sz w:val="28"/>
          <w:szCs w:val="28"/>
        </w:rPr>
        <w:t xml:space="preserve"> ενώ νομίζουν ότι είναι. </w:t>
      </w:r>
    </w:p>
    <w:p w:rsidR="00611A5A" w:rsidRPr="009C69C7" w:rsidRDefault="00766917" w:rsidP="00611A5A">
      <w:pPr>
        <w:jc w:val="both"/>
        <w:rPr>
          <w:sz w:val="28"/>
          <w:szCs w:val="28"/>
        </w:rPr>
      </w:pPr>
      <w:r w:rsidRPr="009C69C7">
        <w:rPr>
          <w:sz w:val="28"/>
          <w:szCs w:val="28"/>
        </w:rPr>
        <w:t xml:space="preserve">    </w:t>
      </w:r>
      <w:r w:rsidR="00611A5A" w:rsidRPr="009C69C7">
        <w:rPr>
          <w:sz w:val="28"/>
          <w:szCs w:val="28"/>
        </w:rPr>
        <w:t xml:space="preserve">Γνωρίζει ότι </w:t>
      </w:r>
      <w:r w:rsidR="00611A5A" w:rsidRPr="009C69C7">
        <w:rPr>
          <w:b/>
          <w:sz w:val="28"/>
          <w:szCs w:val="28"/>
        </w:rPr>
        <w:t>η δίκη του έχει πολιτικό περιεχόμενο</w:t>
      </w:r>
      <w:r w:rsidR="00611A5A" w:rsidRPr="009C69C7">
        <w:rPr>
          <w:sz w:val="28"/>
          <w:szCs w:val="28"/>
        </w:rPr>
        <w:t xml:space="preserve">. Έμμεσα κατηγορείται ότι είναι αντιδημοκρατικός. </w:t>
      </w:r>
    </w:p>
    <w:p w:rsidR="00611A5A" w:rsidRPr="009C69C7" w:rsidRDefault="00766917" w:rsidP="00611A5A">
      <w:pPr>
        <w:jc w:val="both"/>
        <w:rPr>
          <w:sz w:val="28"/>
          <w:szCs w:val="28"/>
        </w:rPr>
      </w:pPr>
      <w:r w:rsidRPr="009C69C7">
        <w:rPr>
          <w:sz w:val="28"/>
          <w:szCs w:val="28"/>
        </w:rPr>
        <w:t xml:space="preserve">  </w:t>
      </w:r>
      <w:r w:rsidRPr="009C69C7">
        <w:rPr>
          <w:b/>
          <w:sz w:val="28"/>
          <w:szCs w:val="28"/>
        </w:rPr>
        <w:t>-</w:t>
      </w:r>
      <w:r w:rsidR="00611A5A" w:rsidRPr="009C69C7">
        <w:rPr>
          <w:sz w:val="28"/>
          <w:szCs w:val="28"/>
        </w:rPr>
        <w:t>Επικαλείται</w:t>
      </w:r>
      <w:r w:rsidR="0067606C" w:rsidRPr="009C69C7">
        <w:rPr>
          <w:sz w:val="28"/>
          <w:szCs w:val="28"/>
        </w:rPr>
        <w:t>, στην Απολογία του,</w:t>
      </w:r>
      <w:r w:rsidR="00611A5A" w:rsidRPr="009C69C7">
        <w:rPr>
          <w:sz w:val="28"/>
          <w:szCs w:val="28"/>
        </w:rPr>
        <w:t xml:space="preserve"> αρχικά τον φίλο του δημοκράτη Χαιρεφώντα, που απευθύνεται στον Απόλλωνα των Δελφών</w:t>
      </w:r>
      <w:r w:rsidR="0067606C" w:rsidRPr="009C69C7">
        <w:rPr>
          <w:sz w:val="28"/>
          <w:szCs w:val="28"/>
        </w:rPr>
        <w:t>,</w:t>
      </w:r>
      <w:r w:rsidR="00611A5A" w:rsidRPr="009C69C7">
        <w:rPr>
          <w:sz w:val="28"/>
          <w:szCs w:val="28"/>
        </w:rPr>
        <w:t xml:space="preserve"> για να του πει αν υπάρχει σοφότερος</w:t>
      </w:r>
      <w:r w:rsidR="0067606C" w:rsidRPr="009C69C7">
        <w:rPr>
          <w:sz w:val="28"/>
          <w:szCs w:val="28"/>
        </w:rPr>
        <w:t xml:space="preserve"> άνθρωπος</w:t>
      </w:r>
      <w:r w:rsidR="00611A5A" w:rsidRPr="009C69C7">
        <w:rPr>
          <w:sz w:val="28"/>
          <w:szCs w:val="28"/>
        </w:rPr>
        <w:t xml:space="preserve"> από τον Σωκράτη.</w:t>
      </w:r>
    </w:p>
    <w:p w:rsidR="009C69C7" w:rsidRPr="009C6011" w:rsidRDefault="00766917" w:rsidP="00611A5A">
      <w:pPr>
        <w:jc w:val="both"/>
        <w:rPr>
          <w:b/>
          <w:sz w:val="28"/>
          <w:szCs w:val="28"/>
        </w:rPr>
      </w:pPr>
      <w:r w:rsidRPr="009C69C7">
        <w:rPr>
          <w:b/>
          <w:sz w:val="28"/>
          <w:szCs w:val="28"/>
        </w:rPr>
        <w:t xml:space="preserve"> -</w:t>
      </w:r>
      <w:r w:rsidR="00611A5A" w:rsidRPr="009C69C7">
        <w:rPr>
          <w:sz w:val="28"/>
          <w:szCs w:val="28"/>
        </w:rPr>
        <w:t xml:space="preserve">Αναφέρεται ύστερα στο πλήθος </w:t>
      </w:r>
      <w:r w:rsidR="0067606C" w:rsidRPr="009C69C7">
        <w:rPr>
          <w:sz w:val="28"/>
          <w:szCs w:val="28"/>
        </w:rPr>
        <w:t xml:space="preserve">των νέων που τον παρακολουθούν </w:t>
      </w:r>
      <w:r w:rsidR="00611A5A" w:rsidRPr="009C69C7">
        <w:rPr>
          <w:sz w:val="28"/>
          <w:szCs w:val="28"/>
        </w:rPr>
        <w:t xml:space="preserve"> </w:t>
      </w:r>
      <w:r w:rsidR="0067606C" w:rsidRPr="009C69C7">
        <w:rPr>
          <w:sz w:val="28"/>
          <w:szCs w:val="28"/>
        </w:rPr>
        <w:t>(</w:t>
      </w:r>
      <w:r w:rsidR="00611A5A" w:rsidRPr="009C69C7">
        <w:rPr>
          <w:sz w:val="28"/>
          <w:szCs w:val="28"/>
        </w:rPr>
        <w:t>προέρχονται από διάφορα κοινωνικά στρώματα με δική τους θέληση. Ο ί</w:t>
      </w:r>
      <w:r w:rsidR="0067606C" w:rsidRPr="009C69C7">
        <w:rPr>
          <w:sz w:val="28"/>
          <w:szCs w:val="28"/>
        </w:rPr>
        <w:t>διος δεν έγινε δάσκαλος κανενός). Εξέταζε τους ανθρώπους και οι</w:t>
      </w:r>
      <w:r w:rsidR="00B60C00" w:rsidRPr="009C69C7">
        <w:rPr>
          <w:sz w:val="28"/>
          <w:szCs w:val="28"/>
        </w:rPr>
        <w:t xml:space="preserve"> </w:t>
      </w:r>
      <w:r w:rsidR="0067606C" w:rsidRPr="009C69C7">
        <w:rPr>
          <w:sz w:val="28"/>
          <w:szCs w:val="28"/>
        </w:rPr>
        <w:lastRenderedPageBreak/>
        <w:t xml:space="preserve">νέοι που τον άκουγαν συχνά τον μιμούνταν και ήθελαν και αυτοί να εξετάσουν άλλους ανθρώπους. Γι ‘ αυτό, όσοι εξετάζονταν από αυτούς οργίζονταν με τον Σωκράτη και έλεγαν ότι </w:t>
      </w:r>
      <w:r w:rsidR="0067606C" w:rsidRPr="009C6011">
        <w:rPr>
          <w:b/>
          <w:sz w:val="28"/>
          <w:szCs w:val="28"/>
        </w:rPr>
        <w:t xml:space="preserve">«υπάρχει κάποιος Σωκράτης που είναι βρωμερός και διαφθείρει τους νέους. Όταν όμως κάποιος τους ρωτήσει τι ακριβώς κάνει και τι διδάσκει και τους διαφθείρει, δεν έχουν τι να πουν...» </w:t>
      </w:r>
    </w:p>
    <w:p w:rsidR="00B60C00" w:rsidRPr="009C69C7" w:rsidRDefault="0067606C" w:rsidP="00611A5A">
      <w:pPr>
        <w:jc w:val="both"/>
        <w:rPr>
          <w:sz w:val="28"/>
          <w:szCs w:val="28"/>
        </w:rPr>
      </w:pPr>
      <w:r w:rsidRPr="009C69C7">
        <w:rPr>
          <w:sz w:val="28"/>
          <w:szCs w:val="28"/>
        </w:rPr>
        <w:t xml:space="preserve">Ο Σωκράτης αποδεικνύει ότι </w:t>
      </w:r>
      <w:r w:rsidRPr="009C6011">
        <w:rPr>
          <w:b/>
          <w:sz w:val="28"/>
          <w:szCs w:val="28"/>
        </w:rPr>
        <w:t>ο κατήγορός του ο Μέλητος δεν</w:t>
      </w:r>
      <w:r w:rsidRPr="009C69C7">
        <w:rPr>
          <w:sz w:val="28"/>
          <w:szCs w:val="28"/>
        </w:rPr>
        <w:t xml:space="preserve"> </w:t>
      </w:r>
      <w:r w:rsidRPr="009C6011">
        <w:rPr>
          <w:b/>
          <w:sz w:val="28"/>
          <w:szCs w:val="28"/>
        </w:rPr>
        <w:t>ενδιαφέρθηκε ποτέ για την ηθική διαπαιδαγώγηση των νέων</w:t>
      </w:r>
      <w:r w:rsidR="003836DC" w:rsidRPr="009C6011">
        <w:rPr>
          <w:sz w:val="28"/>
          <w:szCs w:val="28"/>
        </w:rPr>
        <w:t>,</w:t>
      </w:r>
      <w:r w:rsidRPr="009C69C7">
        <w:rPr>
          <w:sz w:val="28"/>
          <w:szCs w:val="28"/>
        </w:rPr>
        <w:t xml:space="preserve"> όπως επίσης αποδεικνύει ότι κακώς τον προσήγαγε σε δίκη ο Μέλητος</w:t>
      </w:r>
      <w:r w:rsidR="009C6011">
        <w:rPr>
          <w:sz w:val="28"/>
          <w:szCs w:val="28"/>
        </w:rPr>
        <w:t>,</w:t>
      </w:r>
      <w:r w:rsidRPr="009C69C7">
        <w:rPr>
          <w:sz w:val="28"/>
          <w:szCs w:val="28"/>
        </w:rPr>
        <w:t xml:space="preserve"> γιατί ή δε διαφθείρει τους νέους ή τους διαφθείρει α</w:t>
      </w:r>
      <w:r w:rsidR="009C6011">
        <w:rPr>
          <w:sz w:val="28"/>
          <w:szCs w:val="28"/>
        </w:rPr>
        <w:t>κούσια, οπότε έπρεπε να τον</w:t>
      </w:r>
      <w:r w:rsidRPr="009C69C7">
        <w:rPr>
          <w:sz w:val="28"/>
          <w:szCs w:val="28"/>
        </w:rPr>
        <w:t xml:space="preserve"> νουθετήσει και όχι να τον οδηγήσει σε δίκη .</w:t>
      </w:r>
    </w:p>
    <w:p w:rsidR="00611A5A" w:rsidRPr="009C69C7" w:rsidRDefault="00766917" w:rsidP="00611A5A">
      <w:pPr>
        <w:jc w:val="both"/>
        <w:rPr>
          <w:sz w:val="28"/>
          <w:szCs w:val="28"/>
        </w:rPr>
      </w:pPr>
      <w:r w:rsidRPr="009C69C7">
        <w:rPr>
          <w:b/>
          <w:sz w:val="28"/>
          <w:szCs w:val="28"/>
        </w:rPr>
        <w:t xml:space="preserve"> -</w:t>
      </w:r>
      <w:r w:rsidR="00611A5A" w:rsidRPr="009C69C7">
        <w:rPr>
          <w:sz w:val="28"/>
          <w:szCs w:val="28"/>
        </w:rPr>
        <w:t xml:space="preserve">Αρνείται οποιαδήποτε συμμετοχή στις προδοτικές δραστηριότητες του Κριτία και του Αλκιβιάδη. </w:t>
      </w:r>
    </w:p>
    <w:p w:rsidR="00B60C00" w:rsidRPr="009C6011" w:rsidRDefault="00766917" w:rsidP="00611A5A">
      <w:pPr>
        <w:jc w:val="both"/>
        <w:rPr>
          <w:b/>
          <w:sz w:val="28"/>
          <w:szCs w:val="28"/>
        </w:rPr>
      </w:pPr>
      <w:r w:rsidRPr="009C69C7">
        <w:rPr>
          <w:sz w:val="28"/>
          <w:szCs w:val="28"/>
        </w:rPr>
        <w:t xml:space="preserve"> </w:t>
      </w:r>
      <w:r w:rsidRPr="009C69C7">
        <w:rPr>
          <w:b/>
          <w:sz w:val="28"/>
          <w:szCs w:val="28"/>
        </w:rPr>
        <w:t>-</w:t>
      </w:r>
      <w:r w:rsidR="00611A5A" w:rsidRPr="009C69C7">
        <w:rPr>
          <w:sz w:val="28"/>
          <w:szCs w:val="28"/>
        </w:rPr>
        <w:t xml:space="preserve">Εξηγεί πως το </w:t>
      </w:r>
      <w:r w:rsidR="00611A5A" w:rsidRPr="009C6011">
        <w:rPr>
          <w:b/>
          <w:sz w:val="28"/>
          <w:szCs w:val="28"/>
        </w:rPr>
        <w:t>« δαιμόνιο »</w:t>
      </w:r>
      <w:r w:rsidR="00611A5A" w:rsidRPr="009C69C7">
        <w:rPr>
          <w:sz w:val="28"/>
          <w:szCs w:val="28"/>
        </w:rPr>
        <w:t xml:space="preserve"> ( εσωτερική φωνή που πάντα τον απέτρεπε να κάνει κάτι</w:t>
      </w:r>
      <w:r w:rsidR="0067606C" w:rsidRPr="009C69C7">
        <w:rPr>
          <w:sz w:val="28"/>
          <w:szCs w:val="28"/>
        </w:rPr>
        <w:t>) τον απέτρεπε</w:t>
      </w:r>
      <w:r w:rsidR="00611A5A" w:rsidRPr="009C69C7">
        <w:rPr>
          <w:sz w:val="28"/>
          <w:szCs w:val="28"/>
        </w:rPr>
        <w:t xml:space="preserve"> από τ</w:t>
      </w:r>
      <w:r w:rsidR="0067606C" w:rsidRPr="009C69C7">
        <w:rPr>
          <w:sz w:val="28"/>
          <w:szCs w:val="28"/>
        </w:rPr>
        <w:t xml:space="preserve">ο να ασχοληθεί με την πολιτική </w:t>
      </w:r>
      <w:r w:rsidR="00611A5A" w:rsidRPr="009C69C7">
        <w:rPr>
          <w:sz w:val="28"/>
          <w:szCs w:val="28"/>
        </w:rPr>
        <w:t>και αναφέρεται σε δύο πολιτικές πράξεις του</w:t>
      </w:r>
      <w:r w:rsidR="0067606C" w:rsidRPr="009C69C7">
        <w:rPr>
          <w:sz w:val="28"/>
          <w:szCs w:val="28"/>
        </w:rPr>
        <w:t>,</w:t>
      </w:r>
      <w:r w:rsidR="00611A5A" w:rsidRPr="009C69C7">
        <w:rPr>
          <w:sz w:val="28"/>
          <w:szCs w:val="28"/>
        </w:rPr>
        <w:t xml:space="preserve"> που αποδεικνύου</w:t>
      </w:r>
      <w:r w:rsidR="0067606C" w:rsidRPr="009C69C7">
        <w:rPr>
          <w:sz w:val="28"/>
          <w:szCs w:val="28"/>
        </w:rPr>
        <w:t xml:space="preserve">ν την προσήλωσή του </w:t>
      </w:r>
      <w:r w:rsidR="00611A5A" w:rsidRPr="009C69C7">
        <w:rPr>
          <w:sz w:val="28"/>
          <w:szCs w:val="28"/>
        </w:rPr>
        <w:t>στο ηθικό και το δίκαιο</w:t>
      </w:r>
      <w:r w:rsidR="0067606C" w:rsidRPr="009C69C7">
        <w:rPr>
          <w:sz w:val="28"/>
          <w:szCs w:val="28"/>
        </w:rPr>
        <w:t>.</w:t>
      </w:r>
      <w:r w:rsidR="00611A5A" w:rsidRPr="009C69C7">
        <w:rPr>
          <w:sz w:val="28"/>
          <w:szCs w:val="28"/>
        </w:rPr>
        <w:t xml:space="preserve">  </w:t>
      </w:r>
      <w:r w:rsidR="00611A5A" w:rsidRPr="009C69C7">
        <w:rPr>
          <w:b/>
          <w:sz w:val="28"/>
          <w:szCs w:val="28"/>
        </w:rPr>
        <w:t>Η πρώτη</w:t>
      </w:r>
      <w:r w:rsidR="00611A5A" w:rsidRPr="009C69C7">
        <w:rPr>
          <w:sz w:val="28"/>
          <w:szCs w:val="28"/>
        </w:rPr>
        <w:t xml:space="preserve"> αφορά τη δίκη των στρατηγών μετά τη νικηφόρα για τους Αθηναίους Ναυμαχία των Αργινουσών ( ο Σωκράτης εναντιώθηκε στην καταδίκη με κίνδυνο της ζωής του)</w:t>
      </w:r>
      <w:bookmarkStart w:id="0" w:name="_GoBack"/>
      <w:bookmarkEnd w:id="0"/>
      <w:r w:rsidR="003836DC" w:rsidRPr="009C69C7">
        <w:rPr>
          <w:sz w:val="28"/>
          <w:szCs w:val="28"/>
        </w:rPr>
        <w:t xml:space="preserve">. </w:t>
      </w:r>
      <w:r w:rsidR="003836DC" w:rsidRPr="009C69C7">
        <w:rPr>
          <w:b/>
          <w:sz w:val="28"/>
          <w:szCs w:val="28"/>
        </w:rPr>
        <w:t>Η δεύτερη</w:t>
      </w:r>
      <w:r w:rsidR="003836DC" w:rsidRPr="009C69C7">
        <w:rPr>
          <w:sz w:val="28"/>
          <w:szCs w:val="28"/>
        </w:rPr>
        <w:t xml:space="preserve"> αφορά την άρνηση του στους Τριάντα να συλλάβει με άλλους τον Λέοντα τον Σαλαμίνιο και να τον φέρει στην Αθήνα για να εκτελεστεί </w:t>
      </w:r>
      <w:r w:rsidR="003836DC" w:rsidRPr="009C6011">
        <w:rPr>
          <w:b/>
          <w:sz w:val="28"/>
          <w:szCs w:val="28"/>
        </w:rPr>
        <w:t>«εκείνη η εξουσία, παρόλη τη δύναμή της, δε με τρόμαζε τόσο ώστε να κάνω κάτι άδικο».</w:t>
      </w:r>
    </w:p>
    <w:p w:rsidR="003E1897" w:rsidRPr="009C69C7" w:rsidRDefault="003E1897" w:rsidP="00611A5A">
      <w:pPr>
        <w:jc w:val="both"/>
        <w:rPr>
          <w:sz w:val="28"/>
          <w:szCs w:val="28"/>
        </w:rPr>
      </w:pPr>
      <w:r w:rsidRPr="009C69C7">
        <w:rPr>
          <w:sz w:val="28"/>
          <w:szCs w:val="28"/>
        </w:rPr>
        <w:t>Ο Σωκράτης διεκδικεί για τον εαυτό του το προνόμιο να καθορίζει τι είναι ηθικό και τι ανήθικο, αμφισβητώντας την παραδοσιακή και ανεξέταστη μεταφορά αξιών από τη μια γενιά στην άλλη.Ο Σωκράτης υιοθετεί την κριτική εξέταση των ηθικών θέσεων της κοινότητας, του συνόλου.</w:t>
      </w:r>
    </w:p>
    <w:p w:rsidR="003E1897" w:rsidRPr="009C69C7" w:rsidRDefault="003E1897" w:rsidP="00611A5A">
      <w:pPr>
        <w:jc w:val="both"/>
        <w:rPr>
          <w:sz w:val="28"/>
          <w:szCs w:val="28"/>
        </w:rPr>
      </w:pPr>
      <w:r w:rsidRPr="009C69C7">
        <w:rPr>
          <w:sz w:val="28"/>
          <w:szCs w:val="28"/>
        </w:rPr>
        <w:t>Εμφανίζει την αποχή από την πολιτική ως φυσικό επακόλουθο της ηθικής του ακεραιότητας «όποιος, πράγματι, μάχεται για το δίκαιο πρέπει αναγκαστικά να ασχολείται με τις ιδιωτικές και όχι με τις δημόσιες υποθέσεις, αν πρόκειται να ζήσει, έστω και λίγο καιρό».</w:t>
      </w:r>
    </w:p>
    <w:p w:rsidR="00FA7FF7" w:rsidRPr="009C69C7" w:rsidRDefault="003E1897" w:rsidP="00611A5A">
      <w:pPr>
        <w:jc w:val="both"/>
        <w:rPr>
          <w:sz w:val="28"/>
          <w:szCs w:val="28"/>
        </w:rPr>
      </w:pPr>
      <w:r w:rsidRPr="009C69C7">
        <w:rPr>
          <w:sz w:val="28"/>
          <w:szCs w:val="28"/>
        </w:rPr>
        <w:lastRenderedPageBreak/>
        <w:t xml:space="preserve">Ο Σωκράτης δηλώνει ότι δε θα υπακούσει, εάν οι δικαστές του απαγορεύσουν να φιλοσοφεί, </w:t>
      </w:r>
      <w:r w:rsidRPr="009C6011">
        <w:rPr>
          <w:b/>
          <w:sz w:val="28"/>
          <w:szCs w:val="28"/>
        </w:rPr>
        <w:t>ακόμη και με την ποινή του θανάτου, γιατί ο ίδιος θέτει τη θεϊκή εντολή πάνω από τις ανθρώπινες</w:t>
      </w:r>
      <w:r w:rsidRPr="009C69C7">
        <w:rPr>
          <w:sz w:val="28"/>
          <w:szCs w:val="28"/>
        </w:rPr>
        <w:t xml:space="preserve"> </w:t>
      </w:r>
      <w:r w:rsidRPr="009C6011">
        <w:rPr>
          <w:b/>
          <w:sz w:val="28"/>
          <w:szCs w:val="28"/>
        </w:rPr>
        <w:t>απαγορεύσεις.</w:t>
      </w:r>
      <w:r w:rsidRPr="009C69C7">
        <w:rPr>
          <w:sz w:val="28"/>
          <w:szCs w:val="28"/>
        </w:rPr>
        <w:t xml:space="preserve"> Έτσι</w:t>
      </w:r>
      <w:r w:rsidR="009D1A00" w:rsidRPr="009C69C7">
        <w:rPr>
          <w:sz w:val="28"/>
          <w:szCs w:val="28"/>
        </w:rPr>
        <w:t>,</w:t>
      </w:r>
      <w:r w:rsidRPr="009C69C7">
        <w:rPr>
          <w:sz w:val="28"/>
          <w:szCs w:val="28"/>
        </w:rPr>
        <w:t xml:space="preserve"> ενώ κατηγορείται για ασέβεια, δείχνει την προσήλωσή του στον θεό.</w:t>
      </w:r>
      <w:r w:rsidR="009D1A00" w:rsidRPr="009C69C7">
        <w:rPr>
          <w:sz w:val="28"/>
          <w:szCs w:val="28"/>
        </w:rPr>
        <w:t xml:space="preserve"> </w:t>
      </w:r>
      <w:r w:rsidR="009D1A00" w:rsidRPr="00232922">
        <w:rPr>
          <w:b/>
          <w:sz w:val="28"/>
          <w:szCs w:val="28"/>
        </w:rPr>
        <w:t>Ο θεός κατέχει την απόλυτη γνώση</w:t>
      </w:r>
      <w:r w:rsidR="009D1A00" w:rsidRPr="009C69C7">
        <w:rPr>
          <w:sz w:val="28"/>
          <w:szCs w:val="28"/>
        </w:rPr>
        <w:t>.</w:t>
      </w:r>
    </w:p>
    <w:p w:rsidR="009B12F8" w:rsidRPr="009C69C7" w:rsidRDefault="00C222FA" w:rsidP="00611A5A">
      <w:pPr>
        <w:jc w:val="both"/>
        <w:rPr>
          <w:sz w:val="28"/>
          <w:szCs w:val="28"/>
        </w:rPr>
      </w:pPr>
      <w:r w:rsidRPr="009C69C7">
        <w:rPr>
          <w:sz w:val="28"/>
          <w:szCs w:val="28"/>
        </w:rPr>
        <w:t xml:space="preserve">Ο Σωκράτης </w:t>
      </w:r>
      <w:r w:rsidRPr="009C69C7">
        <w:rPr>
          <w:b/>
          <w:sz w:val="28"/>
          <w:szCs w:val="28"/>
        </w:rPr>
        <w:t>δεν αποδέχεται</w:t>
      </w:r>
      <w:r w:rsidRPr="009C69C7">
        <w:rPr>
          <w:sz w:val="28"/>
          <w:szCs w:val="28"/>
        </w:rPr>
        <w:t xml:space="preserve"> </w:t>
      </w:r>
      <w:r w:rsidRPr="009C69C7">
        <w:rPr>
          <w:b/>
          <w:sz w:val="28"/>
          <w:szCs w:val="28"/>
        </w:rPr>
        <w:t>την ενοχή του</w:t>
      </w:r>
      <w:r w:rsidRPr="009C69C7">
        <w:rPr>
          <w:sz w:val="28"/>
          <w:szCs w:val="28"/>
        </w:rPr>
        <w:t xml:space="preserve">. Στην πρόταση του Μέλητου για καταδίκη σε θάνατο, </w:t>
      </w:r>
      <w:r w:rsidRPr="009C69C7">
        <w:rPr>
          <w:b/>
          <w:sz w:val="28"/>
          <w:szCs w:val="28"/>
        </w:rPr>
        <w:t>αντιπροτείνει δωρεάν σίτιση στο πρυτανείο</w:t>
      </w:r>
      <w:r w:rsidRPr="009C69C7">
        <w:rPr>
          <w:sz w:val="28"/>
          <w:szCs w:val="28"/>
        </w:rPr>
        <w:t>.</w:t>
      </w:r>
    </w:p>
    <w:p w:rsidR="00C222FA" w:rsidRPr="009C69C7" w:rsidRDefault="00C222FA" w:rsidP="00611A5A">
      <w:pPr>
        <w:jc w:val="both"/>
        <w:rPr>
          <w:b/>
          <w:sz w:val="28"/>
          <w:szCs w:val="28"/>
        </w:rPr>
      </w:pPr>
      <w:r w:rsidRPr="009C69C7">
        <w:rPr>
          <w:b/>
          <w:sz w:val="28"/>
          <w:szCs w:val="28"/>
        </w:rPr>
        <w:t>Οι ένορκοι ήταν πιθανότατα 500.</w:t>
      </w:r>
    </w:p>
    <w:p w:rsidR="00C222FA" w:rsidRPr="009C69C7" w:rsidRDefault="00C222FA" w:rsidP="00611A5A">
      <w:pPr>
        <w:jc w:val="both"/>
        <w:rPr>
          <w:b/>
          <w:sz w:val="28"/>
          <w:szCs w:val="28"/>
        </w:rPr>
      </w:pPr>
      <w:r w:rsidRPr="009C69C7">
        <w:rPr>
          <w:b/>
          <w:sz w:val="28"/>
          <w:szCs w:val="28"/>
        </w:rPr>
        <w:t>Οι καταδικαστικές ψήφοι ήταν 280.</w:t>
      </w:r>
    </w:p>
    <w:p w:rsidR="00C222FA" w:rsidRPr="009C6011" w:rsidRDefault="00C222FA" w:rsidP="00FA7FF7">
      <w:pPr>
        <w:jc w:val="both"/>
        <w:rPr>
          <w:b/>
          <w:sz w:val="28"/>
          <w:szCs w:val="28"/>
        </w:rPr>
      </w:pPr>
      <w:r w:rsidRPr="009C69C7">
        <w:rPr>
          <w:b/>
          <w:sz w:val="28"/>
          <w:szCs w:val="28"/>
        </w:rPr>
        <w:t>Οι αθωωτικές ψήφοι ήταν 220.</w:t>
      </w:r>
    </w:p>
    <w:p w:rsidR="009C69C7" w:rsidRPr="009C6011" w:rsidRDefault="009C69C7" w:rsidP="00FA7FF7">
      <w:pPr>
        <w:jc w:val="both"/>
        <w:rPr>
          <w:b/>
          <w:sz w:val="28"/>
          <w:szCs w:val="28"/>
        </w:rPr>
      </w:pPr>
    </w:p>
    <w:p w:rsidR="009C69C7" w:rsidRPr="009C6011" w:rsidRDefault="009C69C7" w:rsidP="00FA7FF7">
      <w:pPr>
        <w:jc w:val="both"/>
        <w:rPr>
          <w:sz w:val="28"/>
          <w:szCs w:val="28"/>
          <w:lang w:val="en-US"/>
        </w:rPr>
      </w:pPr>
      <w:r w:rsidRPr="009C6011">
        <w:rPr>
          <w:sz w:val="28"/>
          <w:szCs w:val="28"/>
        </w:rPr>
        <w:t>Επιμέλεια:     Στ. Ρομποτή</w:t>
      </w:r>
    </w:p>
    <w:sectPr w:rsidR="009C69C7" w:rsidRPr="009C6011" w:rsidSect="005C7B7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616A67"/>
    <w:rsid w:val="00007FE0"/>
    <w:rsid w:val="0007417E"/>
    <w:rsid w:val="00232922"/>
    <w:rsid w:val="003731CE"/>
    <w:rsid w:val="003836DC"/>
    <w:rsid w:val="003E1897"/>
    <w:rsid w:val="00423BC0"/>
    <w:rsid w:val="00477E2B"/>
    <w:rsid w:val="004A644A"/>
    <w:rsid w:val="005C7B76"/>
    <w:rsid w:val="00611A5A"/>
    <w:rsid w:val="00616A67"/>
    <w:rsid w:val="0067606C"/>
    <w:rsid w:val="006D3AE4"/>
    <w:rsid w:val="00766917"/>
    <w:rsid w:val="00834BF7"/>
    <w:rsid w:val="00985559"/>
    <w:rsid w:val="009B12F8"/>
    <w:rsid w:val="009C6011"/>
    <w:rsid w:val="009C69C7"/>
    <w:rsid w:val="009D1A00"/>
    <w:rsid w:val="00A849D6"/>
    <w:rsid w:val="00AC1B87"/>
    <w:rsid w:val="00B60C00"/>
    <w:rsid w:val="00BB1BF8"/>
    <w:rsid w:val="00BD2749"/>
    <w:rsid w:val="00C222FA"/>
    <w:rsid w:val="00C2290C"/>
    <w:rsid w:val="00CF74B8"/>
    <w:rsid w:val="00D75C22"/>
    <w:rsid w:val="00DD2099"/>
    <w:rsid w:val="00DF4F95"/>
    <w:rsid w:val="00F96AF4"/>
    <w:rsid w:val="00FA7FF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B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B5514-D689-4B06-9799-A4BC365EF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649</Words>
  <Characters>3505</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OTE S.A.</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Ηλίας</cp:lastModifiedBy>
  <cp:revision>4</cp:revision>
  <cp:lastPrinted>2016-11-03T06:52:00Z</cp:lastPrinted>
  <dcterms:created xsi:type="dcterms:W3CDTF">2016-11-07T07:44:00Z</dcterms:created>
  <dcterms:modified xsi:type="dcterms:W3CDTF">2016-11-08T17:44:00Z</dcterms:modified>
</cp:coreProperties>
</file>