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4A0"/>
      </w:tblPr>
      <w:tblGrid>
        <w:gridCol w:w="222"/>
        <w:gridCol w:w="5364"/>
      </w:tblGrid>
      <w:tr w:rsidR="002B7CF8" w:rsidRPr="002B7CF8" w:rsidTr="002B7CF8">
        <w:trPr>
          <w:trHeight w:val="426"/>
        </w:trPr>
        <w:tc>
          <w:tcPr>
            <w:tcW w:w="0" w:type="auto"/>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142"/>
        </w:trPr>
        <w:tc>
          <w:tcPr>
            <w:tcW w:w="0" w:type="auto"/>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14"/>
                <w:szCs w:val="24"/>
              </w:rPr>
            </w:pPr>
          </w:p>
        </w:tc>
        <w:tc>
          <w:tcPr>
            <w:tcW w:w="0" w:type="auto"/>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14"/>
                <w:szCs w:val="24"/>
              </w:rPr>
            </w:pPr>
          </w:p>
        </w:tc>
      </w:tr>
      <w:tr w:rsidR="002B7CF8" w:rsidRPr="002B7CF8" w:rsidTr="002B7CF8">
        <w:tc>
          <w:tcPr>
            <w:tcW w:w="0" w:type="auto"/>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1"/>
                <w:szCs w:val="24"/>
              </w:rPr>
            </w:pPr>
          </w:p>
        </w:tc>
        <w:tc>
          <w:tcPr>
            <w:tcW w:w="0" w:type="auto"/>
            <w:tcMar>
              <w:top w:w="0" w:type="dxa"/>
              <w:left w:w="108" w:type="dxa"/>
              <w:bottom w:w="0" w:type="dxa"/>
              <w:right w:w="108" w:type="dxa"/>
            </w:tcMar>
            <w:hideMark/>
          </w:tcPr>
          <w:p w:rsidR="002B7CF8" w:rsidRPr="002B7CF8" w:rsidRDefault="002B7CF8" w:rsidP="002B7CF8">
            <w:pPr>
              <w:spacing w:after="0" w:line="0" w:lineRule="atLeast"/>
              <w:jc w:val="center"/>
              <w:rPr>
                <w:rFonts w:ascii="Times New Roman" w:eastAsia="Times New Roman" w:hAnsi="Times New Roman" w:cs="Times New Roman"/>
                <w:sz w:val="24"/>
                <w:szCs w:val="24"/>
              </w:rPr>
            </w:pPr>
            <w:r w:rsidRPr="002B7CF8">
              <w:rPr>
                <w:rFonts w:ascii="Calibri" w:eastAsia="Times New Roman" w:hAnsi="Calibri" w:cs="Calibri"/>
                <w:b/>
                <w:bCs/>
                <w:color w:val="244061"/>
                <w:sz w:val="48"/>
                <w:szCs w:val="48"/>
              </w:rPr>
              <w:t>ΕΡΓΑΣΤΗΡΙΑ ΔΕΞΙΟΤΗΤΩΝ</w:t>
            </w:r>
          </w:p>
        </w:tc>
      </w:tr>
      <w:tr w:rsidR="002B7CF8" w:rsidRPr="002B7CF8" w:rsidTr="002B7CF8">
        <w:trPr>
          <w:trHeight w:val="80"/>
        </w:trPr>
        <w:tc>
          <w:tcPr>
            <w:tcW w:w="0" w:type="auto"/>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8"/>
                <w:szCs w:val="24"/>
              </w:rPr>
            </w:pPr>
          </w:p>
        </w:tc>
        <w:tc>
          <w:tcPr>
            <w:tcW w:w="0" w:type="auto"/>
            <w:tcMar>
              <w:top w:w="0" w:type="dxa"/>
              <w:left w:w="108" w:type="dxa"/>
              <w:bottom w:w="0" w:type="dxa"/>
              <w:right w:w="108" w:type="dxa"/>
            </w:tcMar>
            <w:vAlign w:val="center"/>
            <w:hideMark/>
          </w:tcPr>
          <w:p w:rsidR="002B7CF8" w:rsidRPr="002B7CF8" w:rsidRDefault="002B7CF8" w:rsidP="002B7CF8">
            <w:pPr>
              <w:spacing w:after="0" w:line="240" w:lineRule="auto"/>
              <w:rPr>
                <w:rFonts w:ascii="Times New Roman" w:eastAsia="Times New Roman" w:hAnsi="Times New Roman" w:cs="Times New Roman"/>
                <w:sz w:val="8"/>
                <w:szCs w:val="24"/>
              </w:rPr>
            </w:pPr>
          </w:p>
        </w:tc>
      </w:tr>
      <w:tr w:rsidR="002B7CF8" w:rsidRPr="002B7CF8" w:rsidTr="002B7CF8">
        <w:trPr>
          <w:trHeight w:val="1565"/>
        </w:trPr>
        <w:tc>
          <w:tcPr>
            <w:tcW w:w="0" w:type="auto"/>
            <w:tcBorders>
              <w:right w:val="single" w:sz="24" w:space="0" w:color="FF0000"/>
            </w:tcBorders>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left w:val="single" w:sz="24" w:space="0" w:color="FF0000"/>
            </w:tcBorders>
            <w:tcMar>
              <w:top w:w="0" w:type="dxa"/>
              <w:left w:w="108" w:type="dxa"/>
              <w:bottom w:w="0" w:type="dxa"/>
              <w:right w:w="108" w:type="dxa"/>
            </w:tcMar>
            <w:vAlign w:val="center"/>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Calibri" w:eastAsia="Times New Roman" w:hAnsi="Calibri" w:cs="Calibri"/>
                <w:color w:val="244061"/>
                <w:sz w:val="18"/>
                <w:szCs w:val="18"/>
              </w:rPr>
              <w:t> </w:t>
            </w:r>
          </w:p>
        </w:tc>
      </w:tr>
      <w:tr w:rsidR="002B7CF8" w:rsidRPr="002B7CF8" w:rsidTr="002B7CF8">
        <w:trPr>
          <w:trHeight w:val="80"/>
        </w:trPr>
        <w:tc>
          <w:tcPr>
            <w:tcW w:w="0" w:type="auto"/>
            <w:tcBorders>
              <w:right w:val="single" w:sz="24" w:space="0" w:color="FF0000"/>
            </w:tcBorders>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8"/>
                <w:szCs w:val="24"/>
              </w:rPr>
            </w:pPr>
          </w:p>
        </w:tc>
        <w:tc>
          <w:tcPr>
            <w:tcW w:w="0" w:type="auto"/>
            <w:tcBorders>
              <w:left w:val="single" w:sz="24" w:space="0" w:color="FF0000"/>
            </w:tcBorders>
            <w:shd w:val="clear" w:color="auto" w:fill="FF0000"/>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8"/>
                <w:szCs w:val="24"/>
              </w:rPr>
            </w:pPr>
          </w:p>
        </w:tc>
      </w:tr>
      <w:tr w:rsidR="002B7CF8" w:rsidRPr="002B7CF8" w:rsidTr="002B7CF8">
        <w:trPr>
          <w:trHeight w:val="1210"/>
        </w:trPr>
        <w:tc>
          <w:tcPr>
            <w:tcW w:w="0" w:type="auto"/>
            <w:tcBorders>
              <w:right w:val="single" w:sz="24" w:space="0" w:color="FF0000"/>
            </w:tcBorders>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left w:val="single" w:sz="24" w:space="0" w:color="FF0000"/>
            </w:tcBorders>
            <w:tcMar>
              <w:top w:w="0" w:type="dxa"/>
              <w:left w:w="108" w:type="dxa"/>
              <w:bottom w:w="0" w:type="dxa"/>
              <w:right w:w="108" w:type="dxa"/>
            </w:tcMar>
            <w:vAlign w:val="center"/>
            <w:hideMark/>
          </w:tcPr>
          <w:p w:rsidR="002B7CF8" w:rsidRPr="002B7CF8" w:rsidRDefault="002B7CF8" w:rsidP="002B7CF8">
            <w:pPr>
              <w:spacing w:after="0" w:line="240" w:lineRule="auto"/>
              <w:ind w:left="34" w:right="28" w:hanging="250"/>
              <w:jc w:val="center"/>
              <w:rPr>
                <w:rFonts w:ascii="Times New Roman" w:eastAsia="Times New Roman" w:hAnsi="Times New Roman" w:cs="Times New Roman"/>
                <w:sz w:val="24"/>
                <w:szCs w:val="24"/>
              </w:rPr>
            </w:pPr>
            <w:r w:rsidRPr="002B7CF8">
              <w:rPr>
                <w:rFonts w:ascii="Cambria" w:eastAsia="Times New Roman" w:hAnsi="Cambria" w:cs="Times New Roman"/>
                <w:b/>
                <w:bCs/>
                <w:i/>
                <w:iCs/>
                <w:color w:val="0070C0"/>
                <w:sz w:val="40"/>
                <w:szCs w:val="40"/>
              </w:rPr>
              <w:t>ΣΧΕΔΙΟ ΔΡΑΣΗΣ </w:t>
            </w:r>
          </w:p>
          <w:p w:rsidR="002B7CF8" w:rsidRPr="002B7CF8" w:rsidRDefault="002B7CF8" w:rsidP="002B7CF8">
            <w:pPr>
              <w:spacing w:after="0" w:line="240" w:lineRule="auto"/>
              <w:ind w:left="34" w:right="28" w:hanging="250"/>
              <w:jc w:val="center"/>
              <w:rPr>
                <w:rFonts w:ascii="Times New Roman" w:eastAsia="Times New Roman" w:hAnsi="Times New Roman" w:cs="Times New Roman"/>
                <w:sz w:val="24"/>
                <w:szCs w:val="24"/>
              </w:rPr>
            </w:pPr>
            <w:r w:rsidRPr="002B7CF8">
              <w:rPr>
                <w:rFonts w:ascii="Cambria" w:eastAsia="Times New Roman" w:hAnsi="Cambria" w:cs="Times New Roman"/>
                <w:b/>
                <w:bCs/>
                <w:i/>
                <w:iCs/>
                <w:color w:val="0070C0"/>
                <w:sz w:val="40"/>
                <w:szCs w:val="40"/>
              </w:rPr>
              <w:t>της Σχολικής Μονάδας</w:t>
            </w:r>
          </w:p>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2948"/>
        </w:trPr>
        <w:tc>
          <w:tcPr>
            <w:tcW w:w="0" w:type="auto"/>
            <w:tcBorders>
              <w:right w:val="single" w:sz="24" w:space="0" w:color="FF0000"/>
            </w:tcBorders>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left w:val="single" w:sz="24" w:space="0" w:color="FF0000"/>
            </w:tcBorders>
            <w:tcMar>
              <w:top w:w="0" w:type="dxa"/>
              <w:left w:w="108" w:type="dxa"/>
              <w:bottom w:w="0" w:type="dxa"/>
              <w:right w:w="108" w:type="dxa"/>
            </w:tcMar>
            <w:vAlign w:val="center"/>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noProof/>
                <w:color w:val="000000"/>
                <w:sz w:val="20"/>
                <w:szCs w:val="20"/>
                <w:bdr w:val="none" w:sz="0" w:space="0" w:color="auto" w:frame="1"/>
              </w:rPr>
              <w:drawing>
                <wp:inline distT="0" distB="0" distL="0" distR="0">
                  <wp:extent cx="1564005" cy="1564005"/>
                  <wp:effectExtent l="19050" t="0" r="0" b="0"/>
                  <wp:docPr id="1" name="Εικόνα 1"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xiotites"/>
                          <pic:cNvPicPr>
                            <a:picLocks noChangeAspect="1" noChangeArrowheads="1"/>
                          </pic:cNvPicPr>
                        </pic:nvPicPr>
                        <pic:blipFill>
                          <a:blip r:embed="rId7" cstate="print"/>
                          <a:srcRect/>
                          <a:stretch>
                            <a:fillRect/>
                          </a:stretch>
                        </pic:blipFill>
                        <pic:spPr bwMode="auto">
                          <a:xfrm>
                            <a:off x="0" y="0"/>
                            <a:ext cx="1564005" cy="1564005"/>
                          </a:xfrm>
                          <a:prstGeom prst="rect">
                            <a:avLst/>
                          </a:prstGeom>
                          <a:noFill/>
                          <a:ln w="9525">
                            <a:noFill/>
                            <a:miter lim="800000"/>
                            <a:headEnd/>
                            <a:tailEnd/>
                          </a:ln>
                        </pic:spPr>
                      </pic:pic>
                    </a:graphicData>
                  </a:graphic>
                </wp:inline>
              </w:drawing>
            </w:r>
          </w:p>
        </w:tc>
      </w:tr>
      <w:tr w:rsidR="002B7CF8" w:rsidRPr="002B7CF8" w:rsidTr="002B7CF8">
        <w:tc>
          <w:tcPr>
            <w:tcW w:w="0" w:type="auto"/>
            <w:tcBorders>
              <w:right w:val="single" w:sz="24" w:space="0" w:color="FF0000"/>
            </w:tcBorders>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1"/>
                <w:szCs w:val="24"/>
              </w:rPr>
            </w:pPr>
          </w:p>
        </w:tc>
        <w:tc>
          <w:tcPr>
            <w:tcW w:w="0" w:type="auto"/>
            <w:tcBorders>
              <w:left w:val="single" w:sz="24" w:space="0" w:color="FF0000"/>
            </w:tcBorders>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1"/>
                <w:szCs w:val="24"/>
              </w:rPr>
            </w:pPr>
          </w:p>
        </w:tc>
      </w:tr>
      <w:tr w:rsidR="002B7CF8" w:rsidRPr="002B7CF8" w:rsidTr="002B7CF8">
        <w:trPr>
          <w:trHeight w:val="1360"/>
        </w:trPr>
        <w:tc>
          <w:tcPr>
            <w:tcW w:w="0" w:type="auto"/>
            <w:tcBorders>
              <w:right w:val="single" w:sz="24" w:space="0" w:color="FF0000"/>
            </w:tcBorders>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left w:val="single" w:sz="24" w:space="0" w:color="FF0000"/>
            </w:tcBorders>
            <w:tcMar>
              <w:top w:w="0" w:type="dxa"/>
              <w:left w:w="108" w:type="dxa"/>
              <w:bottom w:w="0" w:type="dxa"/>
              <w:right w:w="108" w:type="dxa"/>
            </w:tcMar>
            <w:vAlign w:val="center"/>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Calibri" w:eastAsia="Times New Roman" w:hAnsi="Calibri" w:cs="Calibri"/>
                <w:b/>
                <w:bCs/>
                <w:smallCaps/>
                <w:color w:val="000000"/>
                <w:sz w:val="20"/>
                <w:szCs w:val="20"/>
              </w:rPr>
              <w:t xml:space="preserve">ΕΡΓΑΣΤΗΡΙΑ ΔΕΞΙΟΤΗΤΩΝ 21+: </w:t>
            </w:r>
            <w:r w:rsidRPr="002B7CF8">
              <w:rPr>
                <w:rFonts w:ascii="Calibri" w:eastAsia="Times New Roman" w:hAnsi="Calibri" w:cs="Calibri"/>
                <w:b/>
                <w:bCs/>
                <w:color w:val="000000"/>
                <w:sz w:val="20"/>
                <w:szCs w:val="20"/>
              </w:rPr>
              <w:t> </w:t>
            </w:r>
          </w:p>
          <w:p w:rsidR="002B7CF8" w:rsidRPr="002B7CF8" w:rsidRDefault="00AC1980" w:rsidP="002B7CF8">
            <w:pPr>
              <w:spacing w:after="0" w:line="240" w:lineRule="auto"/>
              <w:jc w:val="center"/>
              <w:rPr>
                <w:rFonts w:ascii="Times New Roman" w:eastAsia="Times New Roman" w:hAnsi="Times New Roman" w:cs="Times New Roman"/>
                <w:sz w:val="24"/>
                <w:szCs w:val="24"/>
              </w:rPr>
            </w:pPr>
            <w:hyperlink r:id="rId8" w:history="1">
              <w:r w:rsidR="002B7CF8" w:rsidRPr="002B7CF8">
                <w:rPr>
                  <w:rFonts w:ascii="Calibri" w:eastAsia="Times New Roman" w:hAnsi="Calibri" w:cs="Calibri"/>
                  <w:b/>
                  <w:bCs/>
                  <w:color w:val="0000FF"/>
                  <w:sz w:val="20"/>
                  <w:u w:val="single"/>
                </w:rPr>
                <w:t>http://iep.edu.gr/el/psifiako-apothetirio/skill-labs</w:t>
              </w:r>
            </w:hyperlink>
          </w:p>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c>
          <w:tcPr>
            <w:tcW w:w="0" w:type="auto"/>
            <w:tcBorders>
              <w:right w:val="single" w:sz="24" w:space="0" w:color="FF0000"/>
            </w:tcBorders>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1"/>
                <w:szCs w:val="24"/>
              </w:rPr>
            </w:pPr>
          </w:p>
        </w:tc>
        <w:tc>
          <w:tcPr>
            <w:tcW w:w="0" w:type="auto"/>
            <w:tcBorders>
              <w:left w:val="single" w:sz="24" w:space="0" w:color="FF0000"/>
            </w:tcBorders>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1"/>
                <w:szCs w:val="24"/>
              </w:rPr>
            </w:pPr>
          </w:p>
        </w:tc>
      </w:tr>
      <w:tr w:rsidR="002B7CF8" w:rsidRPr="002B7CF8" w:rsidTr="002B7CF8">
        <w:trPr>
          <w:trHeight w:val="748"/>
        </w:trPr>
        <w:tc>
          <w:tcPr>
            <w:tcW w:w="0" w:type="auto"/>
            <w:tcBorders>
              <w:right w:val="single" w:sz="24" w:space="0" w:color="FF0000"/>
            </w:tcBorders>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left w:val="single" w:sz="24" w:space="0" w:color="FF0000"/>
            </w:tcBorders>
            <w:tcMar>
              <w:top w:w="0" w:type="dxa"/>
              <w:left w:w="108" w:type="dxa"/>
              <w:bottom w:w="0" w:type="dxa"/>
              <w:right w:w="108" w:type="dxa"/>
            </w:tcMar>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c>
          <w:tcPr>
            <w:tcW w:w="0" w:type="auto"/>
            <w:tcBorders>
              <w:right w:val="single" w:sz="24" w:space="0" w:color="FF0000"/>
            </w:tcBorders>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1"/>
                <w:szCs w:val="24"/>
              </w:rPr>
            </w:pPr>
          </w:p>
        </w:tc>
        <w:tc>
          <w:tcPr>
            <w:tcW w:w="0" w:type="auto"/>
            <w:tcBorders>
              <w:left w:val="single" w:sz="24" w:space="0" w:color="FF0000"/>
            </w:tcBorders>
            <w:shd w:val="clear" w:color="auto" w:fill="FF0000"/>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1"/>
                <w:szCs w:val="24"/>
              </w:rPr>
            </w:pPr>
          </w:p>
        </w:tc>
      </w:tr>
      <w:tr w:rsidR="002B7CF8" w:rsidRPr="002B7CF8" w:rsidTr="002B7CF8">
        <w:trPr>
          <w:trHeight w:val="1004"/>
        </w:trPr>
        <w:tc>
          <w:tcPr>
            <w:tcW w:w="0" w:type="auto"/>
            <w:tcBorders>
              <w:right w:val="single" w:sz="24" w:space="0" w:color="FF0000"/>
            </w:tcBorders>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left w:val="single" w:sz="24" w:space="0" w:color="FF0000"/>
            </w:tcBorders>
            <w:tcMar>
              <w:top w:w="0" w:type="dxa"/>
              <w:left w:w="108" w:type="dxa"/>
              <w:bottom w:w="0" w:type="dxa"/>
              <w:right w:w="108" w:type="dxa"/>
            </w:tcMar>
            <w:hideMark/>
          </w:tcPr>
          <w:p w:rsidR="002B7CF8" w:rsidRDefault="002B7CF8" w:rsidP="002B7CF8">
            <w:pPr>
              <w:spacing w:after="0" w:line="240" w:lineRule="auto"/>
              <w:rPr>
                <w:rFonts w:ascii="Times New Roman" w:eastAsia="Times New Roman" w:hAnsi="Times New Roman" w:cs="Times New Roman"/>
                <w:sz w:val="24"/>
                <w:szCs w:val="24"/>
              </w:rPr>
            </w:pPr>
          </w:p>
          <w:p w:rsidR="002B7CF8" w:rsidRDefault="002B7CF8" w:rsidP="002B7CF8">
            <w:pPr>
              <w:spacing w:after="0" w:line="240" w:lineRule="auto"/>
              <w:rPr>
                <w:rFonts w:ascii="Times New Roman" w:eastAsia="Times New Roman" w:hAnsi="Times New Roman" w:cs="Times New Roman"/>
                <w:sz w:val="24"/>
                <w:szCs w:val="24"/>
              </w:rPr>
            </w:pPr>
          </w:p>
          <w:p w:rsidR="002B7CF8" w:rsidRDefault="002B7CF8" w:rsidP="002B7CF8">
            <w:pPr>
              <w:spacing w:after="0" w:line="240" w:lineRule="auto"/>
              <w:rPr>
                <w:rFonts w:ascii="Times New Roman" w:eastAsia="Times New Roman" w:hAnsi="Times New Roman" w:cs="Times New Roman"/>
                <w:sz w:val="24"/>
                <w:szCs w:val="24"/>
              </w:rPr>
            </w:pPr>
          </w:p>
          <w:p w:rsidR="002B7CF8" w:rsidRDefault="002B7CF8" w:rsidP="002B7CF8">
            <w:pPr>
              <w:spacing w:after="0" w:line="240" w:lineRule="auto"/>
              <w:rPr>
                <w:rFonts w:ascii="Times New Roman" w:eastAsia="Times New Roman" w:hAnsi="Times New Roman" w:cs="Times New Roman"/>
                <w:sz w:val="24"/>
                <w:szCs w:val="24"/>
              </w:rPr>
            </w:pPr>
          </w:p>
          <w:p w:rsid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617"/>
        </w:trPr>
        <w:tc>
          <w:tcPr>
            <w:tcW w:w="0" w:type="auto"/>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p>
        </w:tc>
      </w:tr>
    </w:tbl>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ind w:right="57"/>
        <w:jc w:val="center"/>
        <w:rPr>
          <w:rFonts w:ascii="Times New Roman" w:eastAsia="Times New Roman" w:hAnsi="Times New Roman" w:cs="Times New Roman"/>
          <w:sz w:val="24"/>
          <w:szCs w:val="24"/>
        </w:rPr>
      </w:pPr>
      <w:r w:rsidRPr="002B7CF8">
        <w:rPr>
          <w:rFonts w:ascii="Calibri" w:eastAsia="Times New Roman" w:hAnsi="Calibri" w:cs="Calibri"/>
          <w:b/>
          <w:bCs/>
          <w:color w:val="000000"/>
          <w:sz w:val="20"/>
          <w:szCs w:val="20"/>
        </w:rPr>
        <w:t>ΥΠΟΔΕΙΓΜΑ ΣΧΕΔΙΟΥ ΔΡΑΣΗΣ ΤΗΣ ΣΧΟΛΙΚΗΣ ΜΟΝΑΔΑΣ</w:t>
      </w:r>
    </w:p>
    <w:tbl>
      <w:tblPr>
        <w:tblW w:w="0" w:type="auto"/>
        <w:tblCellMar>
          <w:top w:w="15" w:type="dxa"/>
          <w:left w:w="15" w:type="dxa"/>
          <w:bottom w:w="15" w:type="dxa"/>
          <w:right w:w="15" w:type="dxa"/>
        </w:tblCellMar>
        <w:tblLook w:val="04A0"/>
      </w:tblPr>
      <w:tblGrid>
        <w:gridCol w:w="4796"/>
        <w:gridCol w:w="3726"/>
      </w:tblGrid>
      <w:tr w:rsidR="002B7CF8" w:rsidRPr="002B7CF8" w:rsidTr="002B7CF8">
        <w:trPr>
          <w:trHeight w:val="2280"/>
        </w:trPr>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noProof/>
                <w:color w:val="000000"/>
                <w:bdr w:val="none" w:sz="0" w:space="0" w:color="auto" w:frame="1"/>
              </w:rPr>
              <w:lastRenderedPageBreak/>
              <w:drawing>
                <wp:inline distT="0" distB="0" distL="0" distR="0">
                  <wp:extent cx="1515745" cy="1515745"/>
                  <wp:effectExtent l="19050" t="0" r="8255" b="0"/>
                  <wp:docPr id="2" name="Εικόνα 2"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xiotites"/>
                          <pic:cNvPicPr>
                            <a:picLocks noChangeAspect="1" noChangeArrowheads="1"/>
                          </pic:cNvPicPr>
                        </pic:nvPicPr>
                        <pic:blipFill>
                          <a:blip r:embed="rId9" cstate="print"/>
                          <a:srcRect/>
                          <a:stretch>
                            <a:fillRect/>
                          </a:stretch>
                        </pic:blipFill>
                        <pic:spPr bwMode="auto">
                          <a:xfrm>
                            <a:off x="0" y="0"/>
                            <a:ext cx="1515745" cy="1515745"/>
                          </a:xfrm>
                          <a:prstGeom prst="rect">
                            <a:avLst/>
                          </a:prstGeom>
                          <a:noFill/>
                          <a:ln w="9525">
                            <a:noFill/>
                            <a:miter lim="800000"/>
                            <a:headEnd/>
                            <a:tailEnd/>
                          </a:ln>
                        </pic:spPr>
                      </pic:pic>
                    </a:graphicData>
                  </a:graphic>
                </wp:inline>
              </w:drawing>
            </w:r>
          </w:p>
        </w:tc>
        <w:tc>
          <w:tcPr>
            <w:tcW w:w="0" w:type="auto"/>
            <w:tcBorders>
              <w:top w:val="single" w:sz="8"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hideMark/>
          </w:tcPr>
          <w:p w:rsidR="002B7CF8" w:rsidRPr="002B7CF8" w:rsidRDefault="002B7CF8" w:rsidP="002B7CF8">
            <w:pPr>
              <w:spacing w:after="0" w:line="240" w:lineRule="auto"/>
              <w:ind w:right="-142"/>
              <w:jc w:val="center"/>
              <w:rPr>
                <w:rFonts w:ascii="Times New Roman" w:eastAsia="Times New Roman" w:hAnsi="Times New Roman" w:cs="Times New Roman"/>
                <w:sz w:val="24"/>
                <w:szCs w:val="24"/>
              </w:rPr>
            </w:pPr>
            <w:r w:rsidRPr="002B7CF8">
              <w:rPr>
                <w:rFonts w:ascii="Arial" w:eastAsia="Times New Roman" w:hAnsi="Arial" w:cs="Arial"/>
                <w:b/>
                <w:bCs/>
                <w:color w:val="000000"/>
                <w:sz w:val="28"/>
                <w:szCs w:val="28"/>
              </w:rPr>
              <w:t>ΕΡΓΑΣΤΗΡΙΑ ΔΕΞΙΟΤΗΤΩΝ</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hd w:val="clear" w:color="auto" w:fill="DBDBDB"/>
              <w:spacing w:after="0" w:line="240" w:lineRule="auto"/>
              <w:ind w:right="-142"/>
              <w:jc w:val="center"/>
              <w:rPr>
                <w:rFonts w:ascii="Times New Roman" w:eastAsia="Times New Roman" w:hAnsi="Times New Roman" w:cs="Times New Roman"/>
                <w:sz w:val="24"/>
                <w:szCs w:val="24"/>
              </w:rPr>
            </w:pPr>
            <w:r w:rsidRPr="002B7CF8">
              <w:rPr>
                <w:rFonts w:ascii="Arial" w:eastAsia="Times New Roman" w:hAnsi="Arial" w:cs="Arial"/>
                <w:b/>
                <w:bCs/>
                <w:color w:val="000000"/>
                <w:sz w:val="28"/>
                <w:szCs w:val="28"/>
                <w:u w:val="single"/>
              </w:rPr>
              <w:t>ΣΧΕΔΙΟ ΔΡΑΣΗΣ ΣΧΟΛΙΚΗΣ ΜΟΝΑΔΑΣ</w:t>
            </w:r>
          </w:p>
          <w:p w:rsidR="002B7CF8" w:rsidRPr="002B7CF8" w:rsidRDefault="002B7CF8" w:rsidP="002B7CF8">
            <w:pPr>
              <w:shd w:val="clear" w:color="auto" w:fill="DBDBDB"/>
              <w:spacing w:after="0" w:line="240" w:lineRule="auto"/>
              <w:ind w:right="-142"/>
              <w:jc w:val="center"/>
              <w:rPr>
                <w:rFonts w:ascii="Times New Roman" w:eastAsia="Times New Roman" w:hAnsi="Times New Roman" w:cs="Times New Roman"/>
                <w:sz w:val="24"/>
                <w:szCs w:val="24"/>
              </w:rPr>
            </w:pPr>
            <w:r w:rsidRPr="002B7CF8">
              <w:rPr>
                <w:rFonts w:ascii="Arial" w:eastAsia="Times New Roman" w:hAnsi="Arial" w:cs="Arial"/>
                <w:b/>
                <w:bCs/>
                <w:color w:val="000000"/>
                <w:sz w:val="24"/>
                <w:szCs w:val="24"/>
              </w:rPr>
              <w:t> </w:t>
            </w:r>
          </w:p>
          <w:p w:rsidR="002B7CF8" w:rsidRPr="002B7CF8" w:rsidRDefault="002B7CF8" w:rsidP="002B7CF8">
            <w:pPr>
              <w:shd w:val="clear" w:color="auto" w:fill="DBDBDB"/>
              <w:spacing w:after="0" w:line="240" w:lineRule="auto"/>
              <w:ind w:right="-142"/>
              <w:jc w:val="center"/>
              <w:rPr>
                <w:rFonts w:ascii="Times New Roman" w:eastAsia="Times New Roman" w:hAnsi="Times New Roman" w:cs="Times New Roman"/>
                <w:sz w:val="24"/>
                <w:szCs w:val="24"/>
              </w:rPr>
            </w:pPr>
            <w:r w:rsidRPr="002B7CF8">
              <w:rPr>
                <w:rFonts w:ascii="Arial" w:eastAsia="Times New Roman" w:hAnsi="Arial" w:cs="Arial"/>
                <w:color w:val="000000"/>
                <w:sz w:val="26"/>
                <w:szCs w:val="26"/>
                <w:u w:val="single"/>
                <w:shd w:val="clear" w:color="auto" w:fill="FFFF00"/>
              </w:rPr>
              <w:t>2ο ΓΥΜΝΑΣΙΟ ΝΙΚΑΙΑΣ</w:t>
            </w:r>
          </w:p>
          <w:p w:rsidR="002B7CF8" w:rsidRPr="002B7CF8" w:rsidRDefault="002B7CF8" w:rsidP="002B7CF8">
            <w:pPr>
              <w:shd w:val="clear" w:color="auto" w:fill="DBDBDB"/>
              <w:spacing w:after="0" w:line="240" w:lineRule="auto"/>
              <w:ind w:right="-142"/>
              <w:jc w:val="center"/>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t> </w:t>
            </w: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color w:val="000000"/>
              </w:rPr>
              <w:t>ΣΧΟΛΙΚΟ ΕΤΟΣ 2021-2022</w:t>
            </w:r>
          </w:p>
        </w:tc>
      </w:tr>
      <w:tr w:rsidR="002B7CF8" w:rsidRPr="002B7CF8" w:rsidTr="002B7CF8">
        <w:trPr>
          <w:trHeight w:val="487"/>
        </w:trPr>
        <w:tc>
          <w:tcPr>
            <w:tcW w:w="0" w:type="auto"/>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Verdana" w:eastAsia="Times New Roman" w:hAnsi="Verdana" w:cs="Times New Roman"/>
                <w:b/>
                <w:bCs/>
                <w:color w:val="000000"/>
              </w:rPr>
              <w:t>Σχολική μονάδα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sz w:val="24"/>
                <w:szCs w:val="24"/>
                <w:shd w:val="clear" w:color="auto" w:fill="FFFFFF"/>
              </w:rPr>
              <w:t>2o Γυμνάσιο Νίκαιας</w:t>
            </w:r>
          </w:p>
        </w:tc>
      </w:tr>
      <w:tr w:rsidR="002B7CF8" w:rsidRPr="002B7CF8" w:rsidTr="002B7CF8">
        <w:trPr>
          <w:trHeight w:val="535"/>
        </w:trPr>
        <w:tc>
          <w:tcPr>
            <w:tcW w:w="0" w:type="auto"/>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Verdana" w:eastAsia="Times New Roman" w:hAnsi="Verdana" w:cs="Times New Roman"/>
                <w:b/>
                <w:bCs/>
                <w:color w:val="000000"/>
              </w:rPr>
              <w:t>Αριθμός τμημάτων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color w:val="000000"/>
                <w:sz w:val="24"/>
                <w:szCs w:val="24"/>
              </w:rPr>
              <w:t>10</w:t>
            </w:r>
          </w:p>
        </w:tc>
      </w:tr>
      <w:tr w:rsidR="002B7CF8" w:rsidRPr="002B7CF8" w:rsidTr="002B7CF8">
        <w:tc>
          <w:tcPr>
            <w:tcW w:w="0" w:type="auto"/>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hideMark/>
          </w:tcPr>
          <w:p w:rsidR="002B7CF8" w:rsidRPr="002B7CF8" w:rsidRDefault="002B7CF8" w:rsidP="002B7CF8">
            <w:pPr>
              <w:spacing w:after="0" w:line="0" w:lineRule="atLeast"/>
              <w:rPr>
                <w:rFonts w:ascii="Times New Roman" w:eastAsia="Times New Roman" w:hAnsi="Times New Roman" w:cs="Times New Roman"/>
                <w:sz w:val="24"/>
                <w:szCs w:val="24"/>
              </w:rPr>
            </w:pPr>
            <w:r w:rsidRPr="002B7CF8">
              <w:rPr>
                <w:rFonts w:ascii="Verdana" w:eastAsia="Times New Roman" w:hAnsi="Verdana" w:cs="Times New Roman"/>
                <w:b/>
                <w:bCs/>
                <w:color w:val="000000"/>
              </w:rPr>
              <w:t>Αριθμός μαθητών/μαθητριών σχολικής μονάδας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7CF8" w:rsidRPr="002B7CF8" w:rsidRDefault="002B7CF8" w:rsidP="002B7CF8">
            <w:pPr>
              <w:spacing w:after="0" w:line="0" w:lineRule="atLeast"/>
              <w:rPr>
                <w:rFonts w:ascii="Times New Roman" w:eastAsia="Times New Roman" w:hAnsi="Times New Roman" w:cs="Times New Roman"/>
                <w:sz w:val="24"/>
                <w:szCs w:val="24"/>
              </w:rPr>
            </w:pPr>
            <w:r w:rsidRPr="002B7CF8">
              <w:rPr>
                <w:rFonts w:ascii="Arial" w:eastAsia="Times New Roman" w:hAnsi="Arial" w:cs="Arial"/>
                <w:color w:val="000000"/>
                <w:sz w:val="24"/>
                <w:szCs w:val="24"/>
              </w:rPr>
              <w:t>212</w:t>
            </w:r>
          </w:p>
        </w:tc>
      </w:tr>
      <w:tr w:rsidR="002B7CF8" w:rsidRPr="002B7CF8" w:rsidTr="002B7CF8">
        <w:tc>
          <w:tcPr>
            <w:tcW w:w="0" w:type="auto"/>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hideMark/>
          </w:tcPr>
          <w:p w:rsidR="002B7CF8" w:rsidRPr="002B7CF8" w:rsidRDefault="002B7CF8" w:rsidP="002B7CF8">
            <w:pPr>
              <w:spacing w:after="0" w:line="0" w:lineRule="atLeast"/>
              <w:rPr>
                <w:rFonts w:ascii="Times New Roman" w:eastAsia="Times New Roman" w:hAnsi="Times New Roman" w:cs="Times New Roman"/>
                <w:sz w:val="24"/>
                <w:szCs w:val="24"/>
              </w:rPr>
            </w:pPr>
            <w:r w:rsidRPr="002B7CF8">
              <w:rPr>
                <w:rFonts w:ascii="Verdana" w:eastAsia="Times New Roman" w:hAnsi="Verdana" w:cs="Times New Roman"/>
                <w:b/>
                <w:bCs/>
                <w:color w:val="000000"/>
              </w:rPr>
              <w:t>Αριθμός εκπαιδευτικών σχολικής μονάδας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7CF8" w:rsidRPr="002B7CF8" w:rsidRDefault="002B7CF8" w:rsidP="002B7CF8">
            <w:pPr>
              <w:spacing w:after="0" w:line="0" w:lineRule="atLeast"/>
              <w:rPr>
                <w:rFonts w:ascii="Times New Roman" w:eastAsia="Times New Roman" w:hAnsi="Times New Roman" w:cs="Times New Roman"/>
                <w:sz w:val="24"/>
                <w:szCs w:val="24"/>
              </w:rPr>
            </w:pPr>
            <w:r w:rsidRPr="002B7CF8">
              <w:rPr>
                <w:rFonts w:ascii="Arial" w:eastAsia="Times New Roman" w:hAnsi="Arial" w:cs="Arial"/>
                <w:color w:val="000000"/>
                <w:sz w:val="24"/>
                <w:szCs w:val="24"/>
              </w:rPr>
              <w:t>20</w:t>
            </w:r>
          </w:p>
        </w:tc>
      </w:tr>
      <w:tr w:rsidR="002B7CF8" w:rsidRPr="002B7CF8" w:rsidTr="002B7CF8">
        <w:trPr>
          <w:trHeight w:val="448"/>
        </w:trPr>
        <w:tc>
          <w:tcPr>
            <w:tcW w:w="0" w:type="auto"/>
            <w:tcBorders>
              <w:top w:val="single" w:sz="4" w:space="0" w:color="000000"/>
              <w:left w:val="single" w:sz="4" w:space="0" w:color="000000"/>
              <w:bottom w:val="single" w:sz="8" w:space="0" w:color="000000"/>
              <w:right w:val="single" w:sz="4" w:space="0" w:color="000000"/>
            </w:tcBorders>
            <w:shd w:val="clear" w:color="auto" w:fill="DBDBDB"/>
            <w:tcMar>
              <w:top w:w="0" w:type="dxa"/>
              <w:left w:w="108" w:type="dxa"/>
              <w:bottom w:w="0" w:type="dxa"/>
              <w:right w:w="108" w:type="dxa"/>
            </w:tcMar>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Verdana" w:eastAsia="Times New Roman" w:hAnsi="Verdana" w:cs="Times New Roman"/>
                <w:b/>
                <w:bCs/>
                <w:color w:val="000000"/>
              </w:rPr>
              <w:t>Αριθμός εκπαιδευτικών που συμμετέχουν στα Εργαστήρια δεξιοτήτων</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p>
          <w:p w:rsidR="002B7CF8" w:rsidRPr="002B7CF8" w:rsidRDefault="002B7CF8" w:rsidP="002B7CF8">
            <w:pPr>
              <w:numPr>
                <w:ilvl w:val="0"/>
                <w:numId w:val="1"/>
              </w:numPr>
              <w:spacing w:after="0" w:line="240" w:lineRule="auto"/>
              <w:textAlignment w:val="baseline"/>
              <w:rPr>
                <w:rFonts w:ascii="Arial" w:eastAsia="Times New Roman" w:hAnsi="Arial" w:cs="Arial"/>
                <w:color w:val="000000"/>
                <w:sz w:val="24"/>
                <w:szCs w:val="24"/>
              </w:rPr>
            </w:pPr>
            <w:r w:rsidRPr="002B7CF8">
              <w:rPr>
                <w:rFonts w:ascii="Arial" w:eastAsia="Times New Roman" w:hAnsi="Arial" w:cs="Arial"/>
                <w:color w:val="000000"/>
                <w:sz w:val="24"/>
                <w:szCs w:val="24"/>
              </w:rPr>
              <w:t>Παπαγεωργίου Νικολέττα, ΠΕ84</w:t>
            </w:r>
          </w:p>
          <w:p w:rsidR="002B7CF8" w:rsidRPr="002B7CF8" w:rsidRDefault="002B7CF8" w:rsidP="002B7CF8">
            <w:pPr>
              <w:numPr>
                <w:ilvl w:val="0"/>
                <w:numId w:val="1"/>
              </w:numPr>
              <w:spacing w:after="0" w:line="240" w:lineRule="auto"/>
              <w:textAlignment w:val="baseline"/>
              <w:rPr>
                <w:rFonts w:ascii="Arial" w:eastAsia="Times New Roman" w:hAnsi="Arial" w:cs="Arial"/>
                <w:color w:val="000000"/>
                <w:sz w:val="24"/>
                <w:szCs w:val="24"/>
              </w:rPr>
            </w:pPr>
            <w:r w:rsidRPr="002B7CF8">
              <w:rPr>
                <w:rFonts w:ascii="Arial" w:eastAsia="Times New Roman" w:hAnsi="Arial" w:cs="Arial"/>
                <w:color w:val="000000"/>
                <w:sz w:val="24"/>
                <w:szCs w:val="24"/>
              </w:rPr>
              <w:t>Μαστορίδου Aργυρώ, ΠΕ 08</w:t>
            </w:r>
          </w:p>
          <w:p w:rsidR="002B7CF8" w:rsidRPr="002B7CF8" w:rsidRDefault="002B7CF8" w:rsidP="002B7CF8">
            <w:pPr>
              <w:numPr>
                <w:ilvl w:val="0"/>
                <w:numId w:val="1"/>
              </w:numPr>
              <w:spacing w:after="0" w:line="240" w:lineRule="auto"/>
              <w:textAlignment w:val="baseline"/>
              <w:rPr>
                <w:rFonts w:ascii="Arial" w:eastAsia="Times New Roman" w:hAnsi="Arial" w:cs="Arial"/>
                <w:color w:val="000000"/>
                <w:sz w:val="24"/>
                <w:szCs w:val="24"/>
              </w:rPr>
            </w:pPr>
            <w:r w:rsidRPr="002B7CF8">
              <w:rPr>
                <w:rFonts w:ascii="Arial" w:eastAsia="Times New Roman" w:hAnsi="Arial" w:cs="Arial"/>
                <w:color w:val="000000"/>
                <w:sz w:val="24"/>
                <w:szCs w:val="24"/>
              </w:rPr>
              <w:t>Δεμερτζή Χαρίκλεια, ΠΕ 11</w:t>
            </w:r>
          </w:p>
          <w:p w:rsidR="002B7CF8" w:rsidRPr="002B7CF8" w:rsidRDefault="002B7CF8" w:rsidP="002B7CF8">
            <w:pPr>
              <w:spacing w:after="0" w:line="240" w:lineRule="auto"/>
              <w:rPr>
                <w:rFonts w:ascii="Times New Roman" w:eastAsia="Times New Roman" w:hAnsi="Times New Roman" w:cs="Times New Roman"/>
                <w:sz w:val="24"/>
                <w:szCs w:val="24"/>
              </w:rPr>
            </w:pPr>
          </w:p>
        </w:tc>
      </w:tr>
    </w:tbl>
    <w:p w:rsidR="002B7CF8" w:rsidRPr="002B7CF8" w:rsidRDefault="002B7CF8" w:rsidP="002B7CF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1135"/>
        <w:gridCol w:w="961"/>
        <w:gridCol w:w="1779"/>
        <w:gridCol w:w="2190"/>
        <w:gridCol w:w="1302"/>
        <w:gridCol w:w="1169"/>
      </w:tblGrid>
      <w:tr w:rsidR="002B7CF8" w:rsidRPr="002B7CF8" w:rsidTr="002B7CF8">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0" w:lineRule="atLeast"/>
              <w:jc w:val="center"/>
              <w:rPr>
                <w:rFonts w:ascii="Times New Roman" w:eastAsia="Times New Roman" w:hAnsi="Times New Roman" w:cs="Times New Roman"/>
                <w:sz w:val="24"/>
                <w:szCs w:val="24"/>
              </w:rPr>
            </w:pPr>
            <w:r w:rsidRPr="002B7CF8">
              <w:rPr>
                <w:rFonts w:ascii="Verdana" w:eastAsia="Times New Roman" w:hAnsi="Verdana" w:cs="Times New Roman"/>
                <w:b/>
                <w:bCs/>
                <w:color w:val="000000"/>
              </w:rPr>
              <w:t>Ζω καλύτερα – Ευ Ζην</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0" w:lineRule="atLeast"/>
              <w:jc w:val="center"/>
              <w:rPr>
                <w:rFonts w:ascii="Times New Roman" w:eastAsia="Times New Roman" w:hAnsi="Times New Roman" w:cs="Times New Roman"/>
                <w:sz w:val="24"/>
                <w:szCs w:val="24"/>
              </w:rPr>
            </w:pPr>
            <w:r w:rsidRPr="002B7CF8">
              <w:rPr>
                <w:rFonts w:ascii="Verdana" w:eastAsia="Times New Roman" w:hAnsi="Verdana" w:cs="Times New Roman"/>
                <w:b/>
                <w:bCs/>
                <w:color w:val="000000"/>
              </w:rPr>
              <w:t>Φροντίζω το Περιβάλλον</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0" w:lineRule="atLeast"/>
              <w:jc w:val="center"/>
              <w:rPr>
                <w:rFonts w:ascii="Times New Roman" w:eastAsia="Times New Roman" w:hAnsi="Times New Roman" w:cs="Times New Roman"/>
                <w:sz w:val="24"/>
                <w:szCs w:val="24"/>
              </w:rPr>
            </w:pPr>
            <w:r w:rsidRPr="002B7CF8">
              <w:rPr>
                <w:rFonts w:ascii="Verdana" w:eastAsia="Times New Roman" w:hAnsi="Verdana" w:cs="Times New Roman"/>
                <w:b/>
                <w:bCs/>
                <w:color w:val="000000"/>
              </w:rPr>
              <w:t xml:space="preserve">Ενδιαφέρομαι και Ενεργώ  -  </w:t>
            </w:r>
            <w:r w:rsidRPr="002B7CF8">
              <w:rPr>
                <w:rFonts w:ascii="Verdana" w:eastAsia="Times New Roman" w:hAnsi="Verdana" w:cs="Times New Roman"/>
                <w:b/>
                <w:bCs/>
                <w:i/>
                <w:iCs/>
                <w:color w:val="000000"/>
              </w:rPr>
              <w:t>Κοινωνική Συναίσθηση και Ευθύνη</w:t>
            </w:r>
          </w:p>
        </w:tc>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0" w:lineRule="atLeast"/>
              <w:jc w:val="center"/>
              <w:rPr>
                <w:rFonts w:ascii="Times New Roman" w:eastAsia="Times New Roman" w:hAnsi="Times New Roman" w:cs="Times New Roman"/>
                <w:sz w:val="24"/>
                <w:szCs w:val="24"/>
              </w:rPr>
            </w:pPr>
            <w:r w:rsidRPr="002B7CF8">
              <w:rPr>
                <w:rFonts w:ascii="Verdana" w:eastAsia="Times New Roman" w:hAnsi="Verdana" w:cs="Times New Roman"/>
                <w:b/>
                <w:bCs/>
                <w:color w:val="000000"/>
              </w:rPr>
              <w:t xml:space="preserve">Δημιουργώ και Καινοτομώ  –  </w:t>
            </w:r>
            <w:r w:rsidRPr="002B7CF8">
              <w:rPr>
                <w:rFonts w:ascii="Verdana" w:eastAsia="Times New Roman" w:hAnsi="Verdana" w:cs="Times New Roman"/>
                <w:b/>
                <w:bCs/>
                <w:i/>
                <w:iCs/>
                <w:color w:val="000000"/>
              </w:rPr>
              <w:t>Δημιουργική Σκέψη και Πρωτοβουλία</w:t>
            </w:r>
          </w:p>
        </w:tc>
      </w:tr>
      <w:tr w:rsidR="002B7CF8" w:rsidRPr="002B7CF8" w:rsidTr="002B7CF8">
        <w:trPr>
          <w:trHeight w:val="910"/>
        </w:trPr>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120" w:after="0" w:line="240" w:lineRule="auto"/>
              <w:jc w:val="center"/>
              <w:rPr>
                <w:rFonts w:ascii="Times New Roman" w:eastAsia="Times New Roman" w:hAnsi="Times New Roman" w:cs="Times New Roman"/>
                <w:sz w:val="24"/>
                <w:szCs w:val="24"/>
              </w:rPr>
            </w:pPr>
            <w:r>
              <w:rPr>
                <w:rFonts w:ascii="Verdana" w:eastAsia="Times New Roman" w:hAnsi="Verdana" w:cs="Times New Roman"/>
                <w:noProof/>
                <w:color w:val="000000"/>
                <w:bdr w:val="none" w:sz="0" w:space="0" w:color="auto" w:frame="1"/>
              </w:rPr>
              <w:drawing>
                <wp:inline distT="0" distB="0" distL="0" distR="0">
                  <wp:extent cx="649605" cy="649605"/>
                  <wp:effectExtent l="19050" t="0" r="0" b="0"/>
                  <wp:docPr id="3" name="Εικόνα 3" descr="Ζω καλύτερα – Ευ Ζη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Ζω καλύτερα – Ευ Ζην"/>
                          <pic:cNvPicPr>
                            <a:picLocks noChangeAspect="1" noChangeArrowheads="1"/>
                          </pic:cNvPicPr>
                        </pic:nvPicPr>
                        <pic:blipFill>
                          <a:blip r:embed="rId10"/>
                          <a:srcRect/>
                          <a:stretch>
                            <a:fillRect/>
                          </a:stretch>
                        </pic:blipFill>
                        <pic:spPr bwMode="auto">
                          <a:xfrm>
                            <a:off x="0" y="0"/>
                            <a:ext cx="649605" cy="649605"/>
                          </a:xfrm>
                          <a:prstGeom prst="rect">
                            <a:avLst/>
                          </a:prstGeom>
                          <a:noFill/>
                          <a:ln w="9525">
                            <a:noFill/>
                            <a:miter lim="800000"/>
                            <a:headEnd/>
                            <a:tailEnd/>
                          </a:ln>
                        </pic:spPr>
                      </pic:pic>
                    </a:graphicData>
                  </a:graphic>
                </wp:inline>
              </w:drawing>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120" w:after="0" w:line="240" w:lineRule="auto"/>
              <w:jc w:val="center"/>
              <w:rPr>
                <w:rFonts w:ascii="Times New Roman" w:eastAsia="Times New Roman" w:hAnsi="Times New Roman" w:cs="Times New Roman"/>
                <w:sz w:val="24"/>
                <w:szCs w:val="24"/>
              </w:rPr>
            </w:pPr>
            <w:r>
              <w:rPr>
                <w:rFonts w:ascii="Verdana" w:eastAsia="Times New Roman" w:hAnsi="Verdana" w:cs="Times New Roman"/>
                <w:noProof/>
                <w:color w:val="000000"/>
                <w:bdr w:val="none" w:sz="0" w:space="0" w:color="auto" w:frame="1"/>
              </w:rPr>
              <w:drawing>
                <wp:inline distT="0" distB="0" distL="0" distR="0">
                  <wp:extent cx="601345" cy="577215"/>
                  <wp:effectExtent l="19050" t="0" r="8255" b="0"/>
                  <wp:docPr id="4" name="Εικόνα 4" descr="Φροντίζω το Περιβάλλον – Περιβάλλο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Φροντίζω το Περιβάλλον – Περιβάλλον"/>
                          <pic:cNvPicPr>
                            <a:picLocks noChangeAspect="1" noChangeArrowheads="1"/>
                          </pic:cNvPicPr>
                        </pic:nvPicPr>
                        <pic:blipFill>
                          <a:blip r:embed="rId11"/>
                          <a:srcRect/>
                          <a:stretch>
                            <a:fillRect/>
                          </a:stretch>
                        </pic:blipFill>
                        <pic:spPr bwMode="auto">
                          <a:xfrm>
                            <a:off x="0" y="0"/>
                            <a:ext cx="601345" cy="577215"/>
                          </a:xfrm>
                          <a:prstGeom prst="rect">
                            <a:avLst/>
                          </a:prstGeom>
                          <a:noFill/>
                          <a:ln w="9525">
                            <a:noFill/>
                            <a:miter lim="800000"/>
                            <a:headEnd/>
                            <a:tailEnd/>
                          </a:ln>
                        </pic:spPr>
                      </pic:pic>
                    </a:graphicData>
                  </a:graphic>
                </wp:inline>
              </w:drawing>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120" w:after="0" w:line="240" w:lineRule="auto"/>
              <w:jc w:val="center"/>
              <w:rPr>
                <w:rFonts w:ascii="Times New Roman" w:eastAsia="Times New Roman" w:hAnsi="Times New Roman" w:cs="Times New Roman"/>
                <w:sz w:val="24"/>
                <w:szCs w:val="24"/>
              </w:rPr>
            </w:pPr>
            <w:r>
              <w:rPr>
                <w:rFonts w:ascii="Verdana" w:eastAsia="Times New Roman" w:hAnsi="Verdana" w:cs="Times New Roman"/>
                <w:noProof/>
                <w:color w:val="000000"/>
                <w:bdr w:val="none" w:sz="0" w:space="0" w:color="auto" w:frame="1"/>
              </w:rPr>
              <w:drawing>
                <wp:inline distT="0" distB="0" distL="0" distR="0">
                  <wp:extent cx="649605" cy="601345"/>
                  <wp:effectExtent l="19050" t="0" r="0" b="0"/>
                  <wp:docPr id="5" name="Εικόνα 5" descr="Ενδιαφέρομαι και Ενεργώ - Κοινωνική Συναίσθηση και Ευθύ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νδιαφέρομαι και Ενεργώ - Κοινωνική Συναίσθηση και Ευθύνη"/>
                          <pic:cNvPicPr>
                            <a:picLocks noChangeAspect="1" noChangeArrowheads="1"/>
                          </pic:cNvPicPr>
                        </pic:nvPicPr>
                        <pic:blipFill>
                          <a:blip r:embed="rId12"/>
                          <a:srcRect/>
                          <a:stretch>
                            <a:fillRect/>
                          </a:stretch>
                        </pic:blipFill>
                        <pic:spPr bwMode="auto">
                          <a:xfrm>
                            <a:off x="0" y="0"/>
                            <a:ext cx="649605" cy="601345"/>
                          </a:xfrm>
                          <a:prstGeom prst="rect">
                            <a:avLst/>
                          </a:prstGeom>
                          <a:noFill/>
                          <a:ln w="9525">
                            <a:noFill/>
                            <a:miter lim="800000"/>
                            <a:headEnd/>
                            <a:tailEnd/>
                          </a:ln>
                        </pic:spPr>
                      </pic:pic>
                    </a:graphicData>
                  </a:graphic>
                </wp:inline>
              </w:drawing>
            </w:r>
          </w:p>
        </w:tc>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120" w:after="0" w:line="240" w:lineRule="auto"/>
              <w:jc w:val="center"/>
              <w:rPr>
                <w:rFonts w:ascii="Times New Roman" w:eastAsia="Times New Roman" w:hAnsi="Times New Roman" w:cs="Times New Roman"/>
                <w:sz w:val="24"/>
                <w:szCs w:val="24"/>
              </w:rPr>
            </w:pPr>
            <w:r>
              <w:rPr>
                <w:rFonts w:ascii="Verdana" w:eastAsia="Times New Roman" w:hAnsi="Verdana" w:cs="Times New Roman"/>
                <w:noProof/>
                <w:color w:val="000000"/>
                <w:bdr w:val="none" w:sz="0" w:space="0" w:color="auto" w:frame="1"/>
              </w:rPr>
              <w:drawing>
                <wp:inline distT="0" distB="0" distL="0" distR="0">
                  <wp:extent cx="649605" cy="601345"/>
                  <wp:effectExtent l="19050" t="0" r="0" b="0"/>
                  <wp:docPr id="6" name="Εικόνα 6" descr="Δημιουργώ και Καινοτομώ – Δημιουργική Σκέψη και Πρωτοβουλ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Δημιουργώ και Καινοτομώ – Δημιουργική Σκέψη και Πρωτοβουλία"/>
                          <pic:cNvPicPr>
                            <a:picLocks noChangeAspect="1" noChangeArrowheads="1"/>
                          </pic:cNvPicPr>
                        </pic:nvPicPr>
                        <pic:blipFill>
                          <a:blip r:embed="rId13"/>
                          <a:srcRect/>
                          <a:stretch>
                            <a:fillRect/>
                          </a:stretch>
                        </pic:blipFill>
                        <pic:spPr bwMode="auto">
                          <a:xfrm>
                            <a:off x="0" y="0"/>
                            <a:ext cx="649605" cy="601345"/>
                          </a:xfrm>
                          <a:prstGeom prst="rect">
                            <a:avLst/>
                          </a:prstGeom>
                          <a:noFill/>
                          <a:ln w="9525">
                            <a:noFill/>
                            <a:miter lim="800000"/>
                            <a:headEnd/>
                            <a:tailEnd/>
                          </a:ln>
                        </pic:spPr>
                      </pic:pic>
                    </a:graphicData>
                  </a:graphic>
                </wp:inline>
              </w:drawing>
            </w:r>
          </w:p>
        </w:tc>
      </w:tr>
      <w:tr w:rsidR="002B7CF8" w:rsidRPr="002B7CF8" w:rsidTr="002B7CF8">
        <w:trPr>
          <w:trHeight w:val="287"/>
        </w:trPr>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Verdana" w:eastAsia="Times New Roman" w:hAnsi="Verdana" w:cs="Times New Roman"/>
                <w:i/>
                <w:iCs/>
                <w:color w:val="000000"/>
              </w:rPr>
              <w:t>1. ΥΓΕΙΑ: Διατροφή - Αυτομέριμνα, Οδική Ασφάλεια</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Verdana" w:eastAsia="Times New Roman" w:hAnsi="Verdana" w:cs="Times New Roman"/>
                <w:i/>
                <w:iCs/>
                <w:color w:val="000000"/>
              </w:rPr>
              <w:t>1. Οικολογία - Παγκόσμια και τοπική Φυσική κληρονομιά</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Verdana" w:eastAsia="Times New Roman" w:hAnsi="Verdana" w:cs="Times New Roman"/>
                <w:i/>
                <w:iCs/>
                <w:color w:val="000000"/>
              </w:rPr>
              <w:t>1. Ανθρώπινα δικαιώματα</w:t>
            </w:r>
          </w:p>
        </w:tc>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Verdana" w:eastAsia="Times New Roman" w:hAnsi="Verdana" w:cs="Times New Roman"/>
                <w:i/>
                <w:iCs/>
                <w:color w:val="000000"/>
              </w:rPr>
              <w:t>1. STEM/ Εκπαιδευτική Ρομποτική</w:t>
            </w:r>
          </w:p>
        </w:tc>
      </w:tr>
      <w:tr w:rsidR="002B7CF8" w:rsidRPr="002B7CF8" w:rsidTr="002B7CF8">
        <w:trPr>
          <w:trHeight w:val="596"/>
        </w:trPr>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Verdana" w:eastAsia="Times New Roman" w:hAnsi="Verdana" w:cs="Times New Roman"/>
                <w:i/>
                <w:iCs/>
                <w:color w:val="000000"/>
              </w:rPr>
              <w:t>2. Ψυχική και Συναισθηματική Υγεία - Πρόληψη</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Verdana" w:eastAsia="Times New Roman" w:hAnsi="Verdana" w:cs="Times New Roman"/>
                <w:i/>
                <w:iCs/>
                <w:color w:val="000000"/>
              </w:rPr>
              <w:t>2. Κλιματική αλλαγή - Φυσικές Καταστροφές, Πολιτική προστασία</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Verdana" w:eastAsia="Times New Roman" w:hAnsi="Verdana" w:cs="Times New Roman"/>
                <w:i/>
                <w:iCs/>
                <w:color w:val="000000"/>
              </w:rPr>
              <w:t>2. Εθελοντισμός διαμεσολάβηση</w:t>
            </w:r>
          </w:p>
        </w:tc>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Verdana" w:eastAsia="Times New Roman" w:hAnsi="Verdana" w:cs="Times New Roman"/>
                <w:i/>
                <w:iCs/>
                <w:color w:val="000000"/>
              </w:rPr>
              <w:t>2. Επιχειρηματικότητα- Αγωγή Σταδιοδρομίας- Γνωριμία με επαγγέλματα</w:t>
            </w:r>
          </w:p>
        </w:tc>
      </w:tr>
      <w:tr w:rsidR="002B7CF8" w:rsidRPr="002B7CF8" w:rsidTr="002B7CF8">
        <w:trPr>
          <w:trHeight w:val="622"/>
        </w:trPr>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120" w:line="240" w:lineRule="auto"/>
              <w:ind w:left="34"/>
              <w:jc w:val="center"/>
              <w:rPr>
                <w:rFonts w:ascii="Times New Roman" w:eastAsia="Times New Roman" w:hAnsi="Times New Roman" w:cs="Times New Roman"/>
                <w:sz w:val="24"/>
                <w:szCs w:val="24"/>
              </w:rPr>
            </w:pPr>
            <w:r w:rsidRPr="002B7CF8">
              <w:rPr>
                <w:rFonts w:ascii="Verdana" w:eastAsia="Times New Roman" w:hAnsi="Verdana" w:cs="Times New Roman"/>
                <w:i/>
                <w:iCs/>
                <w:color w:val="000000"/>
              </w:rPr>
              <w:t xml:space="preserve">3. Γνωρίζω το σώμα μου - </w:t>
            </w:r>
            <w:r w:rsidRPr="002B7CF8">
              <w:rPr>
                <w:rFonts w:ascii="Verdana" w:eastAsia="Times New Roman" w:hAnsi="Verdana" w:cs="Times New Roman"/>
                <w:i/>
                <w:iCs/>
                <w:color w:val="000000"/>
              </w:rPr>
              <w:lastRenderedPageBreak/>
              <w:t>Σεξουαλική Διαπαιδαγώγηση</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120" w:line="240" w:lineRule="auto"/>
              <w:ind w:left="34"/>
              <w:jc w:val="center"/>
              <w:rPr>
                <w:rFonts w:ascii="Times New Roman" w:eastAsia="Times New Roman" w:hAnsi="Times New Roman" w:cs="Times New Roman"/>
                <w:sz w:val="24"/>
                <w:szCs w:val="24"/>
              </w:rPr>
            </w:pPr>
            <w:r w:rsidRPr="002B7CF8">
              <w:rPr>
                <w:rFonts w:ascii="Verdana" w:eastAsia="Times New Roman" w:hAnsi="Verdana" w:cs="Times New Roman"/>
                <w:i/>
                <w:iCs/>
                <w:color w:val="000000"/>
              </w:rPr>
              <w:lastRenderedPageBreak/>
              <w:t xml:space="preserve">3. Παγκόσμια και τοπική </w:t>
            </w:r>
            <w:r w:rsidRPr="002B7CF8">
              <w:rPr>
                <w:rFonts w:ascii="Verdana" w:eastAsia="Times New Roman" w:hAnsi="Verdana" w:cs="Times New Roman"/>
                <w:i/>
                <w:iCs/>
                <w:color w:val="000000"/>
              </w:rPr>
              <w:lastRenderedPageBreak/>
              <w:t>Πολιτιστική κληρονομιά</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Verdana" w:eastAsia="Times New Roman" w:hAnsi="Verdana" w:cs="Times New Roman"/>
                <w:i/>
                <w:iCs/>
                <w:color w:val="000000"/>
              </w:rPr>
              <w:lastRenderedPageBreak/>
              <w:t xml:space="preserve">3. Συμπερίληψη: Αλληλοσεβασμός, </w:t>
            </w:r>
            <w:r w:rsidRPr="002B7CF8">
              <w:rPr>
                <w:rFonts w:ascii="Verdana" w:eastAsia="Times New Roman" w:hAnsi="Verdana" w:cs="Times New Roman"/>
                <w:i/>
                <w:iCs/>
                <w:color w:val="000000"/>
              </w:rPr>
              <w:lastRenderedPageBreak/>
              <w:t>διαφορετικότητα</w:t>
            </w:r>
          </w:p>
        </w:tc>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1268"/>
        </w:trPr>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gridSpan w:val="2"/>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gridBefore w:val="1"/>
          <w:gridAfter w:val="1"/>
          <w:trHeight w:val="1005"/>
        </w:trPr>
        <w:tc>
          <w:tcPr>
            <w:tcW w:w="0" w:type="auto"/>
            <w:gridSpan w:val="4"/>
            <w:tcBorders>
              <w:top w:val="single" w:sz="8"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sz w:val="26"/>
                <w:szCs w:val="26"/>
                <w:u w:val="single"/>
              </w:rPr>
              <w:t>Τίτλος ΣΧΕΔΙΟΥ ΔΡΑΣΗΣ :</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i/>
                <w:iCs/>
                <w:color w:val="000000"/>
                <w:sz w:val="28"/>
                <w:szCs w:val="28"/>
                <w:shd w:val="clear" w:color="auto" w:fill="FFFF00"/>
              </w:rPr>
              <w:t>“Γνωρίζοντας τον εαυτό μου και τον κόσμο, </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i/>
                <w:iCs/>
                <w:color w:val="000000"/>
                <w:sz w:val="28"/>
                <w:szCs w:val="28"/>
                <w:shd w:val="clear" w:color="auto" w:fill="FFFF00"/>
              </w:rPr>
              <w:t>μέσα από το φυσικό και ανθρωπογενές περιβάλλον”</w:t>
            </w:r>
          </w:p>
          <w:p w:rsidR="002B7CF8" w:rsidRPr="002B7CF8" w:rsidRDefault="002B7CF8" w:rsidP="002B7CF8">
            <w:pPr>
              <w:spacing w:after="240" w:line="240" w:lineRule="auto"/>
              <w:rPr>
                <w:rFonts w:ascii="Times New Roman" w:eastAsia="Times New Roman" w:hAnsi="Times New Roman" w:cs="Times New Roman"/>
                <w:sz w:val="24"/>
                <w:szCs w:val="24"/>
              </w:rPr>
            </w:pPr>
          </w:p>
        </w:tc>
      </w:tr>
      <w:tr w:rsidR="002B7CF8" w:rsidRPr="002B7CF8" w:rsidTr="002B7CF8">
        <w:trPr>
          <w:gridBefore w:val="1"/>
          <w:gridAfter w:val="1"/>
          <w:trHeight w:val="1005"/>
        </w:trPr>
        <w:tc>
          <w:tcPr>
            <w:tcW w:w="0" w:type="auto"/>
            <w:gridSpan w:val="4"/>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sz w:val="20"/>
                <w:szCs w:val="20"/>
              </w:rPr>
              <w:t>Βασικός προσανατολισμός του ετήσιου Σχεδίου Δράσης (Πλεονεκτήματα-μειονεκτήματα)</w:t>
            </w:r>
          </w:p>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color w:val="000000"/>
              </w:rPr>
              <w:t>To παρόν σχέδιο δράσης που αφορά τη σχολική μας μονάδα, εκπονήθηκε έπειτα από συλλογική συζήτηση, στην οποία αναλύθηκαν τόσο τα δυνατά όσο και τα αδύνατα σημεία του σχολείου μας. Έπειτα από τη συζήτηση, προτάθηκαν ενέργειες για τη βελτίωση των προβλημάτων αυτών, με απώτερο στόχο την αντιμετώπιση των δυσκολιών, μέσω της καλλιέργειας δεξιοτήτων των μαθητών μας.</w:t>
            </w:r>
          </w:p>
          <w:p w:rsidR="002B7CF8" w:rsidRPr="002B7CF8" w:rsidRDefault="002B7CF8" w:rsidP="002B7CF8">
            <w:pPr>
              <w:spacing w:after="240" w:line="240" w:lineRule="auto"/>
              <w:rPr>
                <w:rFonts w:ascii="Times New Roman" w:eastAsia="Times New Roman" w:hAnsi="Times New Roman" w:cs="Times New Roman"/>
                <w:sz w:val="24"/>
                <w:szCs w:val="24"/>
              </w:rPr>
            </w:pPr>
          </w:p>
        </w:tc>
      </w:tr>
    </w:tbl>
    <w:p w:rsidR="002B7CF8" w:rsidRPr="002B7CF8" w:rsidRDefault="002B7CF8" w:rsidP="002B7CF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238"/>
        <w:gridCol w:w="6098"/>
      </w:tblGrid>
      <w:tr w:rsidR="002B7CF8" w:rsidRPr="002B7CF8" w:rsidTr="002B7CF8">
        <w:trPr>
          <w:trHeight w:val="7155"/>
        </w:trPr>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lastRenderedPageBreak/>
              <w:t>ΠΛΕΟΝΕΚΤΗΜΑΤΑ</w:t>
            </w:r>
          </w:p>
          <w:p w:rsidR="002B7CF8" w:rsidRPr="002B7CF8" w:rsidRDefault="002B7CF8" w:rsidP="002B7CF8">
            <w:pPr>
              <w:spacing w:after="24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t>ΜΕΙΟΝΕΚΤΗΜΑΤΑ</w:t>
            </w:r>
          </w:p>
          <w:p w:rsidR="002B7CF8" w:rsidRPr="002B7CF8" w:rsidRDefault="002B7CF8" w:rsidP="002B7CF8">
            <w:pPr>
              <w:spacing w:after="24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t>ΕΥΚΑΙΡΙΕΣ</w:t>
            </w:r>
          </w:p>
          <w:p w:rsidR="002B7CF8" w:rsidRPr="002B7CF8" w:rsidRDefault="002B7CF8" w:rsidP="002B7CF8">
            <w:pPr>
              <w:spacing w:after="24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t>ΕΜΠΟΔΙΑ</w:t>
            </w:r>
          </w:p>
          <w:p w:rsidR="002B7CF8" w:rsidRPr="002B7CF8" w:rsidRDefault="002B7CF8" w:rsidP="002B7CF8">
            <w:pPr>
              <w:spacing w:after="240" w:line="240" w:lineRule="auto"/>
              <w:rPr>
                <w:rFonts w:ascii="Times New Roman" w:eastAsia="Times New Roman" w:hAnsi="Times New Roman" w:cs="Times New Roman"/>
                <w:sz w:val="24"/>
                <w:szCs w:val="24"/>
              </w:rPr>
            </w:pPr>
          </w:p>
        </w:tc>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numPr>
                <w:ilvl w:val="0"/>
                <w:numId w:val="2"/>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Το σχολείο μας παρέχει την κατάλληλη υλικοτεχνική υποδομή για τη διενέργεια όλων των εργαστηρίων (αίθουσα Η/Υ, αιθουσα τεχνολογίας, αίθουσα εικαστικών, αίθουσα μουσικής, προτζέκτορα, υλικά για κατασκευές κ.α)</w:t>
            </w:r>
          </w:p>
          <w:p w:rsidR="002B7CF8" w:rsidRPr="002B7CF8" w:rsidRDefault="002B7CF8" w:rsidP="002B7CF8">
            <w:pPr>
              <w:numPr>
                <w:ilvl w:val="0"/>
                <w:numId w:val="2"/>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Έχει αναπτυχθεί σπουδαίο συναδελφικό κλίμα με μια παιδοκεντρική ματιά στα πράγματα</w:t>
            </w:r>
          </w:p>
          <w:p w:rsidR="002B7CF8" w:rsidRPr="002B7CF8" w:rsidRDefault="002B7CF8" w:rsidP="002B7CF8">
            <w:pPr>
              <w:numPr>
                <w:ilvl w:val="0"/>
                <w:numId w:val="2"/>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Η διεύθυνση της σχολικής μονάδας είναι υποστηρικτική και διαθέσιμη για νέες πρωτοπόρες δράσεις</w:t>
            </w:r>
          </w:p>
          <w:p w:rsidR="002B7CF8" w:rsidRPr="002B7CF8" w:rsidRDefault="002B7CF8" w:rsidP="002B7CF8">
            <w:pPr>
              <w:numPr>
                <w:ilvl w:val="0"/>
                <w:numId w:val="2"/>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 xml:space="preserve">Οι εκπαιδευτικοί που συνεργάζονται για την υλοποίηση των εργαστηρίων κατέχουν εξειδικευμένες γνώσεις (επιμορφώσεις, μεταπτυχιακά) που αφορούν τον Σ.Ε.Π., τη διδακτική μεθοδολογία του ανακαλυπτικού και διερευνητικού μοντέλου μάθησης, την χρήση ΤΠΕ, το εκπαιδευτικό </w:t>
            </w:r>
            <w:r w:rsidRPr="002B7CF8">
              <w:rPr>
                <w:rFonts w:ascii="Arial" w:eastAsia="Times New Roman" w:hAnsi="Arial" w:cs="Arial"/>
                <w:color w:val="000000"/>
                <w:shd w:val="clear" w:color="auto" w:fill="FFFFFF"/>
              </w:rPr>
              <w:t>δράμα, </w:t>
            </w:r>
          </w:p>
          <w:p w:rsidR="002B7CF8" w:rsidRPr="002B7CF8" w:rsidRDefault="002B7CF8" w:rsidP="002B7CF8">
            <w:pPr>
              <w:numPr>
                <w:ilvl w:val="0"/>
                <w:numId w:val="2"/>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Πρόσφατα εγκαταστάθηκαν κουπαστές για την πρόσβαση μαθητών με κινητική αναπηρία.</w:t>
            </w:r>
          </w:p>
          <w:p w:rsidR="002B7CF8" w:rsidRPr="002B7CF8" w:rsidRDefault="002B7CF8" w:rsidP="002B7CF8">
            <w:pPr>
              <w:numPr>
                <w:ilvl w:val="0"/>
                <w:numId w:val="2"/>
              </w:numPr>
              <w:spacing w:after="24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Το σχολείο μας είναι πολυπολιτισμικό και σε συνεργασία με άλλους φορείς (ΜΚΟ) φροντίζει για την ομαλή ένταξη προσφυγόπουλων</w:t>
            </w: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p>
          <w:p w:rsidR="002B7CF8" w:rsidRPr="002B7CF8" w:rsidRDefault="002B7CF8" w:rsidP="002B7CF8">
            <w:pPr>
              <w:numPr>
                <w:ilvl w:val="0"/>
                <w:numId w:val="3"/>
              </w:numPr>
              <w:spacing w:before="240"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Ο περιορισμένος χρόνος από την έναρξη της σχολικής χρονιάς σε συνδυασμό την εξ αποστάσεως διδασκαλία των προηγούμενων δύο ετών καθιστούν δύσκολο τον εντοπισμό βαθύτερων αναγκών των μαθητών</w:t>
            </w:r>
          </w:p>
          <w:p w:rsidR="002B7CF8" w:rsidRPr="002B7CF8" w:rsidRDefault="002B7CF8" w:rsidP="002B7CF8">
            <w:pPr>
              <w:numPr>
                <w:ilvl w:val="0"/>
                <w:numId w:val="3"/>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Δεν υπάρχει κλειστό γυμναστήριο για επιπλέον αθλητικές δραστηριότητες</w:t>
            </w:r>
          </w:p>
          <w:p w:rsidR="002B7CF8" w:rsidRPr="002B7CF8" w:rsidRDefault="002B7CF8" w:rsidP="002B7CF8">
            <w:pPr>
              <w:numPr>
                <w:ilvl w:val="0"/>
                <w:numId w:val="3"/>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Δεν υπάρχουν ράμπες αναπήρων, ώστε να έχουν πρόσβαση μαθητές που χρησιμοποιούν αναπηρικό καροτσάκι</w:t>
            </w:r>
          </w:p>
          <w:p w:rsidR="002B7CF8" w:rsidRPr="002B7CF8" w:rsidRDefault="002B7CF8" w:rsidP="002B7CF8">
            <w:pPr>
              <w:numPr>
                <w:ilvl w:val="0"/>
                <w:numId w:val="3"/>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Οι αυξημένες αρμοδιότητες (κυρίως λόγω covid) των εκπαιδευτικών δυσκολεύουν το εκπαιδευτικό και παιδαγωγικό τους έργο</w:t>
            </w:r>
          </w:p>
          <w:p w:rsidR="002B7CF8" w:rsidRPr="002B7CF8" w:rsidRDefault="002B7CF8" w:rsidP="002B7CF8">
            <w:pPr>
              <w:numPr>
                <w:ilvl w:val="0"/>
                <w:numId w:val="3"/>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Οι αντιδράσεις-κινητοποιήσεις των μαθητών σε θέματα που αφορούν το τρόπο λειτουργίας του σχολείου μέσω covid</w:t>
            </w:r>
          </w:p>
          <w:p w:rsidR="002B7CF8" w:rsidRPr="002B7CF8" w:rsidRDefault="002B7CF8" w:rsidP="002B7CF8">
            <w:pPr>
              <w:numPr>
                <w:ilvl w:val="0"/>
                <w:numId w:val="3"/>
              </w:numPr>
              <w:spacing w:after="24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Το μειωμένο ενδιαφέρον των μαθητών.</w:t>
            </w: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p>
          <w:p w:rsidR="002B7CF8" w:rsidRPr="002B7CF8" w:rsidRDefault="002B7CF8" w:rsidP="002B7CF8">
            <w:pPr>
              <w:numPr>
                <w:ilvl w:val="0"/>
                <w:numId w:val="4"/>
              </w:numPr>
              <w:spacing w:before="240"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Βελτίωσης του τρόπου διδασκαλίας μέσα από νέες θεματικές, προς ένα πιο μαθητοκεντρικό μοντέλο</w:t>
            </w:r>
          </w:p>
          <w:p w:rsidR="002B7CF8" w:rsidRPr="002B7CF8" w:rsidRDefault="002B7CF8" w:rsidP="002B7CF8">
            <w:pPr>
              <w:numPr>
                <w:ilvl w:val="0"/>
                <w:numId w:val="4"/>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Συμπερίληψης μαθητών με ιδιαιτερότητες και ενεργοποίηση μαθητών που αντιμετωπίζουν μαθησιακές δυσκολίες</w:t>
            </w:r>
          </w:p>
          <w:p w:rsidR="002B7CF8" w:rsidRPr="002B7CF8" w:rsidRDefault="002B7CF8" w:rsidP="002B7CF8">
            <w:pPr>
              <w:numPr>
                <w:ilvl w:val="0"/>
                <w:numId w:val="4"/>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Μεγαλύτερης σύνδεσης του σχολείου με την τοπική κοινωνία</w:t>
            </w:r>
          </w:p>
          <w:p w:rsidR="002B7CF8" w:rsidRPr="002B7CF8" w:rsidRDefault="002B7CF8" w:rsidP="002B7CF8">
            <w:pPr>
              <w:numPr>
                <w:ilvl w:val="0"/>
                <w:numId w:val="4"/>
              </w:numPr>
              <w:spacing w:after="24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Συνεργασίας με άλλους εκπαιδευτικούς φορείς.</w:t>
            </w: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lastRenderedPageBreak/>
              <w:br/>
            </w:r>
          </w:p>
          <w:p w:rsidR="002B7CF8" w:rsidRPr="002B7CF8" w:rsidRDefault="002B7CF8" w:rsidP="002B7CF8">
            <w:pPr>
              <w:numPr>
                <w:ilvl w:val="0"/>
                <w:numId w:val="5"/>
              </w:numPr>
              <w:spacing w:before="240"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Η έλλειψη ηρεμίας στη σχολική κοινότητα λόγω covid-19</w:t>
            </w:r>
          </w:p>
          <w:p w:rsidR="002B7CF8" w:rsidRPr="002B7CF8" w:rsidRDefault="002B7CF8" w:rsidP="002B7CF8">
            <w:pPr>
              <w:numPr>
                <w:ilvl w:val="0"/>
                <w:numId w:val="5"/>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Η δυσκολία πραγματοποίησης εκπαιδευτικών και διδακτικών επισκέψεων</w:t>
            </w:r>
          </w:p>
          <w:p w:rsidR="002B7CF8" w:rsidRPr="002B7CF8" w:rsidRDefault="002B7CF8" w:rsidP="002B7CF8">
            <w:pPr>
              <w:numPr>
                <w:ilvl w:val="0"/>
                <w:numId w:val="5"/>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Ο περιορισμένος χρόνος διεξαγωγής των εργαστηρίων</w:t>
            </w:r>
          </w:p>
          <w:p w:rsidR="002B7CF8" w:rsidRPr="002B7CF8" w:rsidRDefault="002B7CF8" w:rsidP="002B7CF8">
            <w:pPr>
              <w:numPr>
                <w:ilvl w:val="0"/>
                <w:numId w:val="5"/>
              </w:numPr>
              <w:spacing w:after="24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Η έλλειψη οικονομικών πόρων</w:t>
            </w:r>
          </w:p>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7110"/>
        </w:trPr>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lastRenderedPageBreak/>
              <w:t>Το όραμά μας</w:t>
            </w:r>
          </w:p>
          <w:p w:rsidR="002B7CF8" w:rsidRPr="002B7CF8" w:rsidRDefault="002B7CF8" w:rsidP="002B7CF8">
            <w:pPr>
              <w:spacing w:after="24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t>Στόχοι της σχολικής μονάδας σε σχέση με τις τοπικές και ενδοσχολικές ανάγκες</w:t>
            </w:r>
          </w:p>
        </w:tc>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before="240" w:after="240" w:line="240" w:lineRule="auto"/>
              <w:jc w:val="both"/>
              <w:rPr>
                <w:rFonts w:ascii="Times New Roman" w:eastAsia="Times New Roman" w:hAnsi="Times New Roman" w:cs="Times New Roman"/>
                <w:sz w:val="24"/>
                <w:szCs w:val="24"/>
              </w:rPr>
            </w:pPr>
            <w:r w:rsidRPr="002B7CF8">
              <w:rPr>
                <w:rFonts w:ascii="Arial" w:eastAsia="Times New Roman" w:hAnsi="Arial" w:cs="Arial"/>
                <w:color w:val="000000"/>
              </w:rPr>
              <w:t>Διανύοντας μια εποχή με έντονες κοινωνικές, οικονομικές, πνευματικές και υγειονομικές προκλήσεις καθίσταται σημαντικό το Σύγχρονο Σχολείο να είναι ευέλικτο και να σχεδιάζει στρατηγικές και λύσεις, ώστε να μπορεί να υπερπηδήσει τις σύγχρονες προκλήσεις. </w:t>
            </w:r>
          </w:p>
          <w:p w:rsidR="002B7CF8" w:rsidRPr="002B7CF8" w:rsidRDefault="002B7CF8" w:rsidP="002B7CF8">
            <w:pPr>
              <w:spacing w:before="240" w:after="240" w:line="240" w:lineRule="auto"/>
              <w:jc w:val="both"/>
              <w:rPr>
                <w:rFonts w:ascii="Times New Roman" w:eastAsia="Times New Roman" w:hAnsi="Times New Roman" w:cs="Times New Roman"/>
                <w:sz w:val="24"/>
                <w:szCs w:val="24"/>
              </w:rPr>
            </w:pPr>
            <w:r w:rsidRPr="002B7CF8">
              <w:rPr>
                <w:rFonts w:ascii="Arial" w:eastAsia="Times New Roman" w:hAnsi="Arial" w:cs="Arial"/>
                <w:color w:val="000000"/>
              </w:rPr>
              <w:t>Θεωρούμε ότι είναι ο βασικός κοινωνικοποιητικός παράγοντας του παιδιού και του εφήβου και αποτελεί κινητήριο μοχλό για την απόκτηση γνώσεων, την καλλιέργεια συναισθηματικών και κοινωνικών δεξιοτήτων οι οποίες θα πυροδοτήσουν την ανάγκη στα παιδιά να διεκδικούν, να οραματίζονται και να ονειρεύονται το μέλλον, τόσο σε ατομικό, όσο και σε συλλογικό επίπεδο.</w:t>
            </w:r>
          </w:p>
          <w:p w:rsidR="002B7CF8" w:rsidRPr="002B7CF8" w:rsidRDefault="002B7CF8" w:rsidP="002B7CF8">
            <w:pPr>
              <w:spacing w:before="240" w:after="240" w:line="240" w:lineRule="auto"/>
              <w:jc w:val="both"/>
              <w:rPr>
                <w:rFonts w:ascii="Times New Roman" w:eastAsia="Times New Roman" w:hAnsi="Times New Roman" w:cs="Times New Roman"/>
                <w:sz w:val="24"/>
                <w:szCs w:val="24"/>
              </w:rPr>
            </w:pPr>
            <w:r w:rsidRPr="002B7CF8">
              <w:rPr>
                <w:rFonts w:ascii="Arial" w:eastAsia="Times New Roman" w:hAnsi="Arial" w:cs="Arial"/>
                <w:color w:val="000000"/>
              </w:rPr>
              <w:t>Πιό συγκεκριμένα για τη δική μας σχολική μονάδα, λαμβάνοντας υπόψη : </w:t>
            </w:r>
          </w:p>
          <w:p w:rsidR="002B7CF8" w:rsidRPr="002B7CF8" w:rsidRDefault="002B7CF8" w:rsidP="002B7CF8">
            <w:pPr>
              <w:numPr>
                <w:ilvl w:val="0"/>
                <w:numId w:val="6"/>
              </w:numPr>
              <w:spacing w:before="240"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Την ηλικιακή ομάδα των παιδιών του σχολείου μας και γνωρίζοντας ότι η εφηβεία είναι μια ευαίσθητη ηλικία, όπου τα παιδιά διαμορφώνουν σκέψεις, ιδέες, κοσμοθεωρίες και στάσεις ζωής</w:t>
            </w:r>
          </w:p>
          <w:p w:rsidR="002B7CF8" w:rsidRPr="002B7CF8" w:rsidRDefault="002B7CF8" w:rsidP="002B7CF8">
            <w:pPr>
              <w:numPr>
                <w:ilvl w:val="0"/>
                <w:numId w:val="6"/>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Τον πολυπολιτισμικό του χαρακτήρα </w:t>
            </w:r>
          </w:p>
          <w:p w:rsidR="002B7CF8" w:rsidRPr="002B7CF8" w:rsidRDefault="002B7CF8" w:rsidP="002B7CF8">
            <w:pPr>
              <w:numPr>
                <w:ilvl w:val="0"/>
                <w:numId w:val="6"/>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Την τοποθεσία που βρίσκεται ( Νίκαια -προάστιο του Πειραιά  )</w:t>
            </w:r>
          </w:p>
          <w:p w:rsidR="002B7CF8" w:rsidRPr="002B7CF8" w:rsidRDefault="002B7CF8" w:rsidP="002B7CF8">
            <w:pPr>
              <w:numPr>
                <w:ilvl w:val="0"/>
                <w:numId w:val="6"/>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Τα κοινωνικοοικονομικά χαρακτηριστικά της περιοχής</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b/>
                <w:bCs/>
                <w:color w:val="000000"/>
              </w:rPr>
              <w:t>Στοχεύουμε, βάσει των τεσσάρων θεματικών αξόνων, οι μαθητές μετά το πέρας των εργαστηρίων:</w:t>
            </w:r>
          </w:p>
          <w:p w:rsidR="002B7CF8" w:rsidRPr="002B7CF8" w:rsidRDefault="002B7CF8" w:rsidP="002B7CF8">
            <w:pPr>
              <w:numPr>
                <w:ilvl w:val="0"/>
                <w:numId w:val="7"/>
              </w:numPr>
              <w:spacing w:before="240"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να καταλαβαίνουν, να φροντίζουν, να αναπτύσσουν τον εαυτό τους για να μπορούν να αντιλαμβάνονται,  να διαπραγματεύονται και να επικοινωνούν ισορροπημένα με τους άλλους (</w:t>
            </w:r>
            <w:r w:rsidRPr="002B7CF8">
              <w:rPr>
                <w:rFonts w:ascii="Arial" w:eastAsia="Times New Roman" w:hAnsi="Arial" w:cs="Arial"/>
                <w:b/>
                <w:bCs/>
                <w:color w:val="000000"/>
              </w:rPr>
              <w:t>Ευ Ζην)</w:t>
            </w:r>
          </w:p>
          <w:p w:rsidR="002B7CF8" w:rsidRPr="002B7CF8" w:rsidRDefault="002B7CF8" w:rsidP="002B7CF8">
            <w:pPr>
              <w:numPr>
                <w:ilvl w:val="0"/>
                <w:numId w:val="7"/>
              </w:numPr>
              <w:spacing w:before="240" w:after="240" w:line="240" w:lineRule="auto"/>
              <w:jc w:val="both"/>
              <w:textAlignment w:val="baseline"/>
              <w:rPr>
                <w:rFonts w:ascii="Arial" w:eastAsia="Times New Roman" w:hAnsi="Arial" w:cs="Arial"/>
                <w:b/>
                <w:bCs/>
                <w:color w:val="000000"/>
              </w:rPr>
            </w:pPr>
            <w:r w:rsidRPr="002B7CF8">
              <w:rPr>
                <w:rFonts w:ascii="Arial" w:eastAsia="Times New Roman" w:hAnsi="Arial" w:cs="Arial"/>
                <w:color w:val="000000"/>
              </w:rPr>
              <w:t>να αναπτύσσουν σχέσεις ισορροπημένες και αρμονικές στις κοινωνίες όπου συνδημιουργούν (</w:t>
            </w:r>
            <w:r w:rsidRPr="002B7CF8">
              <w:rPr>
                <w:rFonts w:ascii="Arial" w:eastAsia="Times New Roman" w:hAnsi="Arial" w:cs="Arial"/>
                <w:b/>
                <w:bCs/>
                <w:color w:val="000000"/>
              </w:rPr>
              <w:t>Ενδιαφέρομαι και Ενεργώ</w:t>
            </w:r>
            <w:r w:rsidRPr="002B7CF8">
              <w:rPr>
                <w:rFonts w:ascii="Arial" w:eastAsia="Times New Roman" w:hAnsi="Arial" w:cs="Arial"/>
                <w:color w:val="000000"/>
              </w:rPr>
              <w:t>)</w:t>
            </w:r>
          </w:p>
          <w:p w:rsidR="002B7CF8" w:rsidRPr="002B7CF8" w:rsidRDefault="002B7CF8" w:rsidP="002B7CF8">
            <w:pPr>
              <w:numPr>
                <w:ilvl w:val="0"/>
                <w:numId w:val="7"/>
              </w:numPr>
              <w:spacing w:before="240" w:after="24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να αναπτύσσουν τη δημιουργικότητα και  την καινοτομία, έχοντας ενεργητική επαφή με το απρόβλεπτο, αμφίσημο, αναδυόμενο μέλλον (</w:t>
            </w:r>
            <w:r w:rsidRPr="002B7CF8">
              <w:rPr>
                <w:rFonts w:ascii="Arial" w:eastAsia="Times New Roman" w:hAnsi="Arial" w:cs="Arial"/>
                <w:b/>
                <w:bCs/>
                <w:color w:val="000000"/>
              </w:rPr>
              <w:t>Δημιουργώ και Καινοτομώ</w:t>
            </w:r>
            <w:r w:rsidRPr="002B7CF8">
              <w:rPr>
                <w:rFonts w:ascii="Arial" w:eastAsia="Times New Roman" w:hAnsi="Arial" w:cs="Arial"/>
                <w:color w:val="000000"/>
              </w:rPr>
              <w:t>) </w:t>
            </w:r>
          </w:p>
          <w:p w:rsidR="002B7CF8" w:rsidRPr="002B7CF8" w:rsidRDefault="002B7CF8" w:rsidP="002B7CF8">
            <w:pPr>
              <w:numPr>
                <w:ilvl w:val="0"/>
                <w:numId w:val="7"/>
              </w:numPr>
              <w:spacing w:before="240" w:after="24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να συμμετέχουν ενεργά και να καλλιεργούν κριτική και δημιουργική σκέψη, μέσα από χρήσιμες γνώσεις, ώστε να βελτιώσουν το τοπικό-αστικό περιβάλλον που ζουν και να έρθουν ένα βήμα πιο κοντά στην αειφορία (</w:t>
            </w:r>
            <w:r w:rsidRPr="002B7CF8">
              <w:rPr>
                <w:rFonts w:ascii="Arial" w:eastAsia="Times New Roman" w:hAnsi="Arial" w:cs="Arial"/>
                <w:b/>
                <w:bCs/>
                <w:color w:val="000000"/>
              </w:rPr>
              <w:t>Περιβάλλον)</w:t>
            </w: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b/>
                <w:bCs/>
                <w:color w:val="000000"/>
              </w:rPr>
              <w:t>Επιπλέον στοχεύουμε βάσει των τοπικών ενδοσχολικών αναγκών, οι μαθητές:</w:t>
            </w:r>
          </w:p>
          <w:p w:rsidR="002B7CF8" w:rsidRPr="002B7CF8" w:rsidRDefault="002B7CF8" w:rsidP="002B7CF8">
            <w:pPr>
              <w:numPr>
                <w:ilvl w:val="0"/>
                <w:numId w:val="8"/>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να ανακαλύψουν τον εαυτό τους, να μάθουν να διαχειρίζονται τα συναισθήματα τους </w:t>
            </w:r>
          </w:p>
          <w:p w:rsidR="002B7CF8" w:rsidRPr="002B7CF8" w:rsidRDefault="002B7CF8" w:rsidP="002B7CF8">
            <w:pPr>
              <w:numPr>
                <w:ilvl w:val="0"/>
                <w:numId w:val="8"/>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να σέβονται και να εκτιμούν τον διαφορετικό άλλο</w:t>
            </w:r>
          </w:p>
          <w:p w:rsidR="002B7CF8" w:rsidRPr="002B7CF8" w:rsidRDefault="002B7CF8" w:rsidP="002B7CF8">
            <w:pPr>
              <w:numPr>
                <w:ilvl w:val="0"/>
                <w:numId w:val="8"/>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lastRenderedPageBreak/>
              <w:t>να ευαισθητοποιoύνται σε περιβαλλοντικά ζητήματα που έχουν τις ρίζες τους στις σύγχρονες μεγαλουπόλεις, άρα και της συνοικίας τους</w:t>
            </w:r>
          </w:p>
          <w:p w:rsidR="002B7CF8" w:rsidRPr="002B7CF8" w:rsidRDefault="002B7CF8" w:rsidP="002B7CF8">
            <w:pPr>
              <w:numPr>
                <w:ilvl w:val="0"/>
                <w:numId w:val="8"/>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να αποκτήσουν οικολογικη και περιβαλλοντική συνείδηση</w:t>
            </w:r>
          </w:p>
          <w:p w:rsidR="002B7CF8" w:rsidRPr="002B7CF8" w:rsidRDefault="002B7CF8" w:rsidP="002B7CF8">
            <w:pPr>
              <w:numPr>
                <w:ilvl w:val="0"/>
                <w:numId w:val="8"/>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να αποκτήσουν ψηφιακές γνώσεις και δεξιότητες για να μπορούν να ανταποκριθούν στα σύγχρονα περιβάλλοντα μάθησης</w:t>
            </w:r>
          </w:p>
          <w:p w:rsidR="002B7CF8" w:rsidRPr="002B7CF8" w:rsidRDefault="002B7CF8" w:rsidP="002B7CF8">
            <w:pPr>
              <w:numPr>
                <w:ilvl w:val="0"/>
                <w:numId w:val="8"/>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να αποδεσμευτούν από στερεότυπα και προκαταλήψεις</w:t>
            </w:r>
          </w:p>
          <w:p w:rsidR="002B7CF8" w:rsidRPr="002B7CF8" w:rsidRDefault="002B7CF8" w:rsidP="002B7CF8">
            <w:pPr>
              <w:numPr>
                <w:ilvl w:val="0"/>
                <w:numId w:val="8"/>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να εφοδιαστούν με γνώσεις και δεξιότητες που θα αποδειχθούν ωφέλιμες για τη μετέπειτα ακαδημαϊκή και επαγγελματική τους πορεία</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t>Ειδικότερα στοχεύουμε:</w:t>
            </w:r>
          </w:p>
          <w:p w:rsidR="002B7CF8" w:rsidRPr="002B7CF8" w:rsidRDefault="002B7CF8" w:rsidP="002B7CF8">
            <w:pPr>
              <w:numPr>
                <w:ilvl w:val="0"/>
                <w:numId w:val="9"/>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Στην ενίσχυση της αυτοεκτίμησης</w:t>
            </w:r>
          </w:p>
          <w:p w:rsidR="002B7CF8" w:rsidRPr="002B7CF8" w:rsidRDefault="002B7CF8" w:rsidP="002B7CF8">
            <w:pPr>
              <w:numPr>
                <w:ilvl w:val="0"/>
                <w:numId w:val="9"/>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Στην καλλιέργεια της αλληλεγγύης και της δημοκρατίας</w:t>
            </w:r>
          </w:p>
          <w:p w:rsidR="002B7CF8" w:rsidRPr="002B7CF8" w:rsidRDefault="002B7CF8" w:rsidP="002B7CF8">
            <w:pPr>
              <w:numPr>
                <w:ilvl w:val="0"/>
                <w:numId w:val="9"/>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Στη διαμόρφωση ενεργών και υπεύθυνων πολιτών</w:t>
            </w:r>
          </w:p>
          <w:p w:rsidR="002B7CF8" w:rsidRPr="002B7CF8" w:rsidRDefault="002B7CF8" w:rsidP="002B7CF8">
            <w:pPr>
              <w:numPr>
                <w:ilvl w:val="0"/>
                <w:numId w:val="9"/>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Στην ολόπλευρη ανάπτυξη των μαθητών</w:t>
            </w:r>
          </w:p>
          <w:p w:rsidR="002B7CF8" w:rsidRPr="002B7CF8" w:rsidRDefault="002B7CF8" w:rsidP="002B7CF8">
            <w:pPr>
              <w:numPr>
                <w:ilvl w:val="0"/>
                <w:numId w:val="9"/>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Στην προσφορά ίσων ευκαιριών και δικαιωμάτων προς όλους </w:t>
            </w:r>
          </w:p>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color w:val="000000"/>
              </w:rPr>
              <w:t>Εν ολίγοις, μέσα από τον κύκλο αυτό των εργαστηρίων, μέριμνα και απώτερος στόχος μας είναι οι μαθητές να εφοδιαστούν με δεξιότητες που θα τους βοηθήσουν να γνωρίσουν καλύτερα τον εαυτό τους και να “συνθέσουν” το παζλ της προσωπικότητας τους. Να φροντίζουν την υγεία και τον εαυτό τους. Να γνωρίσουν τον κόσμο μέσα από τα μάτια άλλων αλλά και από τα δικά τους. Να ευαισθητοποιηθούν σε θέματα που αφορούν το φυσικό περιβάλλον και το πως αυτό έχει επηρεαστεί από το ανθρωπογενές και τέλος λειτουργώντας μέσα στο τελευταίο, να γίνουν κριτικά σκεπτόμενοι πολίτες οι οποίοι θα είναι έτοιμοι να ερευνούν και να καινοτομούν.</w:t>
            </w:r>
          </w:p>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1470"/>
        </w:trPr>
        <w:tc>
          <w:tcPr>
            <w:tcW w:w="0" w:type="auto"/>
            <w:gridSpan w:val="2"/>
            <w:tcBorders>
              <w:top w:val="single" w:sz="4" w:space="0" w:color="5B9BD4"/>
              <w:left w:val="single" w:sz="4" w:space="0" w:color="5B9BD4"/>
              <w:bottom w:val="single" w:sz="4" w:space="0" w:color="5B9BD4"/>
              <w:right w:val="single" w:sz="4" w:space="0" w:color="5B9BD4"/>
            </w:tcBorders>
            <w:shd w:val="clear" w:color="auto" w:fill="D9D9D9"/>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Ο ΠΡΟΓΡΑΜΜΑΤΙΣΜΟΣ ΤΩΝ ΕΡΓΑΣΤΗΡΙΩΝ  ΑΝΑ ΘΕΜΑΤΙΚΗ ΕΝΟΤΗΤΑ</w:t>
            </w:r>
          </w:p>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1380"/>
        </w:trPr>
        <w:tc>
          <w:tcPr>
            <w:tcW w:w="0" w:type="auto"/>
            <w:tcBorders>
              <w:top w:val="single" w:sz="4" w:space="0" w:color="5B9BD4"/>
              <w:left w:val="single" w:sz="4" w:space="0" w:color="5B9BD4"/>
              <w:bottom w:val="single" w:sz="4" w:space="0" w:color="5B9BD4"/>
              <w:right w:val="single" w:sz="4" w:space="0" w:color="5B9BD4"/>
            </w:tcBorders>
            <w:shd w:val="clear" w:color="auto" w:fill="B6D7A8"/>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top w:val="single" w:sz="4" w:space="0" w:color="5B9BD4"/>
              <w:left w:val="single" w:sz="4" w:space="0" w:color="5B9BD4"/>
              <w:bottom w:val="single" w:sz="4" w:space="0" w:color="5B9BD4"/>
              <w:right w:val="single" w:sz="4" w:space="0" w:color="5B9BD4"/>
            </w:tcBorders>
            <w:shd w:val="clear" w:color="auto" w:fill="B6D7A8"/>
            <w:vAlign w:val="center"/>
            <w:hideMark/>
          </w:tcPr>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ΤΑΞΗ Α </w:t>
            </w:r>
          </w:p>
          <w:p w:rsidR="002B7CF8" w:rsidRPr="002B7CF8" w:rsidRDefault="002B7CF8" w:rsidP="002B7CF8">
            <w:pPr>
              <w:spacing w:after="240" w:line="240" w:lineRule="auto"/>
              <w:rPr>
                <w:rFonts w:ascii="Times New Roman" w:eastAsia="Times New Roman" w:hAnsi="Times New Roman" w:cs="Times New Roman"/>
                <w:sz w:val="24"/>
                <w:szCs w:val="24"/>
              </w:rPr>
            </w:pPr>
          </w:p>
        </w:tc>
      </w:tr>
      <w:tr w:rsidR="002B7CF8" w:rsidRPr="002B7CF8" w:rsidTr="002B7CF8">
        <w:trPr>
          <w:trHeight w:val="369"/>
        </w:trPr>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369"/>
        </w:trPr>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A61C00"/>
              </w:rPr>
              <w:t>ως προς τη  Θεματική Ενότητα</w:t>
            </w: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r>
              <w:rPr>
                <w:rFonts w:ascii="Times New Roman" w:eastAsia="Times New Roman" w:hAnsi="Times New Roman" w:cs="Times New Roman"/>
                <w:noProof/>
                <w:sz w:val="24"/>
                <w:szCs w:val="24"/>
                <w:bdr w:val="none" w:sz="0" w:space="0" w:color="auto" w:frame="1"/>
              </w:rPr>
              <w:lastRenderedPageBreak/>
              <w:drawing>
                <wp:inline distT="0" distB="0" distL="0" distR="0">
                  <wp:extent cx="649605" cy="649605"/>
                  <wp:effectExtent l="19050" t="0" r="0" b="0"/>
                  <wp:docPr id="7" name="Εικόνα 7" descr="Ζω καλύτερα – Ευ Ζη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Ζω καλύτερα – Ευ Ζην"/>
                          <pic:cNvPicPr>
                            <a:picLocks noChangeAspect="1" noChangeArrowheads="1"/>
                          </pic:cNvPicPr>
                        </pic:nvPicPr>
                        <pic:blipFill>
                          <a:blip r:embed="rId10"/>
                          <a:srcRect/>
                          <a:stretch>
                            <a:fillRect/>
                          </a:stretch>
                        </pic:blipFill>
                        <pic:spPr bwMode="auto">
                          <a:xfrm>
                            <a:off x="0" y="0"/>
                            <a:ext cx="649605" cy="649605"/>
                          </a:xfrm>
                          <a:prstGeom prst="rect">
                            <a:avLst/>
                          </a:prstGeom>
                          <a:noFill/>
                          <a:ln w="9525">
                            <a:noFill/>
                            <a:miter lim="800000"/>
                            <a:headEnd/>
                            <a:tailEnd/>
                          </a:ln>
                        </pic:spPr>
                      </pic:pic>
                    </a:graphicData>
                  </a:graphic>
                </wp:inline>
              </w:drawing>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A61C00"/>
              </w:rPr>
              <w:t>Ζω καλύτερα- Ευ ζην</w:t>
            </w:r>
          </w:p>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6AA84F"/>
              </w:rPr>
              <w:t>Τμήματα Α1 - Α2 - Α3 - Α4 </w:t>
            </w:r>
          </w:p>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6AA84F"/>
                <w:sz w:val="28"/>
                <w:szCs w:val="28"/>
              </w:rPr>
              <w:lastRenderedPageBreak/>
              <w:t>ΖΩ ΚΑΛΥΤΕΡΑ - ΕΥ ΖΗΝ</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6AA84F"/>
                <w:sz w:val="26"/>
                <w:szCs w:val="26"/>
              </w:rPr>
              <w:t>υποενότητα :</w:t>
            </w:r>
            <w:r w:rsidRPr="002B7CF8">
              <w:rPr>
                <w:rFonts w:ascii="Arial" w:eastAsia="Times New Roman" w:hAnsi="Arial" w:cs="Arial"/>
                <w:color w:val="6AA84F"/>
                <w:sz w:val="26"/>
                <w:szCs w:val="26"/>
                <w:u w:val="single"/>
              </w:rPr>
              <w:t xml:space="preserve"> ΥΓΕΙΑ - Διατροφή, Αυτομέριμνα, Οδική Ασφάλεια</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6AA84F"/>
                <w:sz w:val="24"/>
                <w:szCs w:val="24"/>
              </w:rPr>
              <w:t>τομέας</w:t>
            </w:r>
            <w:r w:rsidRPr="002B7CF8">
              <w:rPr>
                <w:rFonts w:ascii="Arial" w:eastAsia="Times New Roman" w:hAnsi="Arial" w:cs="Arial"/>
                <w:color w:val="6AA84F"/>
                <w:sz w:val="24"/>
                <w:szCs w:val="24"/>
                <w:u w:val="single"/>
              </w:rPr>
              <w:t xml:space="preserve"> : Διατροφή</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240" w:after="240" w:line="240" w:lineRule="auto"/>
              <w:jc w:val="both"/>
              <w:rPr>
                <w:rFonts w:ascii="Times New Roman" w:eastAsia="Times New Roman" w:hAnsi="Times New Roman" w:cs="Times New Roman"/>
                <w:sz w:val="24"/>
                <w:szCs w:val="24"/>
              </w:rPr>
            </w:pPr>
            <w:r w:rsidRPr="002B7CF8">
              <w:rPr>
                <w:rFonts w:ascii="Arial" w:eastAsia="Times New Roman" w:hAnsi="Arial" w:cs="Arial"/>
                <w:b/>
                <w:bCs/>
                <w:i/>
                <w:iCs/>
                <w:color w:val="6AA84F"/>
              </w:rPr>
              <w:t>1</w:t>
            </w:r>
            <w:r w:rsidRPr="002B7CF8">
              <w:rPr>
                <w:rFonts w:ascii="Arial" w:eastAsia="Times New Roman" w:hAnsi="Arial" w:cs="Arial"/>
                <w:b/>
                <w:bCs/>
                <w:i/>
                <w:iCs/>
                <w:color w:val="6AA84F"/>
                <w:sz w:val="13"/>
                <w:szCs w:val="13"/>
                <w:vertAlign w:val="superscript"/>
              </w:rPr>
              <w:t>ο</w:t>
            </w:r>
            <w:r w:rsidRPr="002B7CF8">
              <w:rPr>
                <w:rFonts w:ascii="Arial" w:eastAsia="Times New Roman" w:hAnsi="Arial" w:cs="Arial"/>
                <w:b/>
                <w:bCs/>
                <w:i/>
                <w:iCs/>
                <w:color w:val="6AA84F"/>
              </w:rPr>
              <w:t xml:space="preserve">  ΕΡΓΑΣΤΗΡΙΟ                        </w:t>
            </w:r>
            <w:r w:rsidRPr="002B7CF8">
              <w:rPr>
                <w:rFonts w:ascii="Arial" w:eastAsia="Times New Roman" w:hAnsi="Arial" w:cs="Arial"/>
                <w:b/>
                <w:bCs/>
                <w:i/>
                <w:iCs/>
                <w:color w:val="6AA84F"/>
              </w:rPr>
              <w:tab/>
            </w:r>
          </w:p>
          <w:p w:rsidR="002B7CF8" w:rsidRPr="002B7CF8" w:rsidRDefault="002B7CF8" w:rsidP="002B7CF8">
            <w:pPr>
              <w:spacing w:before="240" w:after="240" w:line="240" w:lineRule="auto"/>
              <w:jc w:val="both"/>
              <w:rPr>
                <w:rFonts w:ascii="Times New Roman" w:eastAsia="Times New Roman" w:hAnsi="Times New Roman" w:cs="Times New Roman"/>
                <w:sz w:val="24"/>
                <w:szCs w:val="24"/>
              </w:rPr>
            </w:pPr>
            <w:r w:rsidRPr="002B7CF8">
              <w:rPr>
                <w:rFonts w:ascii="Arial" w:eastAsia="Times New Roman" w:hAnsi="Arial" w:cs="Arial"/>
                <w:b/>
                <w:bCs/>
                <w:i/>
                <w:iCs/>
                <w:color w:val="6AA84F"/>
              </w:rPr>
              <w:t>«Γνωριμία με τους μαθητές και σύμβολο ομάδας»</w:t>
            </w:r>
          </w:p>
          <w:p w:rsidR="002B7CF8" w:rsidRPr="002B7CF8" w:rsidRDefault="002B7CF8" w:rsidP="002B7CF8">
            <w:pPr>
              <w:spacing w:before="240" w:after="240" w:line="240" w:lineRule="auto"/>
              <w:jc w:val="both"/>
              <w:rPr>
                <w:rFonts w:ascii="Times New Roman" w:eastAsia="Times New Roman" w:hAnsi="Times New Roman" w:cs="Times New Roman"/>
                <w:sz w:val="24"/>
                <w:szCs w:val="24"/>
              </w:rPr>
            </w:pPr>
            <w:r w:rsidRPr="002B7CF8">
              <w:rPr>
                <w:rFonts w:ascii="Arial" w:eastAsia="Times New Roman" w:hAnsi="Arial" w:cs="Arial"/>
                <w:b/>
                <w:bCs/>
                <w:i/>
                <w:iCs/>
                <w:color w:val="6AA84F"/>
              </w:rPr>
              <w:t>Σ</w:t>
            </w:r>
            <w:r w:rsidRPr="002B7CF8">
              <w:rPr>
                <w:rFonts w:ascii="Arial" w:eastAsia="Times New Roman" w:hAnsi="Arial" w:cs="Arial"/>
                <w:b/>
                <w:bCs/>
                <w:color w:val="6AA84F"/>
              </w:rPr>
              <w:t>τόχος</w:t>
            </w:r>
            <w:r w:rsidRPr="002B7CF8">
              <w:rPr>
                <w:rFonts w:ascii="Arial" w:eastAsia="Times New Roman" w:hAnsi="Arial" w:cs="Arial"/>
                <w:color w:val="6AA84F"/>
              </w:rPr>
              <w:t xml:space="preserve"> :                                               </w:t>
            </w:r>
          </w:p>
          <w:p w:rsidR="002B7CF8" w:rsidRPr="002B7CF8" w:rsidRDefault="002B7CF8" w:rsidP="002B7CF8">
            <w:pPr>
              <w:numPr>
                <w:ilvl w:val="0"/>
                <w:numId w:val="10"/>
              </w:numPr>
              <w:spacing w:before="240"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Να συναφθεί μεταξύ μαθητών ένα συμβόλαιο ομάδας για να διασφαλιστεί η καλή λειτουργία της ομάδας και η ομαλή διεξαγωγή των δραστηριοτήτων.</w:t>
            </w:r>
          </w:p>
          <w:p w:rsidR="002B7CF8" w:rsidRPr="002B7CF8" w:rsidRDefault="002B7CF8" w:rsidP="002B7CF8">
            <w:pPr>
              <w:numPr>
                <w:ilvl w:val="0"/>
                <w:numId w:val="10"/>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Να αναγνωρίσουν οι μαθητές τις ικανότητες και δεξιότητες τους.</w:t>
            </w:r>
          </w:p>
          <w:p w:rsidR="002B7CF8" w:rsidRPr="002B7CF8" w:rsidRDefault="002B7CF8" w:rsidP="002B7CF8">
            <w:pPr>
              <w:numPr>
                <w:ilvl w:val="0"/>
                <w:numId w:val="10"/>
              </w:numPr>
              <w:spacing w:after="24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 xml:space="preserve">Να αναγνωρίσουν οι μαθητές τα δικαιώματα και τις </w:t>
            </w:r>
            <w:r w:rsidRPr="002B7CF8">
              <w:rPr>
                <w:rFonts w:ascii="Arial" w:eastAsia="Times New Roman" w:hAnsi="Arial" w:cs="Arial"/>
                <w:i/>
                <w:iCs/>
                <w:color w:val="6AA84F"/>
              </w:rPr>
              <w:t>υποχρεώσεις τους.</w:t>
            </w:r>
          </w:p>
          <w:p w:rsidR="002B7CF8" w:rsidRPr="002B7CF8" w:rsidRDefault="002B7CF8" w:rsidP="002B7CF8">
            <w:pPr>
              <w:spacing w:before="240" w:after="240" w:line="240" w:lineRule="auto"/>
              <w:jc w:val="both"/>
              <w:rPr>
                <w:rFonts w:ascii="Times New Roman" w:eastAsia="Times New Roman" w:hAnsi="Times New Roman" w:cs="Times New Roman"/>
                <w:sz w:val="24"/>
                <w:szCs w:val="24"/>
              </w:rPr>
            </w:pPr>
            <w:r w:rsidRPr="002B7CF8">
              <w:rPr>
                <w:rFonts w:ascii="Arial" w:eastAsia="Times New Roman" w:hAnsi="Arial" w:cs="Arial"/>
                <w:i/>
                <w:iCs/>
                <w:color w:val="6AA84F"/>
              </w:rPr>
              <w:t> </w:t>
            </w:r>
          </w:p>
          <w:p w:rsidR="002B7CF8" w:rsidRPr="002B7CF8" w:rsidRDefault="002B7CF8" w:rsidP="002B7CF8">
            <w:pPr>
              <w:spacing w:before="240" w:after="240" w:line="240" w:lineRule="auto"/>
              <w:jc w:val="both"/>
              <w:rPr>
                <w:rFonts w:ascii="Times New Roman" w:eastAsia="Times New Roman" w:hAnsi="Times New Roman" w:cs="Times New Roman"/>
                <w:sz w:val="24"/>
                <w:szCs w:val="24"/>
              </w:rPr>
            </w:pPr>
            <w:r w:rsidRPr="002B7CF8">
              <w:rPr>
                <w:rFonts w:ascii="Arial" w:eastAsia="Times New Roman" w:hAnsi="Arial" w:cs="Arial"/>
                <w:i/>
                <w:iCs/>
                <w:color w:val="6AA84F"/>
              </w:rPr>
              <w:t> </w:t>
            </w:r>
            <w:r w:rsidRPr="002B7CF8">
              <w:rPr>
                <w:rFonts w:ascii="Arial" w:eastAsia="Times New Roman" w:hAnsi="Arial" w:cs="Arial"/>
                <w:b/>
                <w:bCs/>
                <w:color w:val="6AA84F"/>
              </w:rPr>
              <w:t>Δεξιότητες στόχευσης του εργαστηρίου </w:t>
            </w:r>
          </w:p>
          <w:p w:rsidR="002B7CF8" w:rsidRPr="002B7CF8" w:rsidRDefault="002B7CF8" w:rsidP="002B7CF8">
            <w:pPr>
              <w:numPr>
                <w:ilvl w:val="0"/>
                <w:numId w:val="11"/>
              </w:numPr>
              <w:spacing w:before="240" w:after="0" w:line="240" w:lineRule="auto"/>
              <w:textAlignment w:val="baseline"/>
              <w:rPr>
                <w:rFonts w:ascii="Arial" w:eastAsia="Times New Roman" w:hAnsi="Arial" w:cs="Arial"/>
                <w:color w:val="6AA84F"/>
              </w:rPr>
            </w:pPr>
            <w:r w:rsidRPr="002B7CF8">
              <w:rPr>
                <w:rFonts w:ascii="Arial" w:eastAsia="Times New Roman" w:hAnsi="Arial" w:cs="Arial"/>
                <w:color w:val="6AA84F"/>
              </w:rPr>
              <w:t>Διαχείριση συναισθημάτων</w:t>
            </w:r>
          </w:p>
          <w:p w:rsidR="002B7CF8" w:rsidRPr="002B7CF8" w:rsidRDefault="002B7CF8" w:rsidP="002B7CF8">
            <w:pPr>
              <w:numPr>
                <w:ilvl w:val="0"/>
                <w:numId w:val="11"/>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rPr>
              <w:t>Επικοινωνία</w:t>
            </w:r>
          </w:p>
          <w:p w:rsidR="002B7CF8" w:rsidRPr="002B7CF8" w:rsidRDefault="002B7CF8" w:rsidP="002B7CF8">
            <w:pPr>
              <w:numPr>
                <w:ilvl w:val="0"/>
                <w:numId w:val="11"/>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rPr>
              <w:t>Διάλογος / Ανταλλαγή απόψεων</w:t>
            </w:r>
          </w:p>
          <w:p w:rsidR="002B7CF8" w:rsidRPr="002B7CF8" w:rsidRDefault="002B7CF8" w:rsidP="002B7CF8">
            <w:pPr>
              <w:numPr>
                <w:ilvl w:val="0"/>
                <w:numId w:val="11"/>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rPr>
              <w:t>Συνεργασία</w:t>
            </w:r>
          </w:p>
          <w:p w:rsidR="002B7CF8" w:rsidRPr="002B7CF8" w:rsidRDefault="002B7CF8" w:rsidP="002B7CF8">
            <w:pPr>
              <w:numPr>
                <w:ilvl w:val="0"/>
                <w:numId w:val="11"/>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Ομαδικότητα</w:t>
            </w:r>
          </w:p>
          <w:p w:rsidR="002B7CF8" w:rsidRPr="002B7CF8" w:rsidRDefault="002B7CF8" w:rsidP="002B7CF8">
            <w:pPr>
              <w:numPr>
                <w:ilvl w:val="0"/>
                <w:numId w:val="11"/>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Χωρισμός σε ομάδες</w:t>
            </w:r>
          </w:p>
          <w:p w:rsidR="002B7CF8" w:rsidRPr="002B7CF8" w:rsidRDefault="002B7CF8" w:rsidP="002B7CF8">
            <w:pPr>
              <w:numPr>
                <w:ilvl w:val="0"/>
                <w:numId w:val="11"/>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Ερωτηματολόγιο</w:t>
            </w:r>
          </w:p>
          <w:p w:rsidR="002B7CF8" w:rsidRPr="002B7CF8" w:rsidRDefault="002B7CF8" w:rsidP="002B7CF8">
            <w:pPr>
              <w:numPr>
                <w:ilvl w:val="0"/>
                <w:numId w:val="11"/>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rPr>
              <w:t>Παιχνίδι ρόλων</w:t>
            </w:r>
          </w:p>
          <w:p w:rsidR="002B7CF8" w:rsidRPr="002B7CF8" w:rsidRDefault="002B7CF8" w:rsidP="002B7CF8">
            <w:pPr>
              <w:numPr>
                <w:ilvl w:val="0"/>
                <w:numId w:val="11"/>
              </w:numPr>
              <w:spacing w:after="240" w:line="240" w:lineRule="auto"/>
              <w:jc w:val="right"/>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Συμμετοχή του οικογενειακού περιβάλλοντος  </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2</w:t>
            </w:r>
            <w:r w:rsidRPr="002B7CF8">
              <w:rPr>
                <w:rFonts w:ascii="Arial" w:eastAsia="Times New Roman" w:hAnsi="Arial" w:cs="Arial"/>
                <w:b/>
                <w:bCs/>
                <w:color w:val="6AA84F"/>
                <w:sz w:val="13"/>
                <w:szCs w:val="13"/>
                <w:vertAlign w:val="superscript"/>
              </w:rPr>
              <w:t>ο</w:t>
            </w:r>
            <w:r w:rsidRPr="002B7CF8">
              <w:rPr>
                <w:rFonts w:ascii="Arial" w:eastAsia="Times New Roman" w:hAnsi="Arial" w:cs="Arial"/>
                <w:b/>
                <w:bCs/>
                <w:color w:val="6AA84F"/>
              </w:rPr>
              <w:t xml:space="preserve">  ΕΡΓΑΣΤΗΡΙΟ                        </w:t>
            </w:r>
            <w:r w:rsidRPr="002B7CF8">
              <w:rPr>
                <w:rFonts w:ascii="Arial" w:eastAsia="Times New Roman" w:hAnsi="Arial" w:cs="Arial"/>
                <w:b/>
                <w:bCs/>
                <w:color w:val="6AA84F"/>
              </w:rPr>
              <w:tab/>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«Τρέφομαι σωστά – Γυμνάζομαι τακτικά – Ζω καλύτερα»</w:t>
            </w:r>
          </w:p>
          <w:p w:rsidR="002B7CF8" w:rsidRPr="002B7CF8" w:rsidRDefault="002B7CF8" w:rsidP="002B7CF8">
            <w:pPr>
              <w:spacing w:before="240" w:after="240" w:line="240" w:lineRule="auto"/>
              <w:jc w:val="both"/>
              <w:rPr>
                <w:rFonts w:ascii="Times New Roman" w:eastAsia="Times New Roman" w:hAnsi="Times New Roman" w:cs="Times New Roman"/>
                <w:sz w:val="24"/>
                <w:szCs w:val="24"/>
              </w:rPr>
            </w:pPr>
            <w:r w:rsidRPr="002B7CF8">
              <w:rPr>
                <w:rFonts w:ascii="Arial" w:eastAsia="Times New Roman" w:hAnsi="Arial" w:cs="Arial"/>
                <w:b/>
                <w:bCs/>
                <w:color w:val="6AA84F"/>
              </w:rPr>
              <w:t>Στόχος</w:t>
            </w:r>
            <w:r w:rsidRPr="002B7CF8">
              <w:rPr>
                <w:rFonts w:ascii="Arial" w:eastAsia="Times New Roman" w:hAnsi="Arial" w:cs="Arial"/>
                <w:color w:val="6AA84F"/>
              </w:rPr>
              <w:t xml:space="preserve"> :                                   </w:t>
            </w:r>
            <w:r w:rsidRPr="002B7CF8">
              <w:rPr>
                <w:rFonts w:ascii="Arial" w:eastAsia="Times New Roman" w:hAnsi="Arial" w:cs="Arial"/>
                <w:color w:val="6AA84F"/>
              </w:rPr>
              <w:tab/>
            </w:r>
          </w:p>
          <w:p w:rsidR="002B7CF8" w:rsidRPr="002B7CF8" w:rsidRDefault="002B7CF8" w:rsidP="002B7CF8">
            <w:pPr>
              <w:numPr>
                <w:ilvl w:val="0"/>
                <w:numId w:val="12"/>
              </w:numPr>
              <w:spacing w:before="240"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Να συνειδητοποιήσουν οι μαθητές τα οφέλη της υγιεινής διατροφής</w:t>
            </w:r>
          </w:p>
          <w:p w:rsidR="002B7CF8" w:rsidRPr="002B7CF8" w:rsidRDefault="002B7CF8" w:rsidP="002B7CF8">
            <w:pPr>
              <w:numPr>
                <w:ilvl w:val="0"/>
                <w:numId w:val="12"/>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Να συνειδητοποιήσουν οι μαθητές τη σημασία της σωματικής άσκησης</w:t>
            </w:r>
          </w:p>
          <w:p w:rsidR="002B7CF8" w:rsidRPr="002B7CF8" w:rsidRDefault="002B7CF8" w:rsidP="002B7CF8">
            <w:pPr>
              <w:numPr>
                <w:ilvl w:val="0"/>
                <w:numId w:val="12"/>
              </w:numPr>
              <w:spacing w:after="24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Να συνδυάσουν την υγιεινή διατροφή με την σωματική άσκηση και να τα εντάξουν με φυσικό τρόπο στην καθημερινότητα τους</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 xml:space="preserve">Δεξιότητες στόχευσης του εργαστηρίου : </w:t>
            </w:r>
            <w:r w:rsidRPr="002B7CF8">
              <w:rPr>
                <w:rFonts w:ascii="Arial" w:eastAsia="Times New Roman" w:hAnsi="Arial" w:cs="Arial"/>
                <w:color w:val="6AA84F"/>
              </w:rPr>
              <w:t>   </w:t>
            </w:r>
            <w:r w:rsidRPr="002B7CF8">
              <w:rPr>
                <w:rFonts w:ascii="Arial" w:eastAsia="Times New Roman" w:hAnsi="Arial" w:cs="Arial"/>
                <w:color w:val="6AA84F"/>
              </w:rPr>
              <w:tab/>
            </w:r>
          </w:p>
          <w:p w:rsidR="002B7CF8" w:rsidRPr="002B7CF8" w:rsidRDefault="002B7CF8" w:rsidP="002B7CF8">
            <w:pPr>
              <w:numPr>
                <w:ilvl w:val="0"/>
                <w:numId w:val="13"/>
              </w:numPr>
              <w:spacing w:before="240" w:after="0" w:line="240" w:lineRule="auto"/>
              <w:textAlignment w:val="baseline"/>
              <w:rPr>
                <w:rFonts w:ascii="Arial" w:eastAsia="Times New Roman" w:hAnsi="Arial" w:cs="Arial"/>
                <w:color w:val="6AA84F"/>
              </w:rPr>
            </w:pPr>
            <w:r w:rsidRPr="002B7CF8">
              <w:rPr>
                <w:rFonts w:ascii="Arial" w:eastAsia="Times New Roman" w:hAnsi="Arial" w:cs="Arial"/>
                <w:color w:val="6AA84F"/>
              </w:rPr>
              <w:t> Κριτική σκέψη</w:t>
            </w:r>
          </w:p>
          <w:p w:rsidR="002B7CF8" w:rsidRPr="002B7CF8" w:rsidRDefault="002B7CF8" w:rsidP="002B7CF8">
            <w:pPr>
              <w:numPr>
                <w:ilvl w:val="0"/>
                <w:numId w:val="13"/>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Συνεργασία</w:t>
            </w:r>
          </w:p>
          <w:p w:rsidR="002B7CF8" w:rsidRPr="002B7CF8" w:rsidRDefault="002B7CF8" w:rsidP="002B7CF8">
            <w:pPr>
              <w:numPr>
                <w:ilvl w:val="0"/>
                <w:numId w:val="13"/>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sz w:val="14"/>
                <w:szCs w:val="14"/>
              </w:rPr>
              <w:lastRenderedPageBreak/>
              <w:t> </w:t>
            </w:r>
            <w:r w:rsidRPr="002B7CF8">
              <w:rPr>
                <w:rFonts w:ascii="Arial" w:eastAsia="Times New Roman" w:hAnsi="Arial" w:cs="Arial"/>
                <w:color w:val="6AA84F"/>
              </w:rPr>
              <w:t>Επικοινωνία</w:t>
            </w:r>
          </w:p>
          <w:p w:rsidR="002B7CF8" w:rsidRPr="002B7CF8" w:rsidRDefault="002B7CF8" w:rsidP="002B7CF8">
            <w:pPr>
              <w:numPr>
                <w:ilvl w:val="0"/>
                <w:numId w:val="13"/>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rPr>
              <w:t>Ψηφιακή επικοινωνία</w:t>
            </w:r>
          </w:p>
          <w:p w:rsidR="002B7CF8" w:rsidRPr="002B7CF8" w:rsidRDefault="002B7CF8" w:rsidP="002B7CF8">
            <w:pPr>
              <w:numPr>
                <w:ilvl w:val="0"/>
                <w:numId w:val="13"/>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rPr>
              <w:t xml:space="preserve">Υπευθυνότητα     </w:t>
            </w:r>
            <w:r w:rsidRPr="002B7CF8">
              <w:rPr>
                <w:rFonts w:ascii="Arial" w:eastAsia="Times New Roman" w:hAnsi="Arial" w:cs="Arial"/>
                <w:color w:val="6AA84F"/>
              </w:rPr>
              <w:tab/>
            </w:r>
          </w:p>
          <w:p w:rsidR="002B7CF8" w:rsidRPr="002B7CF8" w:rsidRDefault="002B7CF8" w:rsidP="002B7CF8">
            <w:pPr>
              <w:numPr>
                <w:ilvl w:val="0"/>
                <w:numId w:val="14"/>
              </w:numPr>
              <w:spacing w:after="0" w:line="240" w:lineRule="auto"/>
              <w:ind w:left="3600"/>
              <w:jc w:val="right"/>
              <w:textAlignment w:val="baseline"/>
              <w:rPr>
                <w:rFonts w:ascii="Arial" w:eastAsia="Times New Roman" w:hAnsi="Arial" w:cs="Arial"/>
                <w:color w:val="6AA84F"/>
              </w:rPr>
            </w:pPr>
            <w:r w:rsidRPr="002B7CF8">
              <w:rPr>
                <w:rFonts w:ascii="Arial" w:eastAsia="Times New Roman" w:hAnsi="Arial" w:cs="Arial"/>
                <w:color w:val="6AA84F"/>
              </w:rPr>
              <w:t>Χωρισμός σε ομάδες</w:t>
            </w:r>
          </w:p>
          <w:p w:rsidR="002B7CF8" w:rsidRPr="002B7CF8" w:rsidRDefault="002B7CF8" w:rsidP="002B7CF8">
            <w:pPr>
              <w:numPr>
                <w:ilvl w:val="0"/>
                <w:numId w:val="14"/>
              </w:numPr>
              <w:spacing w:after="0" w:line="240" w:lineRule="auto"/>
              <w:ind w:left="3600"/>
              <w:jc w:val="right"/>
              <w:textAlignment w:val="baseline"/>
              <w:rPr>
                <w:rFonts w:ascii="Arial" w:eastAsia="Times New Roman" w:hAnsi="Arial" w:cs="Arial"/>
                <w:color w:val="6AA84F"/>
              </w:rPr>
            </w:pPr>
            <w:r w:rsidRPr="002B7CF8">
              <w:rPr>
                <w:rFonts w:ascii="Arial" w:eastAsia="Times New Roman" w:hAnsi="Arial" w:cs="Arial"/>
                <w:color w:val="6AA84F"/>
              </w:rPr>
              <w:t>Υπολογιστές</w:t>
            </w:r>
          </w:p>
          <w:p w:rsidR="002B7CF8" w:rsidRPr="002B7CF8" w:rsidRDefault="002B7CF8" w:rsidP="002B7CF8">
            <w:pPr>
              <w:numPr>
                <w:ilvl w:val="0"/>
                <w:numId w:val="14"/>
              </w:numPr>
              <w:spacing w:after="0" w:line="240" w:lineRule="auto"/>
              <w:ind w:left="3600"/>
              <w:jc w:val="right"/>
              <w:textAlignment w:val="baseline"/>
              <w:rPr>
                <w:rFonts w:ascii="Arial" w:eastAsia="Times New Roman" w:hAnsi="Arial" w:cs="Arial"/>
                <w:color w:val="6AA84F"/>
              </w:rPr>
            </w:pPr>
            <w:r w:rsidRPr="002B7CF8">
              <w:rPr>
                <w:rFonts w:ascii="Arial" w:eastAsia="Times New Roman" w:hAnsi="Arial" w:cs="Arial"/>
                <w:color w:val="6AA84F"/>
              </w:rPr>
              <w:t>Ερωτηματολόγιο</w:t>
            </w:r>
          </w:p>
          <w:p w:rsidR="002B7CF8" w:rsidRPr="002B7CF8" w:rsidRDefault="002B7CF8" w:rsidP="002B7CF8">
            <w:pPr>
              <w:numPr>
                <w:ilvl w:val="0"/>
                <w:numId w:val="14"/>
              </w:numPr>
              <w:spacing w:after="0" w:line="240" w:lineRule="auto"/>
              <w:ind w:left="3600"/>
              <w:jc w:val="right"/>
              <w:textAlignment w:val="baseline"/>
              <w:rPr>
                <w:rFonts w:ascii="Arial" w:eastAsia="Times New Roman" w:hAnsi="Arial" w:cs="Arial"/>
                <w:color w:val="6AA84F"/>
              </w:rPr>
            </w:pPr>
            <w:r w:rsidRPr="002B7CF8">
              <w:rPr>
                <w:rFonts w:ascii="Arial" w:eastAsia="Times New Roman" w:hAnsi="Arial" w:cs="Arial"/>
                <w:color w:val="6AA84F"/>
              </w:rPr>
              <w:t>Σχέδια εργασίας</w:t>
            </w:r>
          </w:p>
          <w:p w:rsidR="002B7CF8" w:rsidRPr="002B7CF8" w:rsidRDefault="002B7CF8" w:rsidP="002B7CF8">
            <w:pPr>
              <w:numPr>
                <w:ilvl w:val="0"/>
                <w:numId w:val="14"/>
              </w:numPr>
              <w:spacing w:after="0" w:line="240" w:lineRule="auto"/>
              <w:ind w:left="3600"/>
              <w:jc w:val="right"/>
              <w:textAlignment w:val="baseline"/>
              <w:rPr>
                <w:rFonts w:ascii="Arial" w:eastAsia="Times New Roman" w:hAnsi="Arial" w:cs="Arial"/>
                <w:color w:val="6AA84F"/>
              </w:rPr>
            </w:pPr>
            <w:r w:rsidRPr="002B7CF8">
              <w:rPr>
                <w:rFonts w:ascii="Arial" w:eastAsia="Times New Roman" w:hAnsi="Arial" w:cs="Arial"/>
                <w:color w:val="6AA84F"/>
              </w:rPr>
              <w:t>Καταγραφή προτάσεων</w:t>
            </w:r>
          </w:p>
          <w:p w:rsidR="002B7CF8" w:rsidRPr="002B7CF8" w:rsidRDefault="002B7CF8" w:rsidP="002B7CF8">
            <w:pPr>
              <w:numPr>
                <w:ilvl w:val="0"/>
                <w:numId w:val="14"/>
              </w:numPr>
              <w:spacing w:after="240" w:line="240" w:lineRule="auto"/>
              <w:ind w:left="3600"/>
              <w:jc w:val="right"/>
              <w:textAlignment w:val="baseline"/>
              <w:rPr>
                <w:rFonts w:ascii="Arial" w:eastAsia="Times New Roman" w:hAnsi="Arial" w:cs="Arial"/>
                <w:color w:val="6AA84F"/>
              </w:rPr>
            </w:pPr>
            <w:r w:rsidRPr="002B7CF8">
              <w:rPr>
                <w:rFonts w:ascii="Arial" w:eastAsia="Times New Roman" w:hAnsi="Arial" w:cs="Arial"/>
                <w:color w:val="6AA84F"/>
              </w:rPr>
              <w:t>Δυνατότητα συνεργασίας με άλλους φορείς</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3</w:t>
            </w:r>
            <w:r w:rsidRPr="002B7CF8">
              <w:rPr>
                <w:rFonts w:ascii="Arial" w:eastAsia="Times New Roman" w:hAnsi="Arial" w:cs="Arial"/>
                <w:b/>
                <w:bCs/>
                <w:color w:val="6AA84F"/>
                <w:sz w:val="13"/>
                <w:szCs w:val="13"/>
                <w:vertAlign w:val="superscript"/>
              </w:rPr>
              <w:t>ο</w:t>
            </w:r>
            <w:r w:rsidRPr="002B7CF8">
              <w:rPr>
                <w:rFonts w:ascii="Arial" w:eastAsia="Times New Roman" w:hAnsi="Arial" w:cs="Arial"/>
                <w:b/>
                <w:bCs/>
                <w:color w:val="6AA84F"/>
              </w:rPr>
              <w:t xml:space="preserve">  ΕΡΓΑΣΤΗΡΙΟ                      </w:t>
            </w:r>
            <w:r w:rsidRPr="002B7CF8">
              <w:rPr>
                <w:rFonts w:ascii="Arial" w:eastAsia="Times New Roman" w:hAnsi="Arial" w:cs="Arial"/>
                <w:b/>
                <w:bCs/>
                <w:color w:val="6AA84F"/>
              </w:rPr>
              <w:tab/>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«Διατροφή και Νηστεία»</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i/>
                <w:iCs/>
                <w:color w:val="6AA84F"/>
              </w:rPr>
              <w:t> </w:t>
            </w:r>
            <w:r w:rsidRPr="002B7CF8">
              <w:rPr>
                <w:rFonts w:ascii="Arial" w:eastAsia="Times New Roman" w:hAnsi="Arial" w:cs="Arial"/>
                <w:color w:val="6AA84F"/>
              </w:rPr>
              <w:t xml:space="preserve">Στόχος :                                   </w:t>
            </w:r>
            <w:r w:rsidRPr="002B7CF8">
              <w:rPr>
                <w:rFonts w:ascii="Arial" w:eastAsia="Times New Roman" w:hAnsi="Arial" w:cs="Arial"/>
                <w:color w:val="6AA84F"/>
              </w:rPr>
              <w:tab/>
            </w:r>
          </w:p>
          <w:p w:rsidR="002B7CF8" w:rsidRPr="002B7CF8" w:rsidRDefault="002B7CF8" w:rsidP="002B7CF8">
            <w:pPr>
              <w:numPr>
                <w:ilvl w:val="0"/>
                <w:numId w:val="15"/>
              </w:numPr>
              <w:spacing w:before="240" w:after="0" w:line="240" w:lineRule="auto"/>
              <w:textAlignment w:val="baseline"/>
              <w:rPr>
                <w:rFonts w:ascii="Arial" w:eastAsia="Times New Roman" w:hAnsi="Arial" w:cs="Arial"/>
                <w:color w:val="6AA84F"/>
              </w:rPr>
            </w:pPr>
            <w:r w:rsidRPr="002B7CF8">
              <w:rPr>
                <w:rFonts w:ascii="Arial" w:eastAsia="Times New Roman" w:hAnsi="Arial" w:cs="Arial"/>
                <w:color w:val="6AA84F"/>
              </w:rPr>
              <w:t>Να γνωρίσουν οι μαθητές ένα εναλλακτικό τρόπο διατροφής που έχει θρησκευτικό υπόβαθρο.</w:t>
            </w:r>
          </w:p>
          <w:p w:rsidR="002B7CF8" w:rsidRPr="002B7CF8" w:rsidRDefault="002B7CF8" w:rsidP="002B7CF8">
            <w:pPr>
              <w:numPr>
                <w:ilvl w:val="0"/>
                <w:numId w:val="15"/>
              </w:numPr>
              <w:spacing w:after="240" w:line="240" w:lineRule="auto"/>
              <w:textAlignment w:val="baseline"/>
              <w:rPr>
                <w:rFonts w:ascii="Arial" w:eastAsia="Times New Roman" w:hAnsi="Arial" w:cs="Arial"/>
                <w:color w:val="6AA84F"/>
              </w:rPr>
            </w:pPr>
            <w:r w:rsidRPr="002B7CF8">
              <w:rPr>
                <w:rFonts w:ascii="Arial" w:eastAsia="Times New Roman" w:hAnsi="Arial" w:cs="Arial"/>
                <w:color w:val="6AA84F"/>
              </w:rPr>
              <w:t>Να αποκτήσουν σχετικές δεξιότητες</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 xml:space="preserve">Δεξιότητες στόχευσης του εργαστηρίου </w:t>
            </w:r>
            <w:r w:rsidRPr="002B7CF8">
              <w:rPr>
                <w:rFonts w:ascii="Arial" w:eastAsia="Times New Roman" w:hAnsi="Arial" w:cs="Arial"/>
                <w:color w:val="6AA84F"/>
              </w:rPr>
              <w:t xml:space="preserve">:    </w:t>
            </w:r>
            <w:r w:rsidRPr="002B7CF8">
              <w:rPr>
                <w:rFonts w:ascii="Arial" w:eastAsia="Times New Roman" w:hAnsi="Arial" w:cs="Arial"/>
                <w:color w:val="6AA84F"/>
              </w:rPr>
              <w:tab/>
              <w:t> </w:t>
            </w:r>
          </w:p>
          <w:p w:rsidR="002B7CF8" w:rsidRPr="002B7CF8" w:rsidRDefault="002B7CF8" w:rsidP="002B7CF8">
            <w:pPr>
              <w:numPr>
                <w:ilvl w:val="0"/>
                <w:numId w:val="16"/>
              </w:numPr>
              <w:spacing w:before="240" w:after="0" w:line="240" w:lineRule="auto"/>
              <w:textAlignment w:val="baseline"/>
              <w:rPr>
                <w:rFonts w:ascii="Arial" w:eastAsia="Times New Roman" w:hAnsi="Arial" w:cs="Arial"/>
                <w:color w:val="6AA84F"/>
              </w:rPr>
            </w:pPr>
            <w:r w:rsidRPr="002B7CF8">
              <w:rPr>
                <w:rFonts w:ascii="Arial" w:eastAsia="Times New Roman" w:hAnsi="Arial" w:cs="Arial"/>
                <w:color w:val="6AA84F"/>
              </w:rPr>
              <w:t>Ποιοτικές δεξιότητες</w:t>
            </w:r>
          </w:p>
          <w:p w:rsidR="002B7CF8" w:rsidRPr="002B7CF8" w:rsidRDefault="002B7CF8" w:rsidP="002B7CF8">
            <w:pPr>
              <w:numPr>
                <w:ilvl w:val="0"/>
                <w:numId w:val="16"/>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rPr>
              <w:t>Γνωρίζουν την παράδοση</w:t>
            </w:r>
          </w:p>
          <w:p w:rsidR="002B7CF8" w:rsidRPr="002B7CF8" w:rsidRDefault="002B7CF8" w:rsidP="002B7CF8">
            <w:pPr>
              <w:numPr>
                <w:ilvl w:val="0"/>
                <w:numId w:val="16"/>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rPr>
              <w:t>Γνωρίζουν την Μεσογειακή διατροφή</w:t>
            </w:r>
          </w:p>
          <w:p w:rsidR="002B7CF8" w:rsidRPr="002B7CF8" w:rsidRDefault="002B7CF8" w:rsidP="002B7CF8">
            <w:pPr>
              <w:numPr>
                <w:ilvl w:val="0"/>
                <w:numId w:val="16"/>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rPr>
              <w:t>Αποκτούν σύγχρονες διατροφικές συνήθειες</w:t>
            </w:r>
          </w:p>
          <w:p w:rsidR="002B7CF8" w:rsidRPr="002B7CF8" w:rsidRDefault="002B7CF8" w:rsidP="002B7CF8">
            <w:pPr>
              <w:numPr>
                <w:ilvl w:val="0"/>
                <w:numId w:val="16"/>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rPr>
              <w:t> Χωρισμός σε ομάδες</w:t>
            </w:r>
          </w:p>
          <w:p w:rsidR="002B7CF8" w:rsidRPr="002B7CF8" w:rsidRDefault="002B7CF8" w:rsidP="002B7CF8">
            <w:pPr>
              <w:numPr>
                <w:ilvl w:val="0"/>
                <w:numId w:val="16"/>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rPr>
              <w:t>Πρόγραμμα υγιεινής διατροφής</w:t>
            </w:r>
          </w:p>
          <w:p w:rsidR="002B7CF8" w:rsidRPr="002B7CF8" w:rsidRDefault="002B7CF8" w:rsidP="002B7CF8">
            <w:pPr>
              <w:numPr>
                <w:ilvl w:val="0"/>
                <w:numId w:val="16"/>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rPr>
              <w:t>Ερωτηματολόγιο</w:t>
            </w:r>
          </w:p>
          <w:p w:rsidR="002B7CF8" w:rsidRPr="002B7CF8" w:rsidRDefault="002B7CF8" w:rsidP="002B7CF8">
            <w:pPr>
              <w:numPr>
                <w:ilvl w:val="0"/>
                <w:numId w:val="16"/>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rPr>
              <w:t>Υπολογιστές</w:t>
            </w:r>
          </w:p>
          <w:p w:rsidR="002B7CF8" w:rsidRPr="002B7CF8" w:rsidRDefault="002B7CF8" w:rsidP="002B7CF8">
            <w:pPr>
              <w:numPr>
                <w:ilvl w:val="0"/>
                <w:numId w:val="16"/>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rPr>
              <w:t>Δυνατότητα συνεργασίας με άλλους φορείς / δομές</w:t>
            </w:r>
          </w:p>
          <w:p w:rsidR="002B7CF8" w:rsidRPr="002B7CF8" w:rsidRDefault="002B7CF8" w:rsidP="002B7CF8">
            <w:pPr>
              <w:numPr>
                <w:ilvl w:val="0"/>
                <w:numId w:val="16"/>
              </w:numPr>
              <w:spacing w:after="240" w:line="240" w:lineRule="auto"/>
              <w:jc w:val="right"/>
              <w:textAlignment w:val="baseline"/>
              <w:rPr>
                <w:rFonts w:ascii="Arial" w:eastAsia="Times New Roman" w:hAnsi="Arial" w:cs="Arial"/>
                <w:color w:val="6AA84F"/>
              </w:rPr>
            </w:pPr>
            <w:r w:rsidRPr="002B7CF8">
              <w:rPr>
                <w:rFonts w:ascii="Arial" w:eastAsia="Times New Roman" w:hAnsi="Arial" w:cs="Arial"/>
                <w:color w:val="6AA84F"/>
              </w:rPr>
              <w:t>Συμμετοχή του οικογενειακού περιβάλλοντος </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color w:val="6AA84F"/>
              </w:rPr>
              <w:t> </w:t>
            </w:r>
            <w:r w:rsidRPr="002B7CF8">
              <w:rPr>
                <w:rFonts w:ascii="Arial" w:eastAsia="Times New Roman" w:hAnsi="Arial" w:cs="Arial"/>
                <w:b/>
                <w:bCs/>
                <w:color w:val="6AA84F"/>
              </w:rPr>
              <w:t>4</w:t>
            </w:r>
            <w:r w:rsidRPr="002B7CF8">
              <w:rPr>
                <w:rFonts w:ascii="Arial" w:eastAsia="Times New Roman" w:hAnsi="Arial" w:cs="Arial"/>
                <w:b/>
                <w:bCs/>
                <w:color w:val="6AA84F"/>
                <w:sz w:val="13"/>
                <w:szCs w:val="13"/>
                <w:vertAlign w:val="superscript"/>
              </w:rPr>
              <w:t>ο</w:t>
            </w:r>
            <w:r w:rsidRPr="002B7CF8">
              <w:rPr>
                <w:rFonts w:ascii="Arial" w:eastAsia="Times New Roman" w:hAnsi="Arial" w:cs="Arial"/>
                <w:b/>
                <w:bCs/>
                <w:color w:val="6AA84F"/>
              </w:rPr>
              <w:t xml:space="preserve">  ΕΡΓΑΣΤΗΡΙΟ                        </w:t>
            </w:r>
            <w:r w:rsidRPr="002B7CF8">
              <w:rPr>
                <w:rFonts w:ascii="Arial" w:eastAsia="Times New Roman" w:hAnsi="Arial" w:cs="Arial"/>
                <w:b/>
                <w:bCs/>
                <w:color w:val="6AA84F"/>
              </w:rPr>
              <w:tab/>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«Μεσογειακή διατροφή – Ένας θησαυρός στο πιάτο μας»</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color w:val="6AA84F"/>
              </w:rPr>
              <w:t> </w:t>
            </w:r>
            <w:r w:rsidRPr="002B7CF8">
              <w:rPr>
                <w:rFonts w:ascii="Arial" w:eastAsia="Times New Roman" w:hAnsi="Arial" w:cs="Arial"/>
                <w:b/>
                <w:bCs/>
                <w:color w:val="6AA84F"/>
              </w:rPr>
              <w:t>Στόχος</w:t>
            </w:r>
            <w:r w:rsidRPr="002B7CF8">
              <w:rPr>
                <w:rFonts w:ascii="Arial" w:eastAsia="Times New Roman" w:hAnsi="Arial" w:cs="Arial"/>
                <w:color w:val="6AA84F"/>
              </w:rPr>
              <w:t xml:space="preserve"> :                                   </w:t>
            </w:r>
            <w:r w:rsidRPr="002B7CF8">
              <w:rPr>
                <w:rFonts w:ascii="Arial" w:eastAsia="Times New Roman" w:hAnsi="Arial" w:cs="Arial"/>
                <w:color w:val="6AA84F"/>
              </w:rPr>
              <w:tab/>
            </w:r>
          </w:p>
          <w:p w:rsidR="002B7CF8" w:rsidRPr="002B7CF8" w:rsidRDefault="002B7CF8" w:rsidP="002B7CF8">
            <w:pPr>
              <w:numPr>
                <w:ilvl w:val="0"/>
                <w:numId w:val="17"/>
              </w:numPr>
              <w:spacing w:before="240" w:after="0" w:line="240" w:lineRule="auto"/>
              <w:textAlignment w:val="baseline"/>
              <w:rPr>
                <w:rFonts w:ascii="Arial" w:eastAsia="Times New Roman" w:hAnsi="Arial" w:cs="Arial"/>
                <w:color w:val="6AA84F"/>
              </w:rPr>
            </w:pPr>
            <w:r w:rsidRPr="002B7CF8">
              <w:rPr>
                <w:rFonts w:ascii="Arial" w:eastAsia="Times New Roman" w:hAnsi="Arial" w:cs="Arial"/>
                <w:color w:val="6AA84F"/>
              </w:rPr>
              <w:t>Να μάθουν οι μαθητές τα οφέλη της ισορροπημένης διατροφής και να μυηθούν σε αυτή.</w:t>
            </w:r>
          </w:p>
          <w:p w:rsidR="002B7CF8" w:rsidRPr="002B7CF8" w:rsidRDefault="002B7CF8" w:rsidP="002B7CF8">
            <w:pPr>
              <w:numPr>
                <w:ilvl w:val="0"/>
                <w:numId w:val="17"/>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rPr>
              <w:t>Να εξοικειωθούν με τις ομάδες τροφίμων και τα θρεπτικά συστατικά.</w:t>
            </w:r>
          </w:p>
          <w:p w:rsidR="002B7CF8" w:rsidRPr="002B7CF8" w:rsidRDefault="002B7CF8" w:rsidP="002B7CF8">
            <w:pPr>
              <w:numPr>
                <w:ilvl w:val="0"/>
                <w:numId w:val="17"/>
              </w:numPr>
              <w:spacing w:after="240" w:line="240" w:lineRule="auto"/>
              <w:textAlignment w:val="baseline"/>
              <w:rPr>
                <w:rFonts w:ascii="Arial" w:eastAsia="Times New Roman" w:hAnsi="Arial" w:cs="Arial"/>
                <w:color w:val="6AA84F"/>
              </w:rPr>
            </w:pPr>
            <w:r w:rsidRPr="002B7CF8">
              <w:rPr>
                <w:rFonts w:ascii="Arial" w:eastAsia="Times New Roman" w:hAnsi="Arial" w:cs="Arial"/>
                <w:color w:val="6AA84F"/>
              </w:rPr>
              <w:t>Να γνωρίσουν την Πυραμίδα Διατροφής.</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Δεξιότητες στόχευσης του εργαστηρίου :</w:t>
            </w:r>
            <w:r w:rsidRPr="002B7CF8">
              <w:rPr>
                <w:rFonts w:ascii="Arial" w:eastAsia="Times New Roman" w:hAnsi="Arial" w:cs="Arial"/>
                <w:color w:val="6AA84F"/>
              </w:rPr>
              <w:tab/>
              <w:t xml:space="preserve">     -</w:t>
            </w:r>
          </w:p>
          <w:p w:rsidR="002B7CF8" w:rsidRPr="002B7CF8" w:rsidRDefault="002B7CF8" w:rsidP="002B7CF8">
            <w:pPr>
              <w:numPr>
                <w:ilvl w:val="0"/>
                <w:numId w:val="18"/>
              </w:numPr>
              <w:spacing w:before="240" w:after="0" w:line="240" w:lineRule="auto"/>
              <w:textAlignment w:val="baseline"/>
              <w:rPr>
                <w:rFonts w:ascii="Arial" w:eastAsia="Times New Roman" w:hAnsi="Arial" w:cs="Arial"/>
                <w:color w:val="6AA84F"/>
              </w:rPr>
            </w:pPr>
            <w:r w:rsidRPr="002B7CF8">
              <w:rPr>
                <w:rFonts w:ascii="Arial" w:eastAsia="Times New Roman" w:hAnsi="Arial" w:cs="Arial"/>
                <w:color w:val="6AA84F"/>
              </w:rPr>
              <w:t>Συνεργασία</w:t>
            </w:r>
          </w:p>
          <w:p w:rsidR="002B7CF8" w:rsidRPr="002B7CF8" w:rsidRDefault="002B7CF8" w:rsidP="002B7CF8">
            <w:pPr>
              <w:numPr>
                <w:ilvl w:val="0"/>
                <w:numId w:val="18"/>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rPr>
              <w:t>Ομαδικότητα</w:t>
            </w:r>
          </w:p>
          <w:p w:rsidR="002B7CF8" w:rsidRPr="002B7CF8" w:rsidRDefault="002B7CF8" w:rsidP="002B7CF8">
            <w:pPr>
              <w:numPr>
                <w:ilvl w:val="0"/>
                <w:numId w:val="18"/>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Επικοινωνία</w:t>
            </w:r>
          </w:p>
          <w:p w:rsidR="002B7CF8" w:rsidRPr="002B7CF8" w:rsidRDefault="002B7CF8" w:rsidP="002B7CF8">
            <w:pPr>
              <w:numPr>
                <w:ilvl w:val="0"/>
                <w:numId w:val="18"/>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rPr>
              <w:t>Ψηφιακή επικοινωνία</w:t>
            </w:r>
          </w:p>
          <w:p w:rsidR="002B7CF8" w:rsidRPr="002B7CF8" w:rsidRDefault="002B7CF8" w:rsidP="002B7CF8">
            <w:pPr>
              <w:numPr>
                <w:ilvl w:val="0"/>
                <w:numId w:val="18"/>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rPr>
              <w:t>Κριτική σκέψη</w:t>
            </w:r>
          </w:p>
          <w:p w:rsidR="002B7CF8" w:rsidRPr="002B7CF8" w:rsidRDefault="002B7CF8" w:rsidP="002B7CF8">
            <w:pPr>
              <w:numPr>
                <w:ilvl w:val="0"/>
                <w:numId w:val="18"/>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Χωρισμός σε ομάδες</w:t>
            </w:r>
          </w:p>
          <w:p w:rsidR="002B7CF8" w:rsidRPr="002B7CF8" w:rsidRDefault="002B7CF8" w:rsidP="002B7CF8">
            <w:pPr>
              <w:numPr>
                <w:ilvl w:val="0"/>
                <w:numId w:val="18"/>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Πρόγραμμα υγιεινής διατροφής</w:t>
            </w:r>
          </w:p>
          <w:p w:rsidR="002B7CF8" w:rsidRPr="002B7CF8" w:rsidRDefault="002B7CF8" w:rsidP="002B7CF8">
            <w:pPr>
              <w:numPr>
                <w:ilvl w:val="0"/>
                <w:numId w:val="18"/>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sz w:val="14"/>
                <w:szCs w:val="14"/>
              </w:rPr>
              <w:lastRenderedPageBreak/>
              <w:t> </w:t>
            </w:r>
            <w:r w:rsidRPr="002B7CF8">
              <w:rPr>
                <w:rFonts w:ascii="Arial" w:eastAsia="Times New Roman" w:hAnsi="Arial" w:cs="Arial"/>
                <w:color w:val="6AA84F"/>
              </w:rPr>
              <w:t>Ερωτηματολόγιο</w:t>
            </w:r>
          </w:p>
          <w:p w:rsidR="002B7CF8" w:rsidRPr="002B7CF8" w:rsidRDefault="002B7CF8" w:rsidP="002B7CF8">
            <w:pPr>
              <w:numPr>
                <w:ilvl w:val="0"/>
                <w:numId w:val="18"/>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rPr>
              <w:t>Υπολογιστές</w:t>
            </w:r>
          </w:p>
          <w:p w:rsidR="002B7CF8" w:rsidRPr="002B7CF8" w:rsidRDefault="002B7CF8" w:rsidP="002B7CF8">
            <w:pPr>
              <w:numPr>
                <w:ilvl w:val="0"/>
                <w:numId w:val="18"/>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rPr>
              <w:t>Δυνατότητα συνεργασίας με άλλους φορείς / δομές</w:t>
            </w:r>
          </w:p>
          <w:p w:rsidR="002B7CF8" w:rsidRPr="002B7CF8" w:rsidRDefault="002B7CF8" w:rsidP="002B7CF8">
            <w:pPr>
              <w:numPr>
                <w:ilvl w:val="0"/>
                <w:numId w:val="18"/>
              </w:numPr>
              <w:spacing w:after="240" w:line="240" w:lineRule="auto"/>
              <w:jc w:val="right"/>
              <w:textAlignment w:val="baseline"/>
              <w:rPr>
                <w:rFonts w:ascii="Arial" w:eastAsia="Times New Roman" w:hAnsi="Arial" w:cs="Arial"/>
                <w:color w:val="6AA84F"/>
              </w:rPr>
            </w:pPr>
            <w:r w:rsidRPr="002B7CF8">
              <w:rPr>
                <w:rFonts w:ascii="Arial" w:eastAsia="Times New Roman" w:hAnsi="Arial" w:cs="Arial"/>
                <w:color w:val="6AA84F"/>
                <w:sz w:val="24"/>
                <w:szCs w:val="24"/>
              </w:rPr>
              <w:t>Συμμετοχή του οικογενειακού περιβάλλοντος  </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5</w:t>
            </w:r>
            <w:r w:rsidRPr="002B7CF8">
              <w:rPr>
                <w:rFonts w:ascii="Arial" w:eastAsia="Times New Roman" w:hAnsi="Arial" w:cs="Arial"/>
                <w:b/>
                <w:bCs/>
                <w:color w:val="6AA84F"/>
                <w:sz w:val="13"/>
                <w:szCs w:val="13"/>
                <w:vertAlign w:val="superscript"/>
              </w:rPr>
              <w:t>ο</w:t>
            </w:r>
            <w:r w:rsidRPr="002B7CF8">
              <w:rPr>
                <w:rFonts w:ascii="Arial" w:eastAsia="Times New Roman" w:hAnsi="Arial" w:cs="Arial"/>
                <w:b/>
                <w:bCs/>
                <w:color w:val="6AA84F"/>
              </w:rPr>
              <w:t xml:space="preserve">  ΕΡΓΑΣΤΗΡΙΟ                        </w:t>
            </w:r>
            <w:r w:rsidRPr="002B7CF8">
              <w:rPr>
                <w:rFonts w:ascii="Arial" w:eastAsia="Times New Roman" w:hAnsi="Arial" w:cs="Arial"/>
                <w:b/>
                <w:bCs/>
                <w:color w:val="6AA84F"/>
              </w:rPr>
              <w:tab/>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«Μαθαίνω να διαβάζω τις ετικέτες τροφίμων»</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 xml:space="preserve">Στόχος :                                   </w:t>
            </w:r>
            <w:r w:rsidRPr="002B7CF8">
              <w:rPr>
                <w:rFonts w:ascii="Arial" w:eastAsia="Times New Roman" w:hAnsi="Arial" w:cs="Arial"/>
                <w:b/>
                <w:bCs/>
                <w:color w:val="6AA84F"/>
              </w:rPr>
              <w:tab/>
            </w:r>
          </w:p>
          <w:p w:rsidR="002B7CF8" w:rsidRPr="002B7CF8" w:rsidRDefault="002B7CF8" w:rsidP="002B7CF8">
            <w:pPr>
              <w:numPr>
                <w:ilvl w:val="0"/>
                <w:numId w:val="19"/>
              </w:numPr>
              <w:spacing w:before="240"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Να εξοικειωθούν οι μαθητές με τις ετικέτες τροφίμων</w:t>
            </w:r>
          </w:p>
          <w:p w:rsidR="002B7CF8" w:rsidRPr="002B7CF8" w:rsidRDefault="002B7CF8" w:rsidP="002B7CF8">
            <w:pPr>
              <w:numPr>
                <w:ilvl w:val="0"/>
                <w:numId w:val="19"/>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Να μπορούν να διαβάσουν και να κατανοήσουν τις ετικέτες τροφίμων</w:t>
            </w:r>
          </w:p>
          <w:p w:rsidR="002B7CF8" w:rsidRPr="002B7CF8" w:rsidRDefault="002B7CF8" w:rsidP="002B7CF8">
            <w:pPr>
              <w:numPr>
                <w:ilvl w:val="0"/>
                <w:numId w:val="19"/>
              </w:numPr>
              <w:spacing w:after="24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Να μπορούν να αναγνωρίσουν στις ετικέτες τροφίμων τα συστατικά που βρίσκονται συγκεντρωμένα σε μεγαλύτερες ποσότητες στα τρόφιμα</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 </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 </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 xml:space="preserve">Δεξιότητες στόχευσης του εργαστηρίου :     </w:t>
            </w:r>
            <w:r w:rsidRPr="002B7CF8">
              <w:rPr>
                <w:rFonts w:ascii="Arial" w:eastAsia="Times New Roman" w:hAnsi="Arial" w:cs="Arial"/>
                <w:b/>
                <w:bCs/>
                <w:color w:val="6AA84F"/>
              </w:rPr>
              <w:tab/>
            </w:r>
          </w:p>
          <w:p w:rsidR="002B7CF8" w:rsidRPr="002B7CF8" w:rsidRDefault="002B7CF8" w:rsidP="002B7CF8">
            <w:pPr>
              <w:numPr>
                <w:ilvl w:val="0"/>
                <w:numId w:val="20"/>
              </w:numPr>
              <w:spacing w:before="240" w:after="0" w:line="240" w:lineRule="auto"/>
              <w:textAlignment w:val="baseline"/>
              <w:rPr>
                <w:rFonts w:ascii="Arial" w:eastAsia="Times New Roman" w:hAnsi="Arial" w:cs="Arial"/>
                <w:color w:val="6AA84F"/>
              </w:rPr>
            </w:pPr>
            <w:r w:rsidRPr="002B7CF8">
              <w:rPr>
                <w:rFonts w:ascii="Arial" w:eastAsia="Times New Roman" w:hAnsi="Arial" w:cs="Arial"/>
                <w:color w:val="6AA84F"/>
              </w:rPr>
              <w:t>Συνεργασία</w:t>
            </w:r>
          </w:p>
          <w:p w:rsidR="002B7CF8" w:rsidRPr="002B7CF8" w:rsidRDefault="002B7CF8" w:rsidP="002B7CF8">
            <w:pPr>
              <w:numPr>
                <w:ilvl w:val="0"/>
                <w:numId w:val="20"/>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rPr>
              <w:t>Ομαδικότητα</w:t>
            </w:r>
          </w:p>
          <w:p w:rsidR="002B7CF8" w:rsidRPr="002B7CF8" w:rsidRDefault="002B7CF8" w:rsidP="002B7CF8">
            <w:pPr>
              <w:numPr>
                <w:ilvl w:val="0"/>
                <w:numId w:val="20"/>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Επικοινωνία</w:t>
            </w:r>
          </w:p>
          <w:p w:rsidR="002B7CF8" w:rsidRPr="002B7CF8" w:rsidRDefault="002B7CF8" w:rsidP="002B7CF8">
            <w:pPr>
              <w:numPr>
                <w:ilvl w:val="0"/>
                <w:numId w:val="20"/>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Κριτική σκέψη</w:t>
            </w:r>
          </w:p>
          <w:p w:rsidR="002B7CF8" w:rsidRPr="002B7CF8" w:rsidRDefault="002B7CF8" w:rsidP="002B7CF8">
            <w:pPr>
              <w:numPr>
                <w:ilvl w:val="0"/>
                <w:numId w:val="20"/>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Υπευθυνότητα</w:t>
            </w:r>
          </w:p>
          <w:p w:rsidR="002B7CF8" w:rsidRPr="002B7CF8" w:rsidRDefault="002B7CF8" w:rsidP="002B7CF8">
            <w:pPr>
              <w:numPr>
                <w:ilvl w:val="0"/>
                <w:numId w:val="20"/>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Χωρισμός σε ομάδες</w:t>
            </w:r>
          </w:p>
          <w:p w:rsidR="002B7CF8" w:rsidRPr="002B7CF8" w:rsidRDefault="002B7CF8" w:rsidP="002B7CF8">
            <w:pPr>
              <w:numPr>
                <w:ilvl w:val="0"/>
                <w:numId w:val="20"/>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Ερωτηματολόγιο</w:t>
            </w:r>
          </w:p>
          <w:p w:rsidR="002B7CF8" w:rsidRPr="002B7CF8" w:rsidRDefault="002B7CF8" w:rsidP="002B7CF8">
            <w:pPr>
              <w:numPr>
                <w:ilvl w:val="0"/>
                <w:numId w:val="20"/>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rPr>
              <w:t>Υπολογιστές</w:t>
            </w:r>
          </w:p>
          <w:p w:rsidR="002B7CF8" w:rsidRPr="002B7CF8" w:rsidRDefault="002B7CF8" w:rsidP="002B7CF8">
            <w:pPr>
              <w:numPr>
                <w:ilvl w:val="0"/>
                <w:numId w:val="20"/>
              </w:numPr>
              <w:spacing w:after="240" w:line="240" w:lineRule="auto"/>
              <w:jc w:val="right"/>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Δυνατότητα συνεργασίας με άλλους φορείς / δομές</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color w:val="6AA84F"/>
              </w:rPr>
              <w:t> </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6</w:t>
            </w:r>
            <w:r w:rsidRPr="002B7CF8">
              <w:rPr>
                <w:rFonts w:ascii="Arial" w:eastAsia="Times New Roman" w:hAnsi="Arial" w:cs="Arial"/>
                <w:b/>
                <w:bCs/>
                <w:color w:val="6AA84F"/>
                <w:sz w:val="13"/>
                <w:szCs w:val="13"/>
                <w:vertAlign w:val="superscript"/>
              </w:rPr>
              <w:t>ο</w:t>
            </w:r>
            <w:r w:rsidRPr="002B7CF8">
              <w:rPr>
                <w:rFonts w:ascii="Arial" w:eastAsia="Times New Roman" w:hAnsi="Arial" w:cs="Arial"/>
                <w:b/>
                <w:bCs/>
                <w:color w:val="6AA84F"/>
              </w:rPr>
              <w:t xml:space="preserve">  ΕΡΓΑΣΤΗΡΙΟ                        </w:t>
            </w:r>
            <w:r w:rsidRPr="002B7CF8">
              <w:rPr>
                <w:rFonts w:ascii="Arial" w:eastAsia="Times New Roman" w:hAnsi="Arial" w:cs="Arial"/>
                <w:b/>
                <w:bCs/>
                <w:color w:val="6AA84F"/>
              </w:rPr>
              <w:tab/>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«Κατανοώ τις διαφημίσεις τροφίμων»</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 xml:space="preserve"> Στόχος :                                   </w:t>
            </w:r>
            <w:r w:rsidRPr="002B7CF8">
              <w:rPr>
                <w:rFonts w:ascii="Arial" w:eastAsia="Times New Roman" w:hAnsi="Arial" w:cs="Arial"/>
                <w:b/>
                <w:bCs/>
                <w:color w:val="6AA84F"/>
              </w:rPr>
              <w:tab/>
            </w:r>
          </w:p>
          <w:p w:rsidR="002B7CF8" w:rsidRPr="002B7CF8" w:rsidRDefault="002B7CF8" w:rsidP="002B7CF8">
            <w:pPr>
              <w:numPr>
                <w:ilvl w:val="0"/>
                <w:numId w:val="21"/>
              </w:numPr>
              <w:spacing w:before="240"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Να εξοικειωθούν οι μαθητές με τις διαφημίσεις τροφίμων</w:t>
            </w:r>
          </w:p>
          <w:p w:rsidR="002B7CF8" w:rsidRPr="002B7CF8" w:rsidRDefault="002B7CF8" w:rsidP="002B7CF8">
            <w:pPr>
              <w:numPr>
                <w:ilvl w:val="0"/>
                <w:numId w:val="21"/>
              </w:numPr>
              <w:spacing w:after="24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Να μπορούν να κατανοήσουν τις διαφημίσεις τροφίμων</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 xml:space="preserve">Δεξιότητες στόχευσης του εργαστηρίου :    </w:t>
            </w:r>
            <w:r w:rsidRPr="002B7CF8">
              <w:rPr>
                <w:rFonts w:ascii="Arial" w:eastAsia="Times New Roman" w:hAnsi="Arial" w:cs="Arial"/>
                <w:b/>
                <w:bCs/>
                <w:color w:val="6AA84F"/>
              </w:rPr>
              <w:tab/>
              <w:t xml:space="preserve"> -     </w:t>
            </w:r>
          </w:p>
          <w:p w:rsidR="002B7CF8" w:rsidRPr="002B7CF8" w:rsidRDefault="002B7CF8" w:rsidP="002B7CF8">
            <w:pPr>
              <w:numPr>
                <w:ilvl w:val="0"/>
                <w:numId w:val="22"/>
              </w:numPr>
              <w:spacing w:before="240" w:after="0" w:line="240" w:lineRule="auto"/>
              <w:textAlignment w:val="baseline"/>
              <w:rPr>
                <w:rFonts w:ascii="Arial" w:eastAsia="Times New Roman" w:hAnsi="Arial" w:cs="Arial"/>
                <w:color w:val="6AA84F"/>
              </w:rPr>
            </w:pPr>
            <w:r w:rsidRPr="002B7CF8">
              <w:rPr>
                <w:rFonts w:ascii="Arial" w:eastAsia="Times New Roman" w:hAnsi="Arial" w:cs="Arial"/>
                <w:color w:val="6AA84F"/>
              </w:rPr>
              <w:t>Συνεργασία</w:t>
            </w:r>
          </w:p>
          <w:p w:rsidR="002B7CF8" w:rsidRPr="002B7CF8" w:rsidRDefault="002B7CF8" w:rsidP="002B7CF8">
            <w:pPr>
              <w:numPr>
                <w:ilvl w:val="0"/>
                <w:numId w:val="22"/>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rPr>
              <w:t>Ομαδικότητα</w:t>
            </w:r>
          </w:p>
          <w:p w:rsidR="002B7CF8" w:rsidRPr="002B7CF8" w:rsidRDefault="002B7CF8" w:rsidP="002B7CF8">
            <w:pPr>
              <w:numPr>
                <w:ilvl w:val="0"/>
                <w:numId w:val="22"/>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Επικοινωνία</w:t>
            </w:r>
          </w:p>
          <w:p w:rsidR="002B7CF8" w:rsidRPr="002B7CF8" w:rsidRDefault="002B7CF8" w:rsidP="002B7CF8">
            <w:pPr>
              <w:numPr>
                <w:ilvl w:val="0"/>
                <w:numId w:val="22"/>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Αναγνωρισιμότητα</w:t>
            </w:r>
          </w:p>
          <w:p w:rsidR="002B7CF8" w:rsidRPr="002B7CF8" w:rsidRDefault="002B7CF8" w:rsidP="002B7CF8">
            <w:pPr>
              <w:numPr>
                <w:ilvl w:val="0"/>
                <w:numId w:val="22"/>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Αξιολόγηση</w:t>
            </w:r>
          </w:p>
          <w:p w:rsidR="002B7CF8" w:rsidRPr="002B7CF8" w:rsidRDefault="002B7CF8" w:rsidP="002B7CF8">
            <w:pPr>
              <w:numPr>
                <w:ilvl w:val="0"/>
                <w:numId w:val="22"/>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Ανατροφοδότηση</w:t>
            </w:r>
          </w:p>
          <w:p w:rsidR="002B7CF8" w:rsidRPr="002B7CF8" w:rsidRDefault="002B7CF8" w:rsidP="002B7CF8">
            <w:pPr>
              <w:numPr>
                <w:ilvl w:val="0"/>
                <w:numId w:val="23"/>
              </w:numPr>
              <w:spacing w:after="0" w:line="240" w:lineRule="auto"/>
              <w:ind w:left="1440"/>
              <w:jc w:val="right"/>
              <w:textAlignment w:val="baseline"/>
              <w:rPr>
                <w:rFonts w:ascii="Arial" w:eastAsia="Times New Roman" w:hAnsi="Arial" w:cs="Arial"/>
                <w:b/>
                <w:bCs/>
                <w:color w:val="6AA84F"/>
              </w:rPr>
            </w:pPr>
            <w:r w:rsidRPr="002B7CF8">
              <w:rPr>
                <w:rFonts w:ascii="Arial" w:eastAsia="Times New Roman" w:hAnsi="Arial" w:cs="Arial"/>
                <w:b/>
                <w:bCs/>
                <w:color w:val="6AA84F"/>
                <w:sz w:val="14"/>
                <w:szCs w:val="14"/>
              </w:rPr>
              <w:lastRenderedPageBreak/>
              <w:t>  </w:t>
            </w:r>
            <w:r w:rsidRPr="002B7CF8">
              <w:rPr>
                <w:rFonts w:ascii="Arial" w:eastAsia="Times New Roman" w:hAnsi="Arial" w:cs="Arial"/>
                <w:color w:val="6AA84F"/>
              </w:rPr>
              <w:t>Χωρισμός σε ομάδες</w:t>
            </w:r>
          </w:p>
          <w:p w:rsidR="002B7CF8" w:rsidRPr="002B7CF8" w:rsidRDefault="002B7CF8" w:rsidP="002B7CF8">
            <w:pPr>
              <w:numPr>
                <w:ilvl w:val="0"/>
                <w:numId w:val="23"/>
              </w:numPr>
              <w:spacing w:after="0" w:line="240" w:lineRule="auto"/>
              <w:ind w:left="1440"/>
              <w:jc w:val="right"/>
              <w:textAlignment w:val="baseline"/>
              <w:rPr>
                <w:rFonts w:ascii="Arial" w:eastAsia="Times New Roman" w:hAnsi="Arial" w:cs="Arial"/>
                <w:color w:val="6AA84F"/>
              </w:rPr>
            </w:pPr>
            <w:r w:rsidRPr="002B7CF8">
              <w:rPr>
                <w:rFonts w:ascii="Arial" w:eastAsia="Times New Roman" w:hAnsi="Arial" w:cs="Arial"/>
                <w:color w:val="6AA84F"/>
              </w:rPr>
              <w:t>Μίμηση ρόλων</w:t>
            </w:r>
          </w:p>
          <w:p w:rsidR="002B7CF8" w:rsidRPr="002B7CF8" w:rsidRDefault="002B7CF8" w:rsidP="002B7CF8">
            <w:pPr>
              <w:numPr>
                <w:ilvl w:val="0"/>
                <w:numId w:val="23"/>
              </w:numPr>
              <w:spacing w:after="0" w:line="240" w:lineRule="auto"/>
              <w:ind w:left="1440"/>
              <w:jc w:val="right"/>
              <w:textAlignment w:val="baseline"/>
              <w:rPr>
                <w:rFonts w:ascii="Arial" w:eastAsia="Times New Roman" w:hAnsi="Arial" w:cs="Arial"/>
                <w:color w:val="6AA84F"/>
              </w:rPr>
            </w:pPr>
            <w:r w:rsidRPr="002B7CF8">
              <w:rPr>
                <w:rFonts w:ascii="Arial" w:eastAsia="Times New Roman" w:hAnsi="Arial" w:cs="Arial"/>
                <w:color w:val="6AA84F"/>
              </w:rPr>
              <w:t>Ερωτηματολόγιο</w:t>
            </w:r>
          </w:p>
          <w:p w:rsidR="002B7CF8" w:rsidRPr="002B7CF8" w:rsidRDefault="002B7CF8" w:rsidP="002B7CF8">
            <w:pPr>
              <w:numPr>
                <w:ilvl w:val="0"/>
                <w:numId w:val="23"/>
              </w:numPr>
              <w:spacing w:after="0" w:line="240" w:lineRule="auto"/>
              <w:ind w:left="1440"/>
              <w:jc w:val="right"/>
              <w:textAlignment w:val="baseline"/>
              <w:rPr>
                <w:rFonts w:ascii="Arial" w:eastAsia="Times New Roman" w:hAnsi="Arial" w:cs="Arial"/>
                <w:color w:val="6AA84F"/>
              </w:rPr>
            </w:pPr>
            <w:r w:rsidRPr="002B7CF8">
              <w:rPr>
                <w:rFonts w:ascii="Arial" w:eastAsia="Times New Roman" w:hAnsi="Arial" w:cs="Arial"/>
                <w:color w:val="6AA84F"/>
              </w:rPr>
              <w:t>Υπολογιστές</w:t>
            </w:r>
          </w:p>
          <w:p w:rsidR="002B7CF8" w:rsidRPr="002B7CF8" w:rsidRDefault="002B7CF8" w:rsidP="002B7CF8">
            <w:pPr>
              <w:numPr>
                <w:ilvl w:val="0"/>
                <w:numId w:val="23"/>
              </w:numPr>
              <w:spacing w:after="240" w:line="240" w:lineRule="auto"/>
              <w:ind w:left="1440"/>
              <w:jc w:val="right"/>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Δυνατότητα συνεργασίας με άλλους φορείς / δομές</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 7</w:t>
            </w:r>
            <w:r w:rsidRPr="002B7CF8">
              <w:rPr>
                <w:rFonts w:ascii="Arial" w:eastAsia="Times New Roman" w:hAnsi="Arial" w:cs="Arial"/>
                <w:b/>
                <w:bCs/>
                <w:color w:val="6AA84F"/>
                <w:sz w:val="13"/>
                <w:szCs w:val="13"/>
                <w:vertAlign w:val="superscript"/>
              </w:rPr>
              <w:t>ο</w:t>
            </w:r>
            <w:r w:rsidRPr="002B7CF8">
              <w:rPr>
                <w:rFonts w:ascii="Arial" w:eastAsia="Times New Roman" w:hAnsi="Arial" w:cs="Arial"/>
                <w:b/>
                <w:bCs/>
                <w:color w:val="6AA84F"/>
              </w:rPr>
              <w:t>  ΕΡΓΑΣΤΗΡΙΟ                        </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«Ασφαλή χρήση των τροφίμων»</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 xml:space="preserve"> Στόχος :                                   </w:t>
            </w:r>
            <w:r w:rsidRPr="002B7CF8">
              <w:rPr>
                <w:rFonts w:ascii="Arial" w:eastAsia="Times New Roman" w:hAnsi="Arial" w:cs="Arial"/>
                <w:b/>
                <w:bCs/>
                <w:color w:val="6AA84F"/>
              </w:rPr>
              <w:tab/>
            </w:r>
          </w:p>
          <w:p w:rsidR="002B7CF8" w:rsidRPr="002B7CF8" w:rsidRDefault="002B7CF8" w:rsidP="002B7CF8">
            <w:pPr>
              <w:numPr>
                <w:ilvl w:val="0"/>
                <w:numId w:val="24"/>
              </w:numPr>
              <w:spacing w:before="240"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Να εξοικειωθούν οι μαθητές με τις βασικές μεθόδους και τεχνικές συντήρησης των τροφίμων</w:t>
            </w:r>
          </w:p>
          <w:p w:rsidR="002B7CF8" w:rsidRPr="002B7CF8" w:rsidRDefault="002B7CF8" w:rsidP="002B7CF8">
            <w:pPr>
              <w:numPr>
                <w:ilvl w:val="0"/>
                <w:numId w:val="24"/>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Να κατανοήσουν την σημασία όλων των επιμέρους σταδίων (από την αγορά μέχρι την κατανάλωση) που απαιτούνται για την ασφάλεια των τροφίμων</w:t>
            </w:r>
          </w:p>
          <w:p w:rsidR="002B7CF8" w:rsidRPr="002B7CF8" w:rsidRDefault="002B7CF8" w:rsidP="002B7CF8">
            <w:pPr>
              <w:numPr>
                <w:ilvl w:val="0"/>
                <w:numId w:val="24"/>
              </w:numPr>
              <w:spacing w:after="24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Να μάθουν οι μαθητές τον σωστό τρόπο τοποθέτησης των τροφίμων μετά την αγορά τους στους χώρους του σπιτιού (ντουλάπια, ψυγείο, κτλ)</w:t>
            </w:r>
          </w:p>
          <w:p w:rsidR="002B7CF8" w:rsidRPr="002B7CF8" w:rsidRDefault="002B7CF8" w:rsidP="002B7CF8">
            <w:pPr>
              <w:spacing w:before="240" w:after="240" w:line="240" w:lineRule="auto"/>
              <w:rPr>
                <w:rFonts w:ascii="Times New Roman" w:eastAsia="Times New Roman" w:hAnsi="Times New Roman" w:cs="Times New Roman"/>
                <w:sz w:val="24"/>
                <w:szCs w:val="24"/>
              </w:rPr>
            </w:pPr>
            <w:r w:rsidRPr="002B7CF8">
              <w:rPr>
                <w:rFonts w:ascii="Arial" w:eastAsia="Times New Roman" w:hAnsi="Arial" w:cs="Arial"/>
                <w:b/>
                <w:bCs/>
                <w:color w:val="6AA84F"/>
              </w:rPr>
              <w:t xml:space="preserve"> Δεξιότητες στόχευσης του εργαστηρίου :    </w:t>
            </w:r>
            <w:r w:rsidRPr="002B7CF8">
              <w:rPr>
                <w:rFonts w:ascii="Arial" w:eastAsia="Times New Roman" w:hAnsi="Arial" w:cs="Arial"/>
                <w:b/>
                <w:bCs/>
                <w:color w:val="6AA84F"/>
              </w:rPr>
              <w:tab/>
              <w:t xml:space="preserve"> -     </w:t>
            </w:r>
          </w:p>
          <w:p w:rsidR="002B7CF8" w:rsidRPr="002B7CF8" w:rsidRDefault="002B7CF8" w:rsidP="002B7CF8">
            <w:pPr>
              <w:numPr>
                <w:ilvl w:val="0"/>
                <w:numId w:val="25"/>
              </w:numPr>
              <w:spacing w:before="240" w:after="0" w:line="240" w:lineRule="auto"/>
              <w:textAlignment w:val="baseline"/>
              <w:rPr>
                <w:rFonts w:ascii="Arial" w:eastAsia="Times New Roman" w:hAnsi="Arial" w:cs="Arial"/>
                <w:color w:val="6AA84F"/>
              </w:rPr>
            </w:pPr>
            <w:r w:rsidRPr="002B7CF8">
              <w:rPr>
                <w:rFonts w:ascii="Arial" w:eastAsia="Times New Roman" w:hAnsi="Arial" w:cs="Arial"/>
                <w:color w:val="6AA84F"/>
              </w:rPr>
              <w:t>Συνεργασία</w:t>
            </w:r>
          </w:p>
          <w:p w:rsidR="002B7CF8" w:rsidRPr="002B7CF8" w:rsidRDefault="002B7CF8" w:rsidP="002B7CF8">
            <w:pPr>
              <w:numPr>
                <w:ilvl w:val="0"/>
                <w:numId w:val="25"/>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Ομαδικότητα</w:t>
            </w:r>
          </w:p>
          <w:p w:rsidR="002B7CF8" w:rsidRPr="002B7CF8" w:rsidRDefault="002B7CF8" w:rsidP="002B7CF8">
            <w:pPr>
              <w:numPr>
                <w:ilvl w:val="0"/>
                <w:numId w:val="25"/>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rPr>
              <w:t>Υπευθυνότητα</w:t>
            </w:r>
          </w:p>
          <w:p w:rsidR="002B7CF8" w:rsidRPr="002B7CF8" w:rsidRDefault="002B7CF8" w:rsidP="002B7CF8">
            <w:pPr>
              <w:numPr>
                <w:ilvl w:val="0"/>
                <w:numId w:val="25"/>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Αξιολόγηση</w:t>
            </w:r>
          </w:p>
          <w:p w:rsidR="002B7CF8" w:rsidRPr="002B7CF8" w:rsidRDefault="002B7CF8" w:rsidP="002B7CF8">
            <w:pPr>
              <w:numPr>
                <w:ilvl w:val="0"/>
                <w:numId w:val="25"/>
              </w:numPr>
              <w:spacing w:after="0" w:line="240" w:lineRule="auto"/>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Αναγνώριση / Επιλεκτικότητα</w:t>
            </w:r>
          </w:p>
          <w:p w:rsidR="002B7CF8" w:rsidRPr="002B7CF8" w:rsidRDefault="002B7CF8" w:rsidP="002B7CF8">
            <w:pPr>
              <w:numPr>
                <w:ilvl w:val="0"/>
                <w:numId w:val="25"/>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b/>
                <w:bCs/>
                <w:color w:val="6AA84F"/>
                <w:sz w:val="14"/>
                <w:szCs w:val="14"/>
              </w:rPr>
              <w:t> </w:t>
            </w:r>
            <w:r w:rsidRPr="002B7CF8">
              <w:rPr>
                <w:rFonts w:ascii="Arial" w:eastAsia="Times New Roman" w:hAnsi="Arial" w:cs="Arial"/>
                <w:color w:val="6AA84F"/>
                <w:sz w:val="14"/>
                <w:szCs w:val="14"/>
              </w:rPr>
              <w:t> </w:t>
            </w:r>
            <w:r w:rsidRPr="002B7CF8">
              <w:rPr>
                <w:rFonts w:ascii="Arial" w:eastAsia="Times New Roman" w:hAnsi="Arial" w:cs="Arial"/>
                <w:color w:val="6AA84F"/>
              </w:rPr>
              <w:t>Χωρισμός σε ομάδες</w:t>
            </w:r>
          </w:p>
          <w:p w:rsidR="002B7CF8" w:rsidRPr="002B7CF8" w:rsidRDefault="002B7CF8" w:rsidP="002B7CF8">
            <w:pPr>
              <w:numPr>
                <w:ilvl w:val="0"/>
                <w:numId w:val="25"/>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Μίμηση ρόλων</w:t>
            </w:r>
          </w:p>
          <w:p w:rsidR="002B7CF8" w:rsidRPr="002B7CF8" w:rsidRDefault="002B7CF8" w:rsidP="002B7CF8">
            <w:pPr>
              <w:numPr>
                <w:ilvl w:val="0"/>
                <w:numId w:val="25"/>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rPr>
              <w:t>Ερωτηματολόγιο</w:t>
            </w:r>
          </w:p>
          <w:p w:rsidR="002B7CF8" w:rsidRPr="002B7CF8" w:rsidRDefault="002B7CF8" w:rsidP="002B7CF8">
            <w:pPr>
              <w:numPr>
                <w:ilvl w:val="0"/>
                <w:numId w:val="25"/>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sz w:val="14"/>
                <w:szCs w:val="14"/>
              </w:rPr>
              <w:t> </w:t>
            </w:r>
            <w:r w:rsidRPr="002B7CF8">
              <w:rPr>
                <w:rFonts w:ascii="Arial" w:eastAsia="Times New Roman" w:hAnsi="Arial" w:cs="Arial"/>
                <w:color w:val="6AA84F"/>
              </w:rPr>
              <w:t>Υπολογιστές</w:t>
            </w:r>
          </w:p>
          <w:p w:rsidR="002B7CF8" w:rsidRPr="002B7CF8" w:rsidRDefault="002B7CF8" w:rsidP="002B7CF8">
            <w:pPr>
              <w:numPr>
                <w:ilvl w:val="0"/>
                <w:numId w:val="25"/>
              </w:numPr>
              <w:spacing w:after="0" w:line="240" w:lineRule="auto"/>
              <w:jc w:val="right"/>
              <w:textAlignment w:val="baseline"/>
              <w:rPr>
                <w:rFonts w:ascii="Arial" w:eastAsia="Times New Roman" w:hAnsi="Arial" w:cs="Arial"/>
                <w:color w:val="6AA84F"/>
              </w:rPr>
            </w:pPr>
            <w:r w:rsidRPr="002B7CF8">
              <w:rPr>
                <w:rFonts w:ascii="Arial" w:eastAsia="Times New Roman" w:hAnsi="Arial" w:cs="Arial"/>
                <w:color w:val="6AA84F"/>
              </w:rPr>
              <w:t>Δυνατότητα συνεργασίας με άλλους φορείς / δομές</w:t>
            </w:r>
          </w:p>
          <w:p w:rsidR="002B7CF8" w:rsidRPr="002B7CF8" w:rsidRDefault="002B7CF8" w:rsidP="002B7CF8">
            <w:pPr>
              <w:numPr>
                <w:ilvl w:val="0"/>
                <w:numId w:val="25"/>
              </w:numPr>
              <w:spacing w:after="240" w:line="240" w:lineRule="auto"/>
              <w:jc w:val="right"/>
              <w:textAlignment w:val="baseline"/>
              <w:rPr>
                <w:rFonts w:ascii="Arial" w:eastAsia="Times New Roman" w:hAnsi="Arial" w:cs="Arial"/>
                <w:color w:val="6AA84F"/>
              </w:rPr>
            </w:pPr>
            <w:r w:rsidRPr="002B7CF8">
              <w:rPr>
                <w:rFonts w:ascii="Arial" w:eastAsia="Times New Roman" w:hAnsi="Arial" w:cs="Arial"/>
                <w:color w:val="6AA84F"/>
              </w:rPr>
              <w:t>Παρουσίαση συμπερασμάτων μαθητικών ομάδων</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240" w:after="240" w:line="240" w:lineRule="auto"/>
              <w:jc w:val="right"/>
              <w:rPr>
                <w:rFonts w:ascii="Times New Roman" w:eastAsia="Times New Roman" w:hAnsi="Times New Roman" w:cs="Times New Roman"/>
                <w:sz w:val="24"/>
                <w:szCs w:val="24"/>
              </w:rPr>
            </w:pPr>
            <w:r w:rsidRPr="002B7CF8">
              <w:rPr>
                <w:rFonts w:ascii="Arial" w:eastAsia="Times New Roman" w:hAnsi="Arial" w:cs="Arial"/>
                <w:b/>
                <w:bCs/>
                <w:i/>
                <w:iCs/>
                <w:color w:val="6AA84F"/>
              </w:rPr>
              <w:t>Δεμερτζή Χαρά, ΠΕ 1</w:t>
            </w:r>
            <w:r w:rsidRPr="002B7CF8">
              <w:rPr>
                <w:rFonts w:ascii="Arial" w:eastAsia="Times New Roman" w:hAnsi="Arial" w:cs="Arial"/>
                <w:b/>
                <w:bCs/>
                <w:i/>
                <w:iCs/>
                <w:color w:val="274E13"/>
              </w:rPr>
              <w:t>1</w:t>
            </w:r>
          </w:p>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369"/>
        </w:trPr>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31680"/>
        </w:trPr>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lastRenderedPageBreak/>
              <w:t>ως προς τη Θεματική Ενότητα</w:t>
            </w:r>
            <w:r w:rsidRPr="002B7CF8">
              <w:rPr>
                <w:rFonts w:ascii="Arial" w:eastAsia="Times New Roman" w:hAnsi="Arial" w:cs="Arial"/>
                <w:color w:val="000000"/>
              </w:rPr>
              <w:t> </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00"/>
                <w:bdr w:val="none" w:sz="0" w:space="0" w:color="auto" w:frame="1"/>
              </w:rPr>
              <w:drawing>
                <wp:inline distT="0" distB="0" distL="0" distR="0">
                  <wp:extent cx="601345" cy="577215"/>
                  <wp:effectExtent l="19050" t="0" r="8255" b="0"/>
                  <wp:docPr id="8" name="Εικόνα 8" descr="Φροντίζω το Περιβάλλον – Περιβάλλο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Φροντίζω το Περιβάλλον – Περιβάλλον"/>
                          <pic:cNvPicPr>
                            <a:picLocks noChangeAspect="1" noChangeArrowheads="1"/>
                          </pic:cNvPicPr>
                        </pic:nvPicPr>
                        <pic:blipFill>
                          <a:blip r:embed="rId11"/>
                          <a:srcRect/>
                          <a:stretch>
                            <a:fillRect/>
                          </a:stretch>
                        </pic:blipFill>
                        <pic:spPr bwMode="auto">
                          <a:xfrm>
                            <a:off x="0" y="0"/>
                            <a:ext cx="601345" cy="577215"/>
                          </a:xfrm>
                          <a:prstGeom prst="rect">
                            <a:avLst/>
                          </a:prstGeom>
                          <a:noFill/>
                          <a:ln w="9525">
                            <a:noFill/>
                            <a:miter lim="800000"/>
                            <a:headEnd/>
                            <a:tailEnd/>
                          </a:ln>
                        </pic:spPr>
                      </pic:pic>
                    </a:graphicData>
                  </a:graphic>
                </wp:inline>
              </w:drawing>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Φροντίζω το Περιβάλλον</w:t>
            </w:r>
          </w:p>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6AA84F"/>
              </w:rPr>
              <w:t>Τμήματα Α1 - Α2 - Α3 - Α4</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6AA84F"/>
                <w:sz w:val="28"/>
                <w:szCs w:val="28"/>
              </w:rPr>
              <w:t>ΦΡΟΝΤΙΖΩ ΤΟ ΠΕΡΙΒΑΛΛΟΝ</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6AA84F"/>
                <w:sz w:val="26"/>
                <w:szCs w:val="26"/>
              </w:rPr>
              <w:t>Υποενότητα</w:t>
            </w:r>
            <w:r w:rsidRPr="002B7CF8">
              <w:rPr>
                <w:rFonts w:ascii="Arial" w:eastAsia="Times New Roman" w:hAnsi="Arial" w:cs="Arial"/>
                <w:b/>
                <w:bCs/>
                <w:color w:val="6AA84F"/>
                <w:sz w:val="26"/>
                <w:szCs w:val="26"/>
              </w:rPr>
              <w:t>:</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6AA84F"/>
                <w:sz w:val="26"/>
                <w:szCs w:val="26"/>
                <w:u w:val="single"/>
              </w:rPr>
              <w:t>Οικολογία - Παγκόσμια και Τοπική Φυσική κληρονομιά</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6AA84F"/>
                <w:sz w:val="26"/>
                <w:szCs w:val="26"/>
              </w:rPr>
              <w:t xml:space="preserve">τομέας : </w:t>
            </w:r>
            <w:r w:rsidRPr="002B7CF8">
              <w:rPr>
                <w:rFonts w:ascii="Arial" w:eastAsia="Times New Roman" w:hAnsi="Arial" w:cs="Arial"/>
                <w:color w:val="6AA84F"/>
                <w:sz w:val="26"/>
                <w:szCs w:val="26"/>
                <w:u w:val="single"/>
              </w:rPr>
              <w:t>οικολογία</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6AA84F"/>
                <w:sz w:val="24"/>
                <w:szCs w:val="24"/>
              </w:rPr>
              <w:t>τίτλος :</w:t>
            </w:r>
            <w:r w:rsidRPr="002B7CF8">
              <w:rPr>
                <w:rFonts w:ascii="Arial" w:eastAsia="Times New Roman" w:hAnsi="Arial" w:cs="Arial"/>
                <w:color w:val="6AA84F"/>
                <w:sz w:val="24"/>
                <w:szCs w:val="24"/>
                <w:u w:val="single"/>
              </w:rPr>
              <w:t xml:space="preserve"> “θαλάσσια ρύπανση…..με αφορά ;”</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6AA84F"/>
                <w:sz w:val="18"/>
                <w:szCs w:val="18"/>
              </w:rPr>
              <w:t>Διάρκεια : 7 εβδομαδιαίες συναντήσεις</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color w:val="6AA84F"/>
              </w:rPr>
              <w:t>Η Εκπαίδευση μέσω του επιμορφωτικού και υποστηρικτικού υλικού του  συγκεκριμένου προγράμματος της θεματικής ενότητας «Φροντίζω το περιβάλλον»,  είναι μια πολύτιμη ευκαιρία για τους μαθητές να γνωρίσουν τη σημασία του  περιβάλλοντος με βιωματικό τρόπο και να μάθουν παίζοντας, συνεργαζόμενοι με  τους συμμαθητές τους και αυτενεργώντας σε μεγάλο βαθμό,                                                            να ανακαλύψουν μόνοι τους τη γνώση και να την επικοινωνήσουν  με τους άλλους, σε ένα εποικοδομητικό και συνεργατικό πλαίσιο. Ένας  από τους βασικούς στόχους της θεματικής ενότητας «φροντίζω το περιβάλλον», της  περιβαλλοντικής εκπαίδευσης, αλλά και των συγκεκριμένων εργαστηρίων είναι η  απόκτηση οικολογικής συνείδησης και η ενεργοποίηση/δραστηριοποίηση των  μαθητών.</w:t>
            </w:r>
          </w:p>
          <w:p w:rsidR="002B7CF8" w:rsidRPr="002B7CF8" w:rsidRDefault="002B7CF8" w:rsidP="002B7CF8">
            <w:pPr>
              <w:spacing w:before="477" w:after="0" w:line="240" w:lineRule="auto"/>
              <w:ind w:left="115" w:right="55" w:firstLine="20"/>
              <w:jc w:val="both"/>
              <w:rPr>
                <w:rFonts w:ascii="Times New Roman" w:eastAsia="Times New Roman" w:hAnsi="Times New Roman" w:cs="Times New Roman"/>
                <w:sz w:val="24"/>
                <w:szCs w:val="24"/>
              </w:rPr>
            </w:pPr>
            <w:r w:rsidRPr="002B7CF8">
              <w:rPr>
                <w:rFonts w:ascii="Arial" w:eastAsia="Times New Roman" w:hAnsi="Arial" w:cs="Arial"/>
                <w:color w:val="6AA84F"/>
              </w:rPr>
              <w:t>Ειδικότερα, σκοπός του προγράμματος είναι να συνειδητοποιήσουν οι μαθητές την  έκταση της θαλάσσιας ρύπανσης και τις συνέπειες της ρύπανσης αυτής στο  οικοσύστημά μας, άρα και τις συνέπειες στη ζωή όλων μας. Επιπλέον, καλούνται με  βιωματικό τρόπο να προβούν σε επιτόπιες έρευνες για την πληρέστερη κατανόηση  του φαινομένου. Τέλος, τίθεται ως στόχος η αναπαραγωγή των ευρημάτων της  έρευνας από τους ίδιους τους μαθητές με σκοπό την ενημέρωση και κυρίως την  ευαισθητοποίηση της μαθητικής, και όχι μόνο, κοινότητας. Άλλωστε, ένας από τους  βασικούς πυλώνες της εκπαίδευσης οφείλει και πρέπει να είναι: α) η απόκτηση  δεξιοτήτων για την επίλυση των περιβαλλοντικών προβλημάτων καθώς και β) η  υπεύθυνη συνειδητοποίηση της αναγκαίας συμμετοχής στην ανάπτυξη κατάλληλων  δράσεων για την επίλυση των περιβαλλοντικών προβλημάτων.</w:t>
            </w:r>
          </w:p>
          <w:p w:rsidR="002B7CF8" w:rsidRPr="002B7CF8" w:rsidRDefault="002B7CF8" w:rsidP="002B7CF8">
            <w:pPr>
              <w:spacing w:before="477" w:after="0" w:line="240" w:lineRule="auto"/>
              <w:ind w:left="115" w:right="55" w:firstLine="20"/>
              <w:jc w:val="center"/>
              <w:rPr>
                <w:rFonts w:ascii="Times New Roman" w:eastAsia="Times New Roman" w:hAnsi="Times New Roman" w:cs="Times New Roman"/>
                <w:sz w:val="24"/>
                <w:szCs w:val="24"/>
              </w:rPr>
            </w:pPr>
            <w:r w:rsidRPr="002B7CF8">
              <w:rPr>
                <w:rFonts w:ascii="Arial" w:eastAsia="Times New Roman" w:hAnsi="Arial" w:cs="Arial"/>
                <w:color w:val="6AA84F"/>
              </w:rPr>
              <w:t>Οι δεξιότητες που στοχεύουμε :</w:t>
            </w:r>
          </w:p>
          <w:p w:rsidR="002B7CF8" w:rsidRPr="002B7CF8" w:rsidRDefault="002B7CF8" w:rsidP="002B7CF8">
            <w:pPr>
              <w:spacing w:before="477" w:after="0" w:line="240" w:lineRule="auto"/>
              <w:ind w:right="55"/>
              <w:jc w:val="both"/>
              <w:rPr>
                <w:rFonts w:ascii="Times New Roman" w:eastAsia="Times New Roman" w:hAnsi="Times New Roman" w:cs="Times New Roman"/>
                <w:sz w:val="24"/>
                <w:szCs w:val="24"/>
              </w:rPr>
            </w:pPr>
            <w:r w:rsidRPr="002B7CF8">
              <w:rPr>
                <w:rFonts w:ascii="Arial" w:eastAsia="Times New Roman" w:hAnsi="Arial" w:cs="Arial"/>
                <w:color w:val="6AA84F"/>
                <w:u w:val="single"/>
              </w:rPr>
              <w:lastRenderedPageBreak/>
              <w:t xml:space="preserve">δεξιότητες του  21ου αιώνα : </w:t>
            </w:r>
            <w:r w:rsidRPr="002B7CF8">
              <w:rPr>
                <w:rFonts w:ascii="Arial" w:eastAsia="Times New Roman" w:hAnsi="Arial" w:cs="Arial"/>
                <w:color w:val="6AA84F"/>
              </w:rPr>
              <w:t>επικοινωνία / συνεργασία / δημιουργικότητα / κριτική σκέψη</w:t>
            </w:r>
          </w:p>
          <w:p w:rsidR="002B7CF8" w:rsidRPr="002B7CF8" w:rsidRDefault="002B7CF8" w:rsidP="002B7CF8">
            <w:pPr>
              <w:spacing w:before="477" w:after="0" w:line="240" w:lineRule="auto"/>
              <w:ind w:right="55"/>
              <w:jc w:val="both"/>
              <w:rPr>
                <w:rFonts w:ascii="Times New Roman" w:eastAsia="Times New Roman" w:hAnsi="Times New Roman" w:cs="Times New Roman"/>
                <w:sz w:val="24"/>
                <w:szCs w:val="24"/>
              </w:rPr>
            </w:pPr>
            <w:r w:rsidRPr="002B7CF8">
              <w:rPr>
                <w:rFonts w:ascii="Arial" w:eastAsia="Times New Roman" w:hAnsi="Arial" w:cs="Arial"/>
                <w:color w:val="6AA84F"/>
                <w:u w:val="single"/>
              </w:rPr>
              <w:t xml:space="preserve">δεξιότητες κοινωνικής ζωής : </w:t>
            </w:r>
            <w:r w:rsidRPr="002B7CF8">
              <w:rPr>
                <w:rFonts w:ascii="Arial" w:eastAsia="Times New Roman" w:hAnsi="Arial" w:cs="Arial"/>
                <w:color w:val="6AA84F"/>
              </w:rPr>
              <w:t>ενσυναίσθηση / ευαισθησία</w:t>
            </w:r>
          </w:p>
          <w:p w:rsidR="002B7CF8" w:rsidRPr="002B7CF8" w:rsidRDefault="002B7CF8" w:rsidP="002B7CF8">
            <w:pPr>
              <w:spacing w:before="477" w:after="0" w:line="240" w:lineRule="auto"/>
              <w:ind w:right="55"/>
              <w:jc w:val="both"/>
              <w:rPr>
                <w:rFonts w:ascii="Times New Roman" w:eastAsia="Times New Roman" w:hAnsi="Times New Roman" w:cs="Times New Roman"/>
                <w:sz w:val="24"/>
                <w:szCs w:val="24"/>
              </w:rPr>
            </w:pPr>
            <w:r w:rsidRPr="002B7CF8">
              <w:rPr>
                <w:rFonts w:ascii="Arial" w:eastAsia="Times New Roman" w:hAnsi="Arial" w:cs="Arial"/>
                <w:color w:val="6AA84F"/>
                <w:u w:val="single"/>
              </w:rPr>
              <w:t xml:space="preserve">δεξιότητες πλάγιας σκέψης : </w:t>
            </w:r>
            <w:r w:rsidRPr="002B7CF8">
              <w:rPr>
                <w:rFonts w:ascii="Arial" w:eastAsia="Times New Roman" w:hAnsi="Arial" w:cs="Arial"/>
                <w:color w:val="6AA84F"/>
              </w:rPr>
              <w:t>δημιουργική και παραγωγική σκέψη</w:t>
            </w:r>
          </w:p>
          <w:p w:rsidR="002B7CF8" w:rsidRPr="002B7CF8" w:rsidRDefault="002B7CF8" w:rsidP="002B7CF8">
            <w:pPr>
              <w:spacing w:before="477" w:after="0" w:line="240" w:lineRule="auto"/>
              <w:ind w:right="55"/>
              <w:jc w:val="both"/>
              <w:rPr>
                <w:rFonts w:ascii="Times New Roman" w:eastAsia="Times New Roman" w:hAnsi="Times New Roman" w:cs="Times New Roman"/>
                <w:sz w:val="24"/>
                <w:szCs w:val="24"/>
              </w:rPr>
            </w:pPr>
            <w:r w:rsidRPr="002B7CF8">
              <w:rPr>
                <w:rFonts w:ascii="Arial" w:eastAsia="Times New Roman" w:hAnsi="Arial" w:cs="Arial"/>
                <w:color w:val="6AA84F"/>
                <w:u w:val="single"/>
              </w:rPr>
              <w:t xml:space="preserve">ψηφιακές δεξιότητες  :  </w:t>
            </w:r>
            <w:r w:rsidRPr="002B7CF8">
              <w:rPr>
                <w:rFonts w:ascii="Arial" w:eastAsia="Times New Roman" w:hAnsi="Arial" w:cs="Arial"/>
                <w:color w:val="6AA84F"/>
              </w:rPr>
              <w:t>ψηφιακή συνεργασία και δημιουργία</w:t>
            </w:r>
          </w:p>
          <w:p w:rsidR="002B7CF8" w:rsidRPr="002B7CF8" w:rsidRDefault="002B7CF8" w:rsidP="002B7CF8">
            <w:pPr>
              <w:spacing w:before="477" w:after="0" w:line="240" w:lineRule="auto"/>
              <w:ind w:left="115" w:right="55" w:firstLine="20"/>
              <w:jc w:val="center"/>
              <w:rPr>
                <w:rFonts w:ascii="Times New Roman" w:eastAsia="Times New Roman" w:hAnsi="Times New Roman" w:cs="Times New Roman"/>
                <w:sz w:val="24"/>
                <w:szCs w:val="24"/>
              </w:rPr>
            </w:pPr>
            <w:r w:rsidRPr="002B7CF8">
              <w:rPr>
                <w:rFonts w:ascii="Arial" w:eastAsia="Times New Roman" w:hAnsi="Arial" w:cs="Arial"/>
                <w:color w:val="6AA84F"/>
              </w:rPr>
              <w:t>οι συναντήσεις μας</w:t>
            </w:r>
          </w:p>
          <w:p w:rsidR="002B7CF8" w:rsidRPr="002B7CF8" w:rsidRDefault="002B7CF8" w:rsidP="002B7CF8">
            <w:pPr>
              <w:spacing w:before="477" w:after="0" w:line="240" w:lineRule="auto"/>
              <w:ind w:right="55"/>
              <w:jc w:val="both"/>
              <w:rPr>
                <w:rFonts w:ascii="Times New Roman" w:eastAsia="Times New Roman" w:hAnsi="Times New Roman" w:cs="Times New Roman"/>
                <w:sz w:val="24"/>
                <w:szCs w:val="24"/>
              </w:rPr>
            </w:pPr>
            <w:r w:rsidRPr="002B7CF8">
              <w:rPr>
                <w:rFonts w:ascii="Arial" w:eastAsia="Times New Roman" w:hAnsi="Arial" w:cs="Arial"/>
                <w:color w:val="6AA84F"/>
                <w:u w:val="single"/>
              </w:rPr>
              <w:t>1η συνάντηση “γιατί η θάλασσα είναι σημαντική στην ζωή μας”</w:t>
            </w:r>
            <w:r w:rsidRPr="002B7CF8">
              <w:rPr>
                <w:rFonts w:ascii="Arial" w:eastAsia="Times New Roman" w:hAnsi="Arial" w:cs="Arial"/>
                <w:color w:val="6AA84F"/>
              </w:rPr>
              <w:t xml:space="preserve"> Παρουσίαση του εργαστηρίου στην τάξη. Οι  μαθητές αναφέρουν στην ολομέλεια του τμήματος γιατί θεωρούν ότι  είναι σημαντική η θάλασσα στην  ανθρώπινη ζωή</w:t>
            </w:r>
          </w:p>
          <w:p w:rsidR="002B7CF8" w:rsidRPr="002B7CF8" w:rsidRDefault="002B7CF8" w:rsidP="002B7CF8">
            <w:pPr>
              <w:spacing w:before="477" w:after="0" w:line="240" w:lineRule="auto"/>
              <w:ind w:right="55"/>
              <w:jc w:val="both"/>
              <w:rPr>
                <w:rFonts w:ascii="Times New Roman" w:eastAsia="Times New Roman" w:hAnsi="Times New Roman" w:cs="Times New Roman"/>
                <w:sz w:val="24"/>
                <w:szCs w:val="24"/>
              </w:rPr>
            </w:pPr>
            <w:r w:rsidRPr="002B7CF8">
              <w:rPr>
                <w:rFonts w:ascii="Arial" w:eastAsia="Times New Roman" w:hAnsi="Arial" w:cs="Arial"/>
                <w:color w:val="6AA84F"/>
                <w:u w:val="single"/>
              </w:rPr>
              <w:t xml:space="preserve">2η συνάντηση : “θάλασσα και άνθρωπος”   </w:t>
            </w:r>
            <w:r w:rsidRPr="002B7CF8">
              <w:rPr>
                <w:rFonts w:ascii="Arial" w:eastAsia="Times New Roman" w:hAnsi="Arial" w:cs="Arial"/>
                <w:color w:val="6AA84F"/>
              </w:rPr>
              <w:t>Οι μαθητές χωρίζονται σε ομάδες και  καλούνται  να δημιουργήσουν ελεύθερα  ό,τι επιθυμούν, αναφορικά με τη σχέση του ανθρώπου με την  θάλασσα. Σύντομη παρουσίαση στην ολομέλεια. Συζήτηση</w:t>
            </w:r>
          </w:p>
          <w:p w:rsidR="002B7CF8" w:rsidRPr="002B7CF8" w:rsidRDefault="002B7CF8" w:rsidP="002B7CF8">
            <w:pPr>
              <w:spacing w:before="477" w:after="0" w:line="240" w:lineRule="auto"/>
              <w:ind w:right="55"/>
              <w:jc w:val="both"/>
              <w:rPr>
                <w:rFonts w:ascii="Times New Roman" w:eastAsia="Times New Roman" w:hAnsi="Times New Roman" w:cs="Times New Roman"/>
                <w:sz w:val="24"/>
                <w:szCs w:val="24"/>
              </w:rPr>
            </w:pPr>
            <w:r w:rsidRPr="002B7CF8">
              <w:rPr>
                <w:rFonts w:ascii="Arial" w:eastAsia="Times New Roman" w:hAnsi="Arial" w:cs="Arial"/>
                <w:color w:val="6AA84F"/>
                <w:u w:val="single"/>
              </w:rPr>
              <w:t>3η συνάντηση : “θαλάσσια ρύπανση”</w:t>
            </w:r>
            <w:r w:rsidRPr="002B7CF8">
              <w:rPr>
                <w:rFonts w:ascii="Arial" w:eastAsia="Times New Roman" w:hAnsi="Arial" w:cs="Arial"/>
                <w:color w:val="6AA84F"/>
              </w:rPr>
              <w:t xml:space="preserve">   Οι μαθητές συγκεντρώνουν  πληροφορίες σχετικά με τα διάφορα θαλάσσια είδη.Καλούνται  να βρουν πληροφορίες για τα είδη της  θαλάσσιας ρύπανσης (αστική ρύπανση,  βιομηχανική, αγροτική, ραδιενεργός,  πετρελαϊκή). Ετοιμάζουν  μια μικρή παρουσίαση ανά ομάδα στην  ολομέλεια της τάξης. Ακολουθεί συζήτηση.</w:t>
            </w:r>
          </w:p>
          <w:p w:rsidR="002B7CF8" w:rsidRPr="002B7CF8" w:rsidRDefault="002B7CF8" w:rsidP="002B7CF8">
            <w:pPr>
              <w:spacing w:before="477" w:after="0" w:line="240" w:lineRule="auto"/>
              <w:ind w:right="55"/>
              <w:jc w:val="both"/>
              <w:rPr>
                <w:rFonts w:ascii="Times New Roman" w:eastAsia="Times New Roman" w:hAnsi="Times New Roman" w:cs="Times New Roman"/>
                <w:sz w:val="24"/>
                <w:szCs w:val="24"/>
              </w:rPr>
            </w:pPr>
            <w:r w:rsidRPr="002B7CF8">
              <w:rPr>
                <w:rFonts w:ascii="Arial" w:eastAsia="Times New Roman" w:hAnsi="Arial" w:cs="Arial"/>
                <w:color w:val="6AA84F"/>
                <w:u w:val="single"/>
              </w:rPr>
              <w:t>4η συνάντηση :”η θαλάσσια ρύπανση δίπλα μας”</w:t>
            </w:r>
            <w:r w:rsidRPr="002B7CF8">
              <w:rPr>
                <w:rFonts w:ascii="Arial" w:eastAsia="Times New Roman" w:hAnsi="Arial" w:cs="Arial"/>
                <w:color w:val="6AA84F"/>
              </w:rPr>
              <w:t>    Κατόπιν έρευνας σε παραλίες, παρουσιάζουν στην τάξη τα απορρίμματα που φωτογράφισαν / βιντεοσκόπησαν  και  προχωρούν σε τυχόν επισημάνσεις,  αναφορικά με τις ελλείψεις που  παρατηρούνται και συντείνουν στη ρύπανση  των ακτών και των θαλασσών (π.χ. αν  λείπουν κάδοι και χώροι για απορρίμματα,  αν υπάρχουν ειδικοί κάδοι για τα  αποτσίγαρα, αν τα καταλύματα είναι πολύ  κοντά στον αιγιαλό και πού τελικά  καταλήγουν τα λύματα αυτών, τι γίνεται με  τον ελλιμενισμό πλοίων και μικρών  πλοιαρίων και πώς αυτός επηρεάζει το  θαλάσσιο στοιχείο). Ακολουθεί συζήτηση και προβληματισμός για το τι θα γίνει στο  μέλλον. </w:t>
            </w:r>
          </w:p>
          <w:p w:rsidR="002B7CF8" w:rsidRPr="002B7CF8" w:rsidRDefault="002B7CF8" w:rsidP="002B7CF8">
            <w:pPr>
              <w:spacing w:before="477" w:after="0" w:line="240" w:lineRule="auto"/>
              <w:ind w:right="55"/>
              <w:jc w:val="both"/>
              <w:rPr>
                <w:rFonts w:ascii="Times New Roman" w:eastAsia="Times New Roman" w:hAnsi="Times New Roman" w:cs="Times New Roman"/>
                <w:sz w:val="24"/>
                <w:szCs w:val="24"/>
              </w:rPr>
            </w:pPr>
            <w:r w:rsidRPr="002B7CF8">
              <w:rPr>
                <w:rFonts w:ascii="Arial" w:eastAsia="Times New Roman" w:hAnsi="Arial" w:cs="Arial"/>
                <w:color w:val="6AA84F"/>
                <w:u w:val="single"/>
              </w:rPr>
              <w:lastRenderedPageBreak/>
              <w:t>5η συνάντηση :”δεν μένουμε αμέτοχοι”</w:t>
            </w:r>
            <w:r w:rsidRPr="002B7CF8">
              <w:rPr>
                <w:rFonts w:ascii="Arial" w:eastAsia="Times New Roman" w:hAnsi="Arial" w:cs="Arial"/>
                <w:color w:val="6AA84F"/>
              </w:rPr>
              <w:t>  Οι μαθητές συντάσσουν μια επιστολή περιγράφοντας τα αποτελέσματα της επιτόπιας  έρευνας που έκαναν. Καταγράφουν επίσης και τις δικές τους  προτάσεις, όπως επίσης επιλέγουν και  φωτογραφικό υλικό προς τεκμηρίωση των  γραφομένων τους. Επικοινωνούν με το Δήμο και  τους τοπικούς φορείς   προκειμένου να επιδώσουν την  επιστολή τους. </w:t>
            </w:r>
          </w:p>
          <w:p w:rsidR="002B7CF8" w:rsidRPr="002B7CF8" w:rsidRDefault="002B7CF8" w:rsidP="002B7CF8">
            <w:pPr>
              <w:spacing w:before="477" w:after="0" w:line="240" w:lineRule="auto"/>
              <w:ind w:right="55"/>
              <w:jc w:val="both"/>
              <w:rPr>
                <w:rFonts w:ascii="Times New Roman" w:eastAsia="Times New Roman" w:hAnsi="Times New Roman" w:cs="Times New Roman"/>
                <w:sz w:val="24"/>
                <w:szCs w:val="24"/>
              </w:rPr>
            </w:pPr>
            <w:r w:rsidRPr="002B7CF8">
              <w:rPr>
                <w:rFonts w:ascii="Arial" w:eastAsia="Times New Roman" w:hAnsi="Arial" w:cs="Arial"/>
                <w:color w:val="6AA84F"/>
                <w:u w:val="single"/>
              </w:rPr>
              <w:t>6η συνάντηση : ”η θάλασσα μας αφορά όλους”</w:t>
            </w:r>
            <w:r w:rsidRPr="002B7CF8">
              <w:rPr>
                <w:rFonts w:ascii="Arial" w:eastAsia="Times New Roman" w:hAnsi="Arial" w:cs="Arial"/>
                <w:color w:val="6AA84F"/>
              </w:rPr>
              <w:t>  Αναζητούν πληροφορίες αναφορικά με  τις περιβαλλοντικές οργανώσεις και τις δράσεις  αυτών, τη λειτουργία και τη σπουδαιότητα ενός  βιολογικού καθαρισμού (αν υπάρχει στην  περιοχή μπορεί να προγραμματιστεί και  επίσκεψη)</w:t>
            </w:r>
          </w:p>
          <w:p w:rsidR="002B7CF8" w:rsidRPr="002B7CF8" w:rsidRDefault="002B7CF8" w:rsidP="002B7CF8">
            <w:pPr>
              <w:spacing w:before="477" w:after="0" w:line="240" w:lineRule="auto"/>
              <w:ind w:right="55"/>
              <w:jc w:val="both"/>
              <w:rPr>
                <w:rFonts w:ascii="Times New Roman" w:eastAsia="Times New Roman" w:hAnsi="Times New Roman" w:cs="Times New Roman"/>
                <w:sz w:val="24"/>
                <w:szCs w:val="24"/>
              </w:rPr>
            </w:pPr>
            <w:r w:rsidRPr="002B7CF8">
              <w:rPr>
                <w:rFonts w:ascii="Arial" w:eastAsia="Times New Roman" w:hAnsi="Arial" w:cs="Arial"/>
                <w:color w:val="6AA84F"/>
                <w:u w:val="single"/>
              </w:rPr>
              <w:t>7η συνάντηση :”ώρα για δράση !”</w:t>
            </w:r>
            <w:r w:rsidRPr="002B7CF8">
              <w:rPr>
                <w:rFonts w:ascii="Arial" w:eastAsia="Times New Roman" w:hAnsi="Arial" w:cs="Arial"/>
                <w:color w:val="6AA84F"/>
              </w:rPr>
              <w:t>  Οι μαθητές χωρίζονται σε 3 ομάδες. Η μια ομάδα συντάσσει ένα άρθρο  παρουσιάζοντας την αποτελέσματα της έρευνας, η άλλη καλείται να δημιουργήσει μια αφίσα για τη  θαλάσσια ρύπανση  και η τρίτη να φτιάξει ένα  σύντομο ενημερωτικό φυλλάδιο που θα  μοιραστεί σε όλο το σχολείο και την τοπική κοινότητα. Παρουσιάσεις στην ολομέλεια - αναστοχασμός.</w:t>
            </w:r>
          </w:p>
          <w:p w:rsidR="002B7CF8" w:rsidRPr="002B7CF8" w:rsidRDefault="002B7CF8" w:rsidP="002B7CF8">
            <w:pPr>
              <w:spacing w:before="477" w:after="0" w:line="240" w:lineRule="auto"/>
              <w:ind w:right="55"/>
              <w:jc w:val="right"/>
              <w:rPr>
                <w:rFonts w:ascii="Times New Roman" w:eastAsia="Times New Roman" w:hAnsi="Times New Roman" w:cs="Times New Roman"/>
                <w:sz w:val="24"/>
                <w:szCs w:val="24"/>
              </w:rPr>
            </w:pPr>
            <w:r w:rsidRPr="002B7CF8">
              <w:rPr>
                <w:rFonts w:ascii="Arial" w:eastAsia="Times New Roman" w:hAnsi="Arial" w:cs="Arial"/>
                <w:color w:val="6AA84F"/>
              </w:rPr>
              <w:t>ΜΑΣΤΟΡΙΔΟΥ ΑΡΓΥΡΩ  ΠΕ 08</w:t>
            </w:r>
          </w:p>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369"/>
        </w:trPr>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lastRenderedPageBreak/>
              <w:t>ως προς τη Θεματική Ενότητα</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000000"/>
              </w:rPr>
              <w:t> </w:t>
            </w:r>
            <w:r>
              <w:rPr>
                <w:rFonts w:ascii="Arial" w:eastAsia="Times New Roman" w:hAnsi="Arial" w:cs="Arial"/>
                <w:noProof/>
                <w:color w:val="000000"/>
                <w:bdr w:val="none" w:sz="0" w:space="0" w:color="auto" w:frame="1"/>
              </w:rPr>
              <w:drawing>
                <wp:inline distT="0" distB="0" distL="0" distR="0">
                  <wp:extent cx="649605" cy="649605"/>
                  <wp:effectExtent l="19050" t="0" r="0" b="0"/>
                  <wp:docPr id="9" name="Εικόνα 9" descr="Ενδιαφέρομαι και Ενεργώ - Κοινωνική Συναίσθηση και Ευθύ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Ενδιαφέρομαι και Ενεργώ - Κοινωνική Συναίσθηση και Ευθύνη"/>
                          <pic:cNvPicPr>
                            <a:picLocks noChangeAspect="1" noChangeArrowheads="1"/>
                          </pic:cNvPicPr>
                        </pic:nvPicPr>
                        <pic:blipFill>
                          <a:blip r:embed="rId12"/>
                          <a:srcRect/>
                          <a:stretch>
                            <a:fillRect/>
                          </a:stretch>
                        </pic:blipFill>
                        <pic:spPr bwMode="auto">
                          <a:xfrm>
                            <a:off x="0" y="0"/>
                            <a:ext cx="649605" cy="649605"/>
                          </a:xfrm>
                          <a:prstGeom prst="rect">
                            <a:avLst/>
                          </a:prstGeom>
                          <a:noFill/>
                          <a:ln w="9525">
                            <a:noFill/>
                            <a:miter lim="800000"/>
                            <a:headEnd/>
                            <a:tailEnd/>
                          </a:ln>
                        </pic:spPr>
                      </pic:pic>
                    </a:graphicData>
                  </a:graphic>
                </wp:inline>
              </w:drawing>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Ενδιαφέρομαι και Ενεργώ- Κοινωνική Συναίσθηση και Ευθύνη</w:t>
            </w:r>
          </w:p>
        </w:tc>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6AA84F"/>
              </w:rPr>
              <w:t>Τμήματα Α1 - Α2 - Α3 - Α4 </w:t>
            </w:r>
          </w:p>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6AA84F"/>
                <w:sz w:val="28"/>
                <w:szCs w:val="28"/>
              </w:rPr>
              <w:t>ΕΝΔΙΑΦΕΡΟΜΑΙ ΚΑΙ ΕΝΕΡΓΩ -</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6AA84F"/>
                <w:sz w:val="28"/>
                <w:szCs w:val="28"/>
              </w:rPr>
              <w:t>ΚΟΙΝΩΝΙΚΗ ΣΥΝΑΙΣΘΗΣΗ ΚΑΙ ΕΥΘΥΝΗ</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6AA84F"/>
                <w:sz w:val="26"/>
                <w:szCs w:val="26"/>
              </w:rPr>
              <w:t xml:space="preserve">Υποενότητα </w:t>
            </w:r>
            <w:r w:rsidRPr="002B7CF8">
              <w:rPr>
                <w:rFonts w:ascii="Arial" w:eastAsia="Times New Roman" w:hAnsi="Arial" w:cs="Arial"/>
                <w:b/>
                <w:bCs/>
                <w:color w:val="6AA84F"/>
                <w:sz w:val="26"/>
                <w:szCs w:val="26"/>
                <w:u w:val="single"/>
              </w:rPr>
              <w:t>: </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6AA84F"/>
                <w:sz w:val="26"/>
                <w:szCs w:val="26"/>
                <w:u w:val="single"/>
              </w:rPr>
              <w:t>Ανθρώπινα δικαιώματα και Συμπερίληψη</w:t>
            </w:r>
          </w:p>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6AA84F"/>
                <w:sz w:val="26"/>
                <w:szCs w:val="26"/>
              </w:rPr>
              <w:t xml:space="preserve">τομέας : </w:t>
            </w:r>
            <w:r w:rsidRPr="002B7CF8">
              <w:rPr>
                <w:rFonts w:ascii="Arial" w:eastAsia="Times New Roman" w:hAnsi="Arial" w:cs="Arial"/>
                <w:color w:val="6AA84F"/>
                <w:sz w:val="26"/>
                <w:szCs w:val="26"/>
                <w:u w:val="single"/>
              </w:rPr>
              <w:t>ανθρώπινα δικαιώματα</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Calibri" w:eastAsia="Times New Roman" w:hAnsi="Calibri" w:cs="Calibri"/>
                <w:b/>
                <w:bCs/>
                <w:color w:val="000000"/>
                <w:sz w:val="24"/>
                <w:szCs w:val="24"/>
              </w:rPr>
              <w:t>   </w:t>
            </w:r>
            <w:r w:rsidRPr="002B7CF8">
              <w:rPr>
                <w:rFonts w:ascii="Arial" w:eastAsia="Times New Roman" w:hAnsi="Arial" w:cs="Arial"/>
                <w:color w:val="6AA84F"/>
                <w:sz w:val="24"/>
                <w:szCs w:val="24"/>
              </w:rPr>
              <w:t> τίτλος :</w:t>
            </w:r>
            <w:r w:rsidRPr="002B7CF8">
              <w:rPr>
                <w:rFonts w:ascii="Arial" w:eastAsia="Times New Roman" w:hAnsi="Arial" w:cs="Arial"/>
                <w:color w:val="6AA84F"/>
                <w:sz w:val="24"/>
                <w:szCs w:val="24"/>
                <w:u w:val="single"/>
              </w:rPr>
              <w:t xml:space="preserve"> “ Έμφυλες Διακρίσεις και Βία στα Μ.Μ.Ε. και στην Τέχνη”</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6AA84F"/>
                <w:sz w:val="20"/>
                <w:szCs w:val="20"/>
              </w:rPr>
              <w:t>Διάρκεια:: 7 εβδομαδιαίες συναντήσεις</w:t>
            </w:r>
          </w:p>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before="15" w:after="0" w:line="240" w:lineRule="auto"/>
              <w:ind w:right="1025"/>
              <w:jc w:val="both"/>
              <w:rPr>
                <w:rFonts w:ascii="Times New Roman" w:eastAsia="Times New Roman" w:hAnsi="Times New Roman" w:cs="Times New Roman"/>
                <w:sz w:val="24"/>
                <w:szCs w:val="24"/>
              </w:rPr>
            </w:pPr>
            <w:r w:rsidRPr="002B7CF8">
              <w:rPr>
                <w:rFonts w:ascii="Arial" w:eastAsia="Times New Roman" w:hAnsi="Arial" w:cs="Arial"/>
                <w:color w:val="6AA84F"/>
              </w:rPr>
              <w:t>Η ανάπτυξη του συγκεκριμένου προγράμματος, που  φέρνει στο προσκήνιο τα ζητήματα των διακρίσεων και της βίας στα ΜΜΕ και την  Τέχνη, αποτελεί εργαλείο που φιλοδοξεί να συμβάλλει στον περιορισμό του  φαινομένου, δεδομένου ότι η εκπαίδευση και η ευαισθητοποίηση σε θέματα φύλου  (gender training) δεν αποτελεί ζήτημα που αφορά μεμονωμένες ομάδες, όπως  αυτών που απασχολούνται στα ΜΜΕ και του </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15" w:after="0" w:line="240" w:lineRule="auto"/>
              <w:ind w:right="1025"/>
              <w:jc w:val="both"/>
              <w:rPr>
                <w:rFonts w:ascii="Times New Roman" w:eastAsia="Times New Roman" w:hAnsi="Times New Roman" w:cs="Times New Roman"/>
                <w:sz w:val="24"/>
                <w:szCs w:val="24"/>
              </w:rPr>
            </w:pPr>
            <w:r w:rsidRPr="002B7CF8">
              <w:rPr>
                <w:rFonts w:ascii="Arial" w:eastAsia="Times New Roman" w:hAnsi="Arial" w:cs="Arial"/>
                <w:color w:val="6AA84F"/>
              </w:rPr>
              <w:t>κοινού (αναγνωστών, θεατών και  ακροατών) αλλά θα πρέπει να είναι σημείο αναφοράς και ακρογωνιαίος λίθος κάθε  σχολικής λειτουργίας και καθημερινότητας, τόσο σε μακρο- όσο και σε  μικροεπίπεδο.  </w:t>
            </w:r>
          </w:p>
          <w:p w:rsidR="002B7CF8" w:rsidRPr="002B7CF8" w:rsidRDefault="002B7CF8" w:rsidP="002B7CF8">
            <w:pPr>
              <w:spacing w:before="15" w:after="0" w:line="240" w:lineRule="auto"/>
              <w:ind w:right="1029"/>
              <w:jc w:val="both"/>
              <w:rPr>
                <w:rFonts w:ascii="Times New Roman" w:eastAsia="Times New Roman" w:hAnsi="Times New Roman" w:cs="Times New Roman"/>
                <w:sz w:val="24"/>
                <w:szCs w:val="24"/>
              </w:rPr>
            </w:pPr>
            <w:r w:rsidRPr="002B7CF8">
              <w:rPr>
                <w:rFonts w:ascii="Arial" w:eastAsia="Times New Roman" w:hAnsi="Arial" w:cs="Arial"/>
                <w:color w:val="6AA84F"/>
              </w:rPr>
              <w:t>Ειδικότερα οι συμμετέχοντες στην εκπαίδευση θα πρέπει να είναι σε  θέση να αναγνωρίζουν τα στερεότυπα λόγω φύλου, να τα αποδομούν και να μην τα  αναπαράγουν. Ιδιαίτερη προσοχή πρέπει να δοθεί στην ευαισθητοποίηση των  ηλικιακά νεότερων αποδεκτών των μηνυμάτων, διότι αυτοί είναι περισσότερο  ευάλωτοι σε πρότυπα και εικόνες που προβάλλουν τα ΜΜΕ, αλλά και πιο  δεκτικοί στην υιοθέτηση των προβαλλόμενων σύγχρονων έμφυλων ρόλων. </w:t>
            </w:r>
          </w:p>
          <w:p w:rsidR="002B7CF8" w:rsidRPr="002B7CF8" w:rsidRDefault="002B7CF8" w:rsidP="002B7CF8">
            <w:pPr>
              <w:spacing w:after="0" w:line="240" w:lineRule="auto"/>
              <w:ind w:right="1024"/>
              <w:jc w:val="both"/>
              <w:rPr>
                <w:rFonts w:ascii="Times New Roman" w:eastAsia="Times New Roman" w:hAnsi="Times New Roman" w:cs="Times New Roman"/>
                <w:sz w:val="24"/>
                <w:szCs w:val="24"/>
              </w:rPr>
            </w:pPr>
            <w:r w:rsidRPr="002B7CF8">
              <w:rPr>
                <w:rFonts w:ascii="Arial" w:eastAsia="Times New Roman" w:hAnsi="Arial" w:cs="Arial"/>
                <w:color w:val="6AA84F"/>
              </w:rPr>
              <w:t xml:space="preserve">Τα ΜΜΕ  διαδραματίζουν πλέον μη αμφισβητήσιμες συνθήκες και λειτουργίες  (ανα)παραγωγής απόψεων και αντιλήψεων καθώς και στερεοτύπων και  προκαταλήψεων με ρητό, άρρητο ή υπόρρητο τρόπο. Τα στερεότυπα, όμως, όπως  γνωρίζουμε, αποτελούν τη βαθύτερη αιτία των ανισοτήτων σε βάρος των γυναικών  που παραμένουν ακόμη στην </w:t>
            </w:r>
            <w:r w:rsidRPr="002B7CF8">
              <w:rPr>
                <w:rFonts w:ascii="Arial" w:eastAsia="Times New Roman" w:hAnsi="Arial" w:cs="Arial"/>
                <w:color w:val="6AA84F"/>
              </w:rPr>
              <w:lastRenderedPageBreak/>
              <w:t>κοινωνία. Τα ΜΜΕ ακολουθώντας τους κανόνες της  αγοράς και τις πρακτικές της υψηλής ακροαματικότητας και τηλεθεαματικότητας,  κατά κανόνα, επιβάλλουν τις δικές τους απόψεις, κανόνες, αξίες και έμφυλα  πρότυπα, εμφανίζοντας τη γυναίκα ως κατώτερη, το γυναικείο σώμα  εμπορευματοποιείται συστηματικά, ενώ παράλληλα αγνοείται ο πλουραλισμός και η ποιότητα.</w:t>
            </w:r>
          </w:p>
          <w:p w:rsidR="002B7CF8" w:rsidRPr="002B7CF8" w:rsidRDefault="002B7CF8" w:rsidP="002B7CF8">
            <w:pPr>
              <w:spacing w:before="18" w:after="0" w:line="240" w:lineRule="auto"/>
              <w:ind w:right="1027"/>
              <w:jc w:val="both"/>
              <w:rPr>
                <w:rFonts w:ascii="Times New Roman" w:eastAsia="Times New Roman" w:hAnsi="Times New Roman" w:cs="Times New Roman"/>
                <w:sz w:val="24"/>
                <w:szCs w:val="24"/>
              </w:rPr>
            </w:pPr>
            <w:r w:rsidRPr="002B7CF8">
              <w:rPr>
                <w:rFonts w:ascii="Arial" w:eastAsia="Times New Roman" w:hAnsi="Arial" w:cs="Arial"/>
                <w:color w:val="6AA84F"/>
              </w:rPr>
              <w:t>Διάφορες μορφές βίας κατά των γυναικών: η ενδοοικογενειακή βία, ο βιασμός, η πορνεία, η πορνογραφία, το trafficking και η παρενόχληση στον εργασιακό  χώρο, φαινόμενα γνωστά και ως «κοινωνικά προβλήματα» είναι, σύμφωνα με τον  κοινωνιολογικό ορισμό, υπαρκτές καταστάσεις, οι οποίες παραβιάζουν θεμελιώδη  ανθρώπινα δικαιώματα, έρχονται σε σύγκρουση με τις κυρίαρχες κοινωνικές αξίες  και απαιτούν δράση για την καταπολέμηση και εξάλειψή τους. </w:t>
            </w:r>
          </w:p>
          <w:p w:rsidR="002B7CF8" w:rsidRPr="002B7CF8" w:rsidRDefault="002B7CF8" w:rsidP="002B7CF8">
            <w:pPr>
              <w:spacing w:before="16" w:after="0" w:line="240" w:lineRule="auto"/>
              <w:ind w:right="1026"/>
              <w:rPr>
                <w:rFonts w:ascii="Times New Roman" w:eastAsia="Times New Roman" w:hAnsi="Times New Roman" w:cs="Times New Roman"/>
                <w:sz w:val="24"/>
                <w:szCs w:val="24"/>
              </w:rPr>
            </w:pPr>
            <w:r w:rsidRPr="002B7CF8">
              <w:rPr>
                <w:rFonts w:ascii="Arial" w:eastAsia="Times New Roman" w:hAnsi="Arial" w:cs="Arial"/>
                <w:color w:val="6AA84F"/>
              </w:rPr>
              <w:t>Πτυχές του ζητήματος απαντώνται και στην Τέχνη και ιδιαίτερα στην  απεικόνιση σκηνών βίας ή παρενόχλησης, θέματα που σε παλαιότερες  εποχές αδιαμφισβήτητης πατριαρχίας ήταν ιδιαίτερα προσφιλή και προορίζονταν  για την αισθητική απόλαυση των φιλότεχνων.  </w:t>
            </w:r>
          </w:p>
          <w:p w:rsidR="002B7CF8" w:rsidRPr="002B7CF8" w:rsidRDefault="002B7CF8" w:rsidP="002B7CF8">
            <w:pPr>
              <w:spacing w:after="24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p>
          <w:p w:rsidR="002B7CF8" w:rsidRPr="002B7CF8" w:rsidRDefault="002B7CF8" w:rsidP="00DA767D">
            <w:pPr>
              <w:spacing w:before="16" w:after="0" w:line="240" w:lineRule="auto"/>
              <w:ind w:right="1026"/>
              <w:jc w:val="center"/>
              <w:rPr>
                <w:rFonts w:ascii="Times New Roman" w:eastAsia="Times New Roman" w:hAnsi="Times New Roman" w:cs="Times New Roman"/>
                <w:sz w:val="24"/>
                <w:szCs w:val="24"/>
              </w:rPr>
            </w:pPr>
            <w:r w:rsidRPr="002B7CF8">
              <w:rPr>
                <w:rFonts w:ascii="Arial" w:eastAsia="Times New Roman" w:hAnsi="Arial" w:cs="Arial"/>
                <w:color w:val="6AA84F"/>
              </w:rPr>
              <w:t>Οι δεξιότητες που στοχεύουμε :</w:t>
            </w:r>
          </w:p>
          <w:p w:rsidR="002B7CF8" w:rsidRPr="002B7CF8" w:rsidRDefault="002B7CF8" w:rsidP="00DA767D">
            <w:pPr>
              <w:spacing w:after="0" w:line="240" w:lineRule="auto"/>
              <w:jc w:val="center"/>
              <w:rPr>
                <w:rFonts w:ascii="Times New Roman" w:eastAsia="Times New Roman" w:hAnsi="Times New Roman" w:cs="Times New Roman"/>
                <w:sz w:val="24"/>
                <w:szCs w:val="24"/>
              </w:rPr>
            </w:pPr>
          </w:p>
          <w:p w:rsidR="002B7CF8" w:rsidRPr="002B7CF8" w:rsidRDefault="002B7CF8" w:rsidP="002B7CF8">
            <w:pPr>
              <w:spacing w:before="15" w:after="0" w:line="240" w:lineRule="auto"/>
              <w:ind w:left="121" w:right="108" w:hanging="2"/>
              <w:rPr>
                <w:rFonts w:ascii="Times New Roman" w:eastAsia="Times New Roman" w:hAnsi="Times New Roman" w:cs="Times New Roman"/>
                <w:sz w:val="24"/>
                <w:szCs w:val="24"/>
              </w:rPr>
            </w:pPr>
            <w:r w:rsidRPr="002B7CF8">
              <w:rPr>
                <w:rFonts w:ascii="Arial" w:eastAsia="Times New Roman" w:hAnsi="Arial" w:cs="Arial"/>
                <w:color w:val="6AA84F"/>
              </w:rPr>
              <w:t>Εμπιστοσύνης - επικοινωνίας</w:t>
            </w:r>
          </w:p>
          <w:p w:rsidR="002B7CF8" w:rsidRPr="002B7CF8" w:rsidRDefault="002B7CF8" w:rsidP="002B7CF8">
            <w:pPr>
              <w:spacing w:before="15" w:after="0" w:line="240" w:lineRule="auto"/>
              <w:ind w:left="121" w:right="108" w:hanging="2"/>
              <w:rPr>
                <w:rFonts w:ascii="Times New Roman" w:eastAsia="Times New Roman" w:hAnsi="Times New Roman" w:cs="Times New Roman"/>
                <w:sz w:val="24"/>
                <w:szCs w:val="24"/>
              </w:rPr>
            </w:pPr>
            <w:r w:rsidRPr="002B7CF8">
              <w:rPr>
                <w:rFonts w:ascii="Arial" w:eastAsia="Times New Roman" w:hAnsi="Arial" w:cs="Arial"/>
                <w:color w:val="6AA84F"/>
              </w:rPr>
              <w:t>Συνεργασίας </w:t>
            </w:r>
          </w:p>
          <w:p w:rsidR="002B7CF8" w:rsidRPr="002B7CF8" w:rsidRDefault="002B7CF8" w:rsidP="002B7CF8">
            <w:pPr>
              <w:spacing w:before="15" w:after="0" w:line="240" w:lineRule="auto"/>
              <w:ind w:left="121" w:right="108" w:hanging="2"/>
              <w:rPr>
                <w:rFonts w:ascii="Times New Roman" w:eastAsia="Times New Roman" w:hAnsi="Times New Roman" w:cs="Times New Roman"/>
                <w:sz w:val="24"/>
                <w:szCs w:val="24"/>
              </w:rPr>
            </w:pPr>
            <w:r w:rsidRPr="002B7CF8">
              <w:rPr>
                <w:rFonts w:ascii="Arial" w:eastAsia="Times New Roman" w:hAnsi="Arial" w:cs="Arial"/>
                <w:color w:val="6AA84F"/>
              </w:rPr>
              <w:t>Κριτικής σκέψης </w:t>
            </w:r>
          </w:p>
          <w:p w:rsidR="002B7CF8" w:rsidRPr="002B7CF8" w:rsidRDefault="002B7CF8" w:rsidP="002B7CF8">
            <w:pPr>
              <w:spacing w:before="15" w:after="0" w:line="240" w:lineRule="auto"/>
              <w:ind w:left="121" w:right="108" w:hanging="2"/>
              <w:rPr>
                <w:rFonts w:ascii="Times New Roman" w:eastAsia="Times New Roman" w:hAnsi="Times New Roman" w:cs="Times New Roman"/>
                <w:sz w:val="24"/>
                <w:szCs w:val="24"/>
              </w:rPr>
            </w:pPr>
            <w:r w:rsidRPr="002B7CF8">
              <w:rPr>
                <w:rFonts w:ascii="Arial" w:eastAsia="Times New Roman" w:hAnsi="Arial" w:cs="Arial"/>
                <w:color w:val="6AA84F"/>
              </w:rPr>
              <w:t>Ευαισθησίας</w:t>
            </w:r>
          </w:p>
          <w:p w:rsidR="002B7CF8" w:rsidRPr="002B7CF8" w:rsidRDefault="002B7CF8" w:rsidP="002B7CF8">
            <w:pPr>
              <w:spacing w:before="15" w:after="0" w:line="240" w:lineRule="auto"/>
              <w:ind w:left="121" w:right="108" w:hanging="2"/>
              <w:rPr>
                <w:rFonts w:ascii="Times New Roman" w:eastAsia="Times New Roman" w:hAnsi="Times New Roman" w:cs="Times New Roman"/>
                <w:sz w:val="24"/>
                <w:szCs w:val="24"/>
              </w:rPr>
            </w:pPr>
            <w:r w:rsidRPr="002B7CF8">
              <w:rPr>
                <w:rFonts w:ascii="Arial" w:eastAsia="Times New Roman" w:hAnsi="Arial" w:cs="Arial"/>
                <w:color w:val="6AA84F"/>
              </w:rPr>
              <w:t>Ενσυναίσθησης  </w:t>
            </w:r>
          </w:p>
          <w:p w:rsidR="002B7CF8" w:rsidRPr="002B7CF8" w:rsidRDefault="002B7CF8" w:rsidP="002B7CF8">
            <w:pPr>
              <w:spacing w:before="15" w:after="0" w:line="240" w:lineRule="auto"/>
              <w:ind w:left="117" w:right="50" w:firstLine="16"/>
              <w:jc w:val="both"/>
              <w:rPr>
                <w:rFonts w:ascii="Times New Roman" w:eastAsia="Times New Roman" w:hAnsi="Times New Roman" w:cs="Times New Roman"/>
                <w:sz w:val="24"/>
                <w:szCs w:val="24"/>
              </w:rPr>
            </w:pPr>
            <w:r w:rsidRPr="002B7CF8">
              <w:rPr>
                <w:rFonts w:ascii="Arial" w:eastAsia="Times New Roman" w:hAnsi="Arial" w:cs="Arial"/>
                <w:color w:val="6AA84F"/>
              </w:rPr>
              <w:t>Ανάλυσης - σύνθεσης</w:t>
            </w:r>
          </w:p>
          <w:p w:rsidR="002B7CF8" w:rsidRPr="002B7CF8" w:rsidRDefault="002B7CF8" w:rsidP="002B7CF8">
            <w:pPr>
              <w:spacing w:before="15" w:after="0" w:line="240" w:lineRule="auto"/>
              <w:ind w:left="117" w:right="50" w:firstLine="16"/>
              <w:jc w:val="both"/>
              <w:rPr>
                <w:rFonts w:ascii="Times New Roman" w:eastAsia="Times New Roman" w:hAnsi="Times New Roman" w:cs="Times New Roman"/>
                <w:sz w:val="24"/>
                <w:szCs w:val="24"/>
              </w:rPr>
            </w:pPr>
            <w:r w:rsidRPr="002B7CF8">
              <w:rPr>
                <w:rFonts w:ascii="Arial" w:eastAsia="Times New Roman" w:hAnsi="Arial" w:cs="Arial"/>
                <w:color w:val="6AA84F"/>
              </w:rPr>
              <w:t>Δημιουργικότητας</w:t>
            </w:r>
          </w:p>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DA767D" w:rsidP="002B7CF8">
            <w:pPr>
              <w:spacing w:before="15" w:after="0" w:line="240" w:lineRule="auto"/>
              <w:ind w:left="121" w:right="108" w:hanging="2"/>
              <w:jc w:val="center"/>
              <w:rPr>
                <w:rFonts w:ascii="Times New Roman" w:eastAsia="Times New Roman" w:hAnsi="Times New Roman" w:cs="Times New Roman"/>
                <w:sz w:val="24"/>
                <w:szCs w:val="24"/>
              </w:rPr>
            </w:pPr>
            <w:r>
              <w:rPr>
                <w:rFonts w:ascii="Arial" w:eastAsia="Times New Roman" w:hAnsi="Arial" w:cs="Arial"/>
                <w:color w:val="6AA84F"/>
              </w:rPr>
              <w:t>Ο</w:t>
            </w:r>
            <w:r w:rsidR="002B7CF8" w:rsidRPr="002B7CF8">
              <w:rPr>
                <w:rFonts w:ascii="Arial" w:eastAsia="Times New Roman" w:hAnsi="Arial" w:cs="Arial"/>
                <w:color w:val="6AA84F"/>
              </w:rPr>
              <w:t xml:space="preserve">ι συναντήσεις </w:t>
            </w:r>
            <w:r>
              <w:rPr>
                <w:rFonts w:ascii="Arial" w:eastAsia="Times New Roman" w:hAnsi="Arial" w:cs="Arial"/>
                <w:color w:val="6AA84F"/>
              </w:rPr>
              <w:t xml:space="preserve">μας </w:t>
            </w:r>
            <w:r w:rsidR="002B7CF8" w:rsidRPr="002B7CF8">
              <w:rPr>
                <w:rFonts w:ascii="Arial" w:eastAsia="Times New Roman" w:hAnsi="Arial" w:cs="Arial"/>
                <w:color w:val="6AA84F"/>
              </w:rPr>
              <w:t> </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DA767D" w:rsidP="002B7CF8">
            <w:pPr>
              <w:spacing w:before="16" w:after="0" w:line="240" w:lineRule="auto"/>
              <w:ind w:left="113" w:right="51" w:firstLine="8"/>
              <w:jc w:val="both"/>
              <w:rPr>
                <w:rFonts w:ascii="Times New Roman" w:eastAsia="Times New Roman" w:hAnsi="Times New Roman" w:cs="Times New Roman"/>
                <w:sz w:val="24"/>
                <w:szCs w:val="24"/>
              </w:rPr>
            </w:pPr>
            <w:r w:rsidRPr="00DA767D">
              <w:rPr>
                <w:rFonts w:ascii="Arial" w:eastAsia="Times New Roman" w:hAnsi="Arial" w:cs="Arial"/>
                <w:color w:val="6AA84F"/>
              </w:rPr>
              <w:t>1</w:t>
            </w:r>
            <w:r w:rsidR="002B7CF8" w:rsidRPr="00DA767D">
              <w:rPr>
                <w:rFonts w:ascii="Arial" w:eastAsia="Times New Roman" w:hAnsi="Arial" w:cs="Arial"/>
                <w:color w:val="6AA84F"/>
              </w:rPr>
              <w:t>η συνάντηση</w:t>
            </w:r>
            <w:r w:rsidR="002B7CF8" w:rsidRPr="002B7CF8">
              <w:rPr>
                <w:rFonts w:ascii="Arial" w:eastAsia="Times New Roman" w:hAnsi="Arial" w:cs="Arial"/>
                <w:color w:val="6AA84F"/>
                <w:u w:val="single"/>
              </w:rPr>
              <w:t xml:space="preserve"> : “Σεξιστική γλώσσα  στα ΜΜΕ και την  Τέχνη</w:t>
            </w:r>
            <w:r w:rsidR="002B7CF8" w:rsidRPr="002B7CF8">
              <w:rPr>
                <w:rFonts w:ascii="Arial" w:eastAsia="Times New Roman" w:hAnsi="Arial" w:cs="Arial"/>
                <w:color w:val="6AA84F"/>
              </w:rPr>
              <w:t>” </w:t>
            </w:r>
          </w:p>
          <w:p w:rsidR="002B7CF8" w:rsidRPr="002B7CF8" w:rsidRDefault="002B7CF8" w:rsidP="002B7CF8">
            <w:pPr>
              <w:spacing w:before="16" w:after="0" w:line="240" w:lineRule="auto"/>
              <w:ind w:left="113" w:right="51" w:firstLine="8"/>
              <w:jc w:val="both"/>
              <w:rPr>
                <w:rFonts w:ascii="Times New Roman" w:eastAsia="Times New Roman" w:hAnsi="Times New Roman" w:cs="Times New Roman"/>
                <w:sz w:val="24"/>
                <w:szCs w:val="24"/>
              </w:rPr>
            </w:pPr>
            <w:r w:rsidRPr="002B7CF8">
              <w:rPr>
                <w:rFonts w:ascii="Arial" w:eastAsia="Times New Roman" w:hAnsi="Arial" w:cs="Arial"/>
                <w:color w:val="6AA84F"/>
              </w:rPr>
              <w:t>Power point με θέμα Η ΕΙΚΟΝΑ ΣΤΗΝ ΔΙΑΦΗΜΙΣΗ - ΕΝΑΣ ΣΗΜΑΝΤΙΚΟΣ ΑΛΛΟΣ. </w:t>
            </w:r>
          </w:p>
          <w:p w:rsidR="002B7CF8" w:rsidRDefault="00DA767D" w:rsidP="00DA767D">
            <w:pPr>
              <w:spacing w:before="16" w:after="0" w:line="240" w:lineRule="auto"/>
              <w:ind w:left="113" w:right="51" w:firstLine="8"/>
              <w:jc w:val="both"/>
              <w:rPr>
                <w:rFonts w:ascii="Arial" w:eastAsia="Times New Roman" w:hAnsi="Arial" w:cs="Arial"/>
                <w:color w:val="6AA84F"/>
              </w:rPr>
            </w:pPr>
            <w:r>
              <w:rPr>
                <w:rFonts w:ascii="Arial" w:eastAsia="Times New Roman" w:hAnsi="Arial" w:cs="Arial"/>
                <w:color w:val="6AA84F"/>
              </w:rPr>
              <w:t>Προβληματισμός</w:t>
            </w:r>
            <w:r w:rsidR="002B7CF8" w:rsidRPr="002B7CF8">
              <w:rPr>
                <w:rFonts w:ascii="Arial" w:eastAsia="Times New Roman" w:hAnsi="Arial" w:cs="Arial"/>
                <w:color w:val="6AA84F"/>
              </w:rPr>
              <w:t xml:space="preserve"> για το</w:t>
            </w:r>
            <w:r>
              <w:rPr>
                <w:rFonts w:ascii="Arial" w:eastAsia="Times New Roman" w:hAnsi="Arial" w:cs="Arial"/>
                <w:color w:val="6AA84F"/>
              </w:rPr>
              <w:t>ν τρόπο  που προβάλλονται οι άνδ</w:t>
            </w:r>
            <w:r w:rsidR="002B7CF8" w:rsidRPr="002B7CF8">
              <w:rPr>
                <w:rFonts w:ascii="Arial" w:eastAsia="Times New Roman" w:hAnsi="Arial" w:cs="Arial"/>
                <w:color w:val="6AA84F"/>
              </w:rPr>
              <w:t>ρες και οι γυναίκες στις διαφημίσεις. </w:t>
            </w:r>
            <w:r>
              <w:rPr>
                <w:rFonts w:ascii="Arial" w:eastAsia="Times New Roman" w:hAnsi="Arial" w:cs="Arial"/>
                <w:color w:val="6AA84F"/>
              </w:rPr>
              <w:t>Αναγνώριση και  περιγραφή</w:t>
            </w:r>
            <w:r w:rsidR="002B7CF8" w:rsidRPr="002B7CF8">
              <w:rPr>
                <w:rFonts w:ascii="Arial" w:eastAsia="Times New Roman" w:hAnsi="Arial" w:cs="Arial"/>
                <w:color w:val="6AA84F"/>
              </w:rPr>
              <w:t>  το</w:t>
            </w:r>
            <w:r>
              <w:rPr>
                <w:rFonts w:ascii="Arial" w:eastAsia="Times New Roman" w:hAnsi="Arial" w:cs="Arial"/>
                <w:color w:val="6AA84F"/>
              </w:rPr>
              <w:t>υ</w:t>
            </w:r>
            <w:r w:rsidR="002B7CF8" w:rsidRPr="002B7CF8">
              <w:rPr>
                <w:rFonts w:ascii="Arial" w:eastAsia="Times New Roman" w:hAnsi="Arial" w:cs="Arial"/>
                <w:color w:val="6AA84F"/>
              </w:rPr>
              <w:t xml:space="preserve"> φαινόμενο</w:t>
            </w:r>
            <w:r>
              <w:rPr>
                <w:rFonts w:ascii="Arial" w:eastAsia="Times New Roman" w:hAnsi="Arial" w:cs="Arial"/>
                <w:color w:val="6AA84F"/>
              </w:rPr>
              <w:t>υ</w:t>
            </w:r>
            <w:r w:rsidR="002B7CF8" w:rsidRPr="002B7CF8">
              <w:rPr>
                <w:rFonts w:ascii="Arial" w:eastAsia="Times New Roman" w:hAnsi="Arial" w:cs="Arial"/>
                <w:color w:val="6AA84F"/>
              </w:rPr>
              <w:t xml:space="preserve"> των έμφυλων διακρίσεων  και της “βίας”. Συζήτηση στην ολομέλεια.</w:t>
            </w:r>
          </w:p>
          <w:p w:rsidR="00DA767D" w:rsidRPr="002B7CF8" w:rsidRDefault="00DA767D" w:rsidP="00DA767D">
            <w:pPr>
              <w:spacing w:before="16" w:after="0" w:line="240" w:lineRule="auto"/>
              <w:ind w:left="113" w:right="51" w:firstLine="8"/>
              <w:jc w:val="both"/>
              <w:rPr>
                <w:rFonts w:ascii="Times New Roman" w:eastAsia="Times New Roman" w:hAnsi="Times New Roman" w:cs="Times New Roman"/>
                <w:sz w:val="24"/>
                <w:szCs w:val="24"/>
              </w:rPr>
            </w:pP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DA767D" w:rsidP="002B7CF8">
            <w:pPr>
              <w:spacing w:before="16" w:after="0" w:line="240" w:lineRule="auto"/>
              <w:ind w:left="113" w:right="51" w:firstLine="8"/>
              <w:jc w:val="both"/>
              <w:rPr>
                <w:rFonts w:ascii="Times New Roman" w:eastAsia="Times New Roman" w:hAnsi="Times New Roman" w:cs="Times New Roman"/>
                <w:sz w:val="24"/>
                <w:szCs w:val="24"/>
              </w:rPr>
            </w:pPr>
            <w:r w:rsidRPr="00DA767D">
              <w:rPr>
                <w:rFonts w:ascii="Arial" w:eastAsia="Times New Roman" w:hAnsi="Arial" w:cs="Arial"/>
                <w:color w:val="6AA84F"/>
              </w:rPr>
              <w:lastRenderedPageBreak/>
              <w:t>2</w:t>
            </w:r>
            <w:r w:rsidR="002B7CF8" w:rsidRPr="00DA767D">
              <w:rPr>
                <w:rFonts w:ascii="Arial" w:eastAsia="Times New Roman" w:hAnsi="Arial" w:cs="Arial"/>
                <w:color w:val="6AA84F"/>
              </w:rPr>
              <w:t>η συνάντηση</w:t>
            </w:r>
            <w:r w:rsidR="002B7CF8" w:rsidRPr="002B7CF8">
              <w:rPr>
                <w:rFonts w:ascii="Arial" w:eastAsia="Times New Roman" w:hAnsi="Arial" w:cs="Arial"/>
                <w:color w:val="6AA84F"/>
                <w:u w:val="single"/>
              </w:rPr>
              <w:t xml:space="preserve"> : “τι είναι ο σεξισμός  στη γλώσσα</w:t>
            </w:r>
            <w:r>
              <w:rPr>
                <w:rFonts w:ascii="Arial" w:eastAsia="Times New Roman" w:hAnsi="Arial" w:cs="Arial"/>
                <w:color w:val="6AA84F"/>
                <w:u w:val="single"/>
              </w:rPr>
              <w:t xml:space="preserve">  - στερεότυπα</w:t>
            </w:r>
            <w:r w:rsidR="002B7CF8" w:rsidRPr="002B7CF8">
              <w:rPr>
                <w:rFonts w:ascii="Arial" w:eastAsia="Times New Roman" w:hAnsi="Arial" w:cs="Arial"/>
                <w:color w:val="6AA84F"/>
                <w:u w:val="single"/>
              </w:rPr>
              <w:t>”</w:t>
            </w:r>
          </w:p>
          <w:p w:rsidR="002B7CF8" w:rsidRDefault="002B7CF8" w:rsidP="002B7CF8">
            <w:pPr>
              <w:spacing w:before="16" w:after="0" w:line="240" w:lineRule="auto"/>
              <w:ind w:left="113" w:right="51" w:firstLine="8"/>
              <w:jc w:val="both"/>
              <w:rPr>
                <w:rFonts w:ascii="Arial" w:eastAsia="Times New Roman" w:hAnsi="Arial" w:cs="Arial"/>
                <w:color w:val="6AA84F"/>
              </w:rPr>
            </w:pPr>
            <w:r w:rsidRPr="002B7CF8">
              <w:rPr>
                <w:rFonts w:ascii="Arial" w:eastAsia="Times New Roman" w:hAnsi="Arial" w:cs="Arial"/>
                <w:color w:val="6AA84F"/>
              </w:rPr>
              <w:t xml:space="preserve">Αντιλαμβάνονται τις γλωσσικές σχέσεις ισχύος και  </w:t>
            </w:r>
            <w:r w:rsidRPr="00DA767D">
              <w:rPr>
                <w:rFonts w:ascii="Arial" w:eastAsia="Times New Roman" w:hAnsi="Arial" w:cs="Arial"/>
                <w:color w:val="6AA84F"/>
              </w:rPr>
              <w:t>υποτίμησης/απαξίωσης στον  προφορικό και το γραπτό λόγο. Εντοπίζουν και</w:t>
            </w:r>
            <w:r w:rsidRPr="002B7CF8">
              <w:rPr>
                <w:rFonts w:ascii="Arial" w:eastAsia="Times New Roman" w:hAnsi="Arial" w:cs="Arial"/>
                <w:color w:val="6AA84F"/>
              </w:rPr>
              <w:t xml:space="preserve"> αναλύουν τι είδους στερεότυπα και απόψεις για τα δύο φύλα δείχνει ο τρόπος που μιλάμε. </w:t>
            </w:r>
          </w:p>
          <w:p w:rsidR="00DA767D" w:rsidRPr="002B7CF8" w:rsidRDefault="00DA767D" w:rsidP="002B7CF8">
            <w:pPr>
              <w:spacing w:before="16" w:after="0" w:line="240" w:lineRule="auto"/>
              <w:ind w:left="113" w:right="51" w:firstLine="8"/>
              <w:jc w:val="both"/>
              <w:rPr>
                <w:rFonts w:ascii="Times New Roman" w:eastAsia="Times New Roman" w:hAnsi="Times New Roman" w:cs="Times New Roman"/>
                <w:sz w:val="24"/>
                <w:szCs w:val="24"/>
              </w:rPr>
            </w:pPr>
          </w:p>
          <w:p w:rsidR="002B7CF8" w:rsidRPr="002B7CF8" w:rsidRDefault="00DA767D" w:rsidP="00DA767D">
            <w:pPr>
              <w:spacing w:before="16" w:after="0" w:line="240" w:lineRule="auto"/>
              <w:ind w:righ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A767D">
              <w:rPr>
                <w:rFonts w:ascii="Arial" w:eastAsia="Times New Roman" w:hAnsi="Arial" w:cs="Arial"/>
                <w:color w:val="6AA84F"/>
              </w:rPr>
              <w:t>3</w:t>
            </w:r>
            <w:r w:rsidRPr="00DA767D">
              <w:rPr>
                <w:rFonts w:ascii="Arial" w:eastAsia="Times New Roman" w:hAnsi="Arial" w:cs="Arial"/>
                <w:color w:val="6AA84F"/>
                <w:vertAlign w:val="superscript"/>
              </w:rPr>
              <w:t>η</w:t>
            </w:r>
            <w:r w:rsidRPr="00DA767D">
              <w:rPr>
                <w:rFonts w:ascii="Arial" w:eastAsia="Times New Roman" w:hAnsi="Arial" w:cs="Arial"/>
                <w:color w:val="6AA84F"/>
              </w:rPr>
              <w:t xml:space="preserve"> συνάντηση</w:t>
            </w:r>
            <w:r w:rsidRPr="00DA767D">
              <w:rPr>
                <w:rFonts w:ascii="Arial" w:eastAsia="Times New Roman" w:hAnsi="Arial" w:cs="Arial"/>
                <w:color w:val="76923C" w:themeColor="accent3" w:themeShade="BF"/>
              </w:rPr>
              <w:t xml:space="preserve"> :</w:t>
            </w:r>
            <w:r>
              <w:rPr>
                <w:rFonts w:ascii="Times New Roman" w:eastAsia="Times New Roman" w:hAnsi="Times New Roman" w:cs="Times New Roman"/>
                <w:sz w:val="24"/>
                <w:szCs w:val="24"/>
              </w:rPr>
              <w:t xml:space="preserve">  </w:t>
            </w:r>
            <w:r w:rsidR="002B7CF8" w:rsidRPr="002B7CF8">
              <w:rPr>
                <w:rFonts w:ascii="Arial" w:eastAsia="Times New Roman" w:hAnsi="Arial" w:cs="Arial"/>
                <w:color w:val="6AA84F"/>
                <w:u w:val="single"/>
              </w:rPr>
              <w:t>“τι είναι ο σεξισμός  στην εικόνα”</w:t>
            </w:r>
          </w:p>
          <w:p w:rsidR="002B7CF8" w:rsidRPr="002B7CF8" w:rsidRDefault="002B7CF8" w:rsidP="002B7CF8">
            <w:pPr>
              <w:spacing w:before="16" w:after="0" w:line="240" w:lineRule="auto"/>
              <w:ind w:left="113" w:right="51" w:firstLine="8"/>
              <w:jc w:val="both"/>
              <w:rPr>
                <w:rFonts w:ascii="Times New Roman" w:eastAsia="Times New Roman" w:hAnsi="Times New Roman" w:cs="Times New Roman"/>
                <w:sz w:val="24"/>
                <w:szCs w:val="24"/>
              </w:rPr>
            </w:pPr>
            <w:r w:rsidRPr="002B7CF8">
              <w:rPr>
                <w:rFonts w:ascii="Arial" w:eastAsia="Times New Roman" w:hAnsi="Arial" w:cs="Arial"/>
                <w:color w:val="6AA84F"/>
              </w:rPr>
              <w:t>Nέα “ανάγνωση” του παραπάνω power point</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DA767D" w:rsidRDefault="00DA767D" w:rsidP="00DA767D">
            <w:pPr>
              <w:spacing w:before="16" w:after="0" w:line="240" w:lineRule="auto"/>
              <w:ind w:left="113" w:right="51" w:firstLine="8"/>
              <w:jc w:val="both"/>
              <w:rPr>
                <w:rFonts w:ascii="Arial" w:eastAsia="Times New Roman" w:hAnsi="Arial" w:cs="Arial"/>
                <w:color w:val="6AA84F"/>
                <w:u w:val="single"/>
              </w:rPr>
            </w:pPr>
            <w:r w:rsidRPr="00DA767D">
              <w:rPr>
                <w:rFonts w:ascii="Arial" w:eastAsia="Times New Roman" w:hAnsi="Arial" w:cs="Arial"/>
                <w:color w:val="6AA84F"/>
              </w:rPr>
              <w:t>4</w:t>
            </w:r>
            <w:r w:rsidR="002B7CF8" w:rsidRPr="00DA767D">
              <w:rPr>
                <w:rFonts w:ascii="Arial" w:eastAsia="Times New Roman" w:hAnsi="Arial" w:cs="Arial"/>
                <w:color w:val="6AA84F"/>
                <w:vertAlign w:val="superscript"/>
              </w:rPr>
              <w:t>η</w:t>
            </w:r>
            <w:r w:rsidRPr="00DA767D">
              <w:rPr>
                <w:rFonts w:ascii="Arial" w:eastAsia="Times New Roman" w:hAnsi="Arial" w:cs="Arial"/>
                <w:color w:val="6AA84F"/>
              </w:rPr>
              <w:t>, 5</w:t>
            </w:r>
            <w:r w:rsidRPr="00DA767D">
              <w:rPr>
                <w:rFonts w:ascii="Arial" w:eastAsia="Times New Roman" w:hAnsi="Arial" w:cs="Arial"/>
                <w:color w:val="6AA84F"/>
                <w:vertAlign w:val="superscript"/>
              </w:rPr>
              <w:t>η</w:t>
            </w:r>
            <w:r w:rsidRPr="00DA767D">
              <w:rPr>
                <w:rFonts w:ascii="Arial" w:eastAsia="Times New Roman" w:hAnsi="Arial" w:cs="Arial"/>
                <w:color w:val="6AA84F"/>
              </w:rPr>
              <w:t xml:space="preserve"> και 6η</w:t>
            </w:r>
            <w:r w:rsidR="002B7CF8" w:rsidRPr="00DA767D">
              <w:rPr>
                <w:rFonts w:ascii="Arial" w:eastAsia="Times New Roman" w:hAnsi="Arial" w:cs="Arial"/>
                <w:color w:val="6AA84F"/>
              </w:rPr>
              <w:t xml:space="preserve"> συνάντηση </w:t>
            </w:r>
            <w:r w:rsidR="002B7CF8" w:rsidRPr="002B7CF8">
              <w:rPr>
                <w:rFonts w:ascii="Arial" w:eastAsia="Times New Roman" w:hAnsi="Arial" w:cs="Arial"/>
                <w:color w:val="6AA84F"/>
                <w:u w:val="single"/>
              </w:rPr>
              <w:t>: “εικαστική προσέγγιση του θέματος”</w:t>
            </w:r>
          </w:p>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before="16" w:after="0" w:line="240" w:lineRule="auto"/>
              <w:ind w:left="113" w:right="51"/>
              <w:jc w:val="both"/>
              <w:rPr>
                <w:rFonts w:ascii="Times New Roman" w:eastAsia="Times New Roman" w:hAnsi="Times New Roman" w:cs="Times New Roman"/>
                <w:sz w:val="24"/>
                <w:szCs w:val="24"/>
              </w:rPr>
            </w:pPr>
            <w:r w:rsidRPr="00DA767D">
              <w:rPr>
                <w:rFonts w:ascii="Arial" w:eastAsia="Times New Roman" w:hAnsi="Arial" w:cs="Arial"/>
                <w:color w:val="6AA84F"/>
              </w:rPr>
              <w:t>7η συνάντηση</w:t>
            </w:r>
            <w:r w:rsidRPr="002B7CF8">
              <w:rPr>
                <w:rFonts w:ascii="Arial" w:eastAsia="Times New Roman" w:hAnsi="Arial" w:cs="Arial"/>
                <w:color w:val="6AA84F"/>
                <w:u w:val="single"/>
              </w:rPr>
              <w:t xml:space="preserve"> : παρουσίαση των έργων - συζήτηση - αναστοχασμός</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16" w:after="0" w:line="240" w:lineRule="auto"/>
              <w:ind w:left="113" w:right="51" w:firstLine="8"/>
              <w:jc w:val="right"/>
              <w:rPr>
                <w:rFonts w:ascii="Times New Roman" w:eastAsia="Times New Roman" w:hAnsi="Times New Roman" w:cs="Times New Roman"/>
                <w:sz w:val="24"/>
                <w:szCs w:val="24"/>
              </w:rPr>
            </w:pPr>
            <w:r w:rsidRPr="002B7CF8">
              <w:rPr>
                <w:rFonts w:ascii="Calibri" w:eastAsia="Times New Roman" w:hAnsi="Calibri" w:cs="Calibri"/>
                <w:color w:val="6AA84F"/>
                <w:sz w:val="25"/>
                <w:szCs w:val="25"/>
              </w:rPr>
              <w:t>ΜΑΣΤΟΡΙΔΟΥ ΑΡΓΥΡΩ  ΠΕ 08</w:t>
            </w:r>
          </w:p>
          <w:p w:rsidR="002B7CF8" w:rsidRPr="002B7CF8" w:rsidRDefault="002B7CF8" w:rsidP="002B7CF8">
            <w:pPr>
              <w:spacing w:after="24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p>
        </w:tc>
      </w:tr>
      <w:tr w:rsidR="002B7CF8" w:rsidRPr="002B7CF8" w:rsidTr="002B7CF8">
        <w:trPr>
          <w:trHeight w:val="369"/>
        </w:trPr>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lastRenderedPageBreak/>
              <w:t>ως προς τη Θεματική Ενότητα</w:t>
            </w:r>
            <w:r w:rsidRPr="002B7CF8">
              <w:rPr>
                <w:rFonts w:ascii="Arial" w:eastAsia="Times New Roman" w:hAnsi="Arial" w:cs="Arial"/>
                <w:color w:val="000000"/>
              </w:rPr>
              <w:t> </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00"/>
                <w:bdr w:val="none" w:sz="0" w:space="0" w:color="auto" w:frame="1"/>
              </w:rPr>
              <w:drawing>
                <wp:inline distT="0" distB="0" distL="0" distR="0">
                  <wp:extent cx="649605" cy="601345"/>
                  <wp:effectExtent l="19050" t="0" r="0" b="0"/>
                  <wp:docPr id="10" name="Εικόνα 10" descr="Δημιουργώ και Καινοτομώ – Δημιουργική Σκέψη και Πρωτοβουλ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Δημιουργώ και Καινοτομώ – Δημιουργική Σκέψη και Πρωτοβουλία"/>
                          <pic:cNvPicPr>
                            <a:picLocks noChangeAspect="1" noChangeArrowheads="1"/>
                          </pic:cNvPicPr>
                        </pic:nvPicPr>
                        <pic:blipFill>
                          <a:blip r:embed="rId13"/>
                          <a:srcRect/>
                          <a:stretch>
                            <a:fillRect/>
                          </a:stretch>
                        </pic:blipFill>
                        <pic:spPr bwMode="auto">
                          <a:xfrm>
                            <a:off x="0" y="0"/>
                            <a:ext cx="649605" cy="601345"/>
                          </a:xfrm>
                          <a:prstGeom prst="rect">
                            <a:avLst/>
                          </a:prstGeom>
                          <a:noFill/>
                          <a:ln w="9525">
                            <a:noFill/>
                            <a:miter lim="800000"/>
                            <a:headEnd/>
                            <a:tailEnd/>
                          </a:ln>
                        </pic:spPr>
                      </pic:pic>
                    </a:graphicData>
                  </a:graphic>
                </wp:inline>
              </w:drawing>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Δημιουργώ και Καινοτομώ- Δημιουργική Σκέψη και Πρωτοβουλία</w:t>
            </w:r>
          </w:p>
        </w:tc>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6AA84F"/>
              </w:rPr>
              <w:t>Τμήματα Α1 - Α2 - Α3 - Α4 </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6AA84F"/>
                <w:sz w:val="28"/>
                <w:szCs w:val="28"/>
              </w:rPr>
              <w:t>ΔΗΜΙΟΥΡΓΩ ΚΑΙ ΚΑΙΝΟΤΟΜΩ -</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6AA84F"/>
                <w:sz w:val="28"/>
                <w:szCs w:val="28"/>
              </w:rPr>
              <w:t>ΔΗΜΙΟΥΡΓΙΚΗ ΣΚΕΨΗ ΚΑΙ ΠΡΩΤΟΒΟΥΛΙΑ</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6AA84F"/>
                <w:sz w:val="26"/>
                <w:szCs w:val="26"/>
              </w:rPr>
              <w:t>τομεας : STEM </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6AA84F"/>
                <w:sz w:val="24"/>
                <w:szCs w:val="24"/>
              </w:rPr>
              <w:t>τίτλος :</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6AA84F"/>
                <w:sz w:val="24"/>
                <w:szCs w:val="24"/>
                <w:u w:val="single"/>
              </w:rPr>
              <w:t>«Η μολυβοθήκη μου» (γνωριμία με την τρισδιάστατη σχεδίαση και εκτύπωση)</w:t>
            </w:r>
          </w:p>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6AA84F"/>
              </w:rPr>
              <w:t>Δεξιότητες που καλύπτει από τις ζητούμενες:</w:t>
            </w:r>
          </w:p>
          <w:p w:rsidR="002B7CF8" w:rsidRPr="002B7CF8" w:rsidRDefault="002B7CF8" w:rsidP="002B7CF8">
            <w:pPr>
              <w:numPr>
                <w:ilvl w:val="0"/>
                <w:numId w:val="26"/>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b/>
                <w:bCs/>
                <w:color w:val="6AA84F"/>
              </w:rPr>
              <w:t>Ζωής:</w:t>
            </w:r>
            <w:r w:rsidRPr="002B7CF8">
              <w:rPr>
                <w:rFonts w:ascii="Arial" w:eastAsia="Times New Roman" w:hAnsi="Arial" w:cs="Arial"/>
                <w:color w:val="6AA84F"/>
              </w:rPr>
              <w:t> </w:t>
            </w:r>
          </w:p>
          <w:p w:rsidR="002B7CF8" w:rsidRPr="002B7CF8" w:rsidRDefault="002B7CF8" w:rsidP="002B7CF8">
            <w:pPr>
              <w:spacing w:after="0" w:line="240" w:lineRule="auto"/>
              <w:ind w:left="720"/>
              <w:jc w:val="both"/>
              <w:rPr>
                <w:rFonts w:ascii="Times New Roman" w:eastAsia="Times New Roman" w:hAnsi="Times New Roman" w:cs="Times New Roman"/>
                <w:sz w:val="24"/>
                <w:szCs w:val="24"/>
              </w:rPr>
            </w:pPr>
            <w:r w:rsidRPr="002B7CF8">
              <w:rPr>
                <w:rFonts w:ascii="Arial" w:eastAsia="Times New Roman" w:hAnsi="Arial" w:cs="Arial"/>
                <w:color w:val="6AA84F"/>
              </w:rPr>
              <w:t>Υπευθυνότητα, Οργανωτική ικανότητα</w:t>
            </w:r>
          </w:p>
          <w:p w:rsidR="002B7CF8" w:rsidRPr="002B7CF8" w:rsidRDefault="002B7CF8" w:rsidP="002B7CF8">
            <w:pPr>
              <w:numPr>
                <w:ilvl w:val="0"/>
                <w:numId w:val="27"/>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b/>
                <w:bCs/>
                <w:color w:val="6AA84F"/>
              </w:rPr>
              <w:t>Μάθησης:</w:t>
            </w:r>
            <w:r w:rsidRPr="002B7CF8">
              <w:rPr>
                <w:rFonts w:ascii="Arial" w:eastAsia="Times New Roman" w:hAnsi="Arial" w:cs="Arial"/>
                <w:color w:val="6AA84F"/>
              </w:rPr>
              <w:t> </w:t>
            </w:r>
          </w:p>
          <w:p w:rsidR="002B7CF8" w:rsidRPr="002B7CF8" w:rsidRDefault="002B7CF8" w:rsidP="002B7CF8">
            <w:pPr>
              <w:spacing w:after="0" w:line="240" w:lineRule="auto"/>
              <w:ind w:left="720"/>
              <w:jc w:val="both"/>
              <w:rPr>
                <w:rFonts w:ascii="Times New Roman" w:eastAsia="Times New Roman" w:hAnsi="Times New Roman" w:cs="Times New Roman"/>
                <w:sz w:val="24"/>
                <w:szCs w:val="24"/>
              </w:rPr>
            </w:pPr>
            <w:r w:rsidRPr="002B7CF8">
              <w:rPr>
                <w:rFonts w:ascii="Arial" w:eastAsia="Times New Roman" w:hAnsi="Arial" w:cs="Arial"/>
                <w:color w:val="6AA84F"/>
              </w:rPr>
              <w:t>Δημιουργικότητα, Επικοινωνία, Κριτική σκέψη και Συνεργασία.</w:t>
            </w:r>
          </w:p>
          <w:p w:rsidR="002B7CF8" w:rsidRPr="002B7CF8" w:rsidRDefault="002B7CF8" w:rsidP="002B7CF8">
            <w:pPr>
              <w:numPr>
                <w:ilvl w:val="0"/>
                <w:numId w:val="28"/>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b/>
                <w:bCs/>
                <w:color w:val="6AA84F"/>
              </w:rPr>
              <w:t>Του νου:</w:t>
            </w:r>
          </w:p>
          <w:p w:rsidR="002B7CF8" w:rsidRPr="002B7CF8" w:rsidRDefault="002B7CF8" w:rsidP="002B7CF8">
            <w:pPr>
              <w:spacing w:after="0" w:line="240" w:lineRule="auto"/>
              <w:ind w:left="720"/>
              <w:jc w:val="both"/>
              <w:rPr>
                <w:rFonts w:ascii="Times New Roman" w:eastAsia="Times New Roman" w:hAnsi="Times New Roman" w:cs="Times New Roman"/>
                <w:sz w:val="24"/>
                <w:szCs w:val="24"/>
              </w:rPr>
            </w:pPr>
            <w:r w:rsidRPr="002B7CF8">
              <w:rPr>
                <w:rFonts w:ascii="Arial" w:eastAsia="Times New Roman" w:hAnsi="Arial" w:cs="Arial"/>
                <w:color w:val="6AA84F"/>
              </w:rPr>
              <w:t> Επίλυση προβλημάτων, Πλάγια σκέψη.</w:t>
            </w:r>
          </w:p>
          <w:p w:rsidR="002B7CF8" w:rsidRPr="002B7CF8" w:rsidRDefault="002B7CF8" w:rsidP="002B7CF8">
            <w:pPr>
              <w:numPr>
                <w:ilvl w:val="0"/>
                <w:numId w:val="29"/>
              </w:numPr>
              <w:spacing w:after="0" w:line="240" w:lineRule="auto"/>
              <w:jc w:val="both"/>
              <w:textAlignment w:val="baseline"/>
              <w:rPr>
                <w:rFonts w:ascii="Arial" w:eastAsia="Times New Roman" w:hAnsi="Arial" w:cs="Arial"/>
                <w:b/>
                <w:bCs/>
                <w:color w:val="6AA84F"/>
              </w:rPr>
            </w:pPr>
            <w:r w:rsidRPr="002B7CF8">
              <w:rPr>
                <w:rFonts w:ascii="Arial" w:eastAsia="Times New Roman" w:hAnsi="Arial" w:cs="Arial"/>
                <w:b/>
                <w:bCs/>
                <w:color w:val="6AA84F"/>
              </w:rPr>
              <w:t>Δεξιότητες Τεχνολογίας και Επιστήμης: </w:t>
            </w:r>
          </w:p>
          <w:p w:rsidR="002B7CF8" w:rsidRPr="002B7CF8" w:rsidRDefault="002B7CF8" w:rsidP="002B7CF8">
            <w:pPr>
              <w:spacing w:after="0" w:line="240" w:lineRule="auto"/>
              <w:ind w:left="720"/>
              <w:jc w:val="both"/>
              <w:rPr>
                <w:rFonts w:ascii="Times New Roman" w:eastAsia="Times New Roman" w:hAnsi="Times New Roman" w:cs="Times New Roman"/>
                <w:sz w:val="24"/>
                <w:szCs w:val="24"/>
              </w:rPr>
            </w:pPr>
            <w:r w:rsidRPr="002B7CF8">
              <w:rPr>
                <w:rFonts w:ascii="Arial" w:eastAsia="Times New Roman" w:hAnsi="Arial" w:cs="Arial"/>
                <w:color w:val="6AA84F"/>
              </w:rPr>
              <w:t>Πληροφορικός γραμματισμός, Δεξιότητες διεπιστημονικής και διαθεματικής χρήσης των νέων τεχνολογιών</w:t>
            </w:r>
          </w:p>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6AA84F"/>
                <w:u w:val="single"/>
              </w:rPr>
              <w:t>«Η μολυβοθήκη μου» (γνωριμία με την τρισδιάστατη σχεδίαση και εκτύπωση)</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i/>
                <w:iCs/>
                <w:color w:val="6AA84F"/>
                <w:u w:val="single"/>
              </w:rPr>
              <w:t>Στόχος</w:t>
            </w:r>
          </w:p>
          <w:p w:rsidR="002B7CF8" w:rsidRPr="002B7CF8" w:rsidRDefault="002B7CF8" w:rsidP="002B7CF8">
            <w:pPr>
              <w:numPr>
                <w:ilvl w:val="0"/>
                <w:numId w:val="30"/>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Οι μαθητές να συμπεριφερθούν σαν μια ομάδα μικρο-</w:t>
            </w:r>
            <w:r w:rsidRPr="002B7CF8">
              <w:rPr>
                <w:rFonts w:ascii="Arial" w:eastAsia="Times New Roman" w:hAnsi="Arial" w:cs="Arial"/>
                <w:color w:val="6AA84F"/>
              </w:rPr>
              <w:lastRenderedPageBreak/>
              <w:t>μηχανικών που αναζητά τη «βέλτιστη πιθανή λύση» για τη τρισδιάστατη σχεδίαση ενός μαθητικού καθημερινού αντικειμένου όπως είναι η μολυβοθήκη</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i/>
                <w:iCs/>
                <w:color w:val="6AA84F"/>
                <w:u w:val="single"/>
              </w:rPr>
              <w:t>Δεξιότητες που καλλιεργούνται:</w:t>
            </w: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p>
          <w:p w:rsidR="002B7CF8" w:rsidRPr="002B7CF8" w:rsidRDefault="002B7CF8" w:rsidP="002B7CF8">
            <w:pPr>
              <w:numPr>
                <w:ilvl w:val="0"/>
                <w:numId w:val="31"/>
              </w:numPr>
              <w:spacing w:after="0" w:line="240" w:lineRule="auto"/>
              <w:jc w:val="both"/>
              <w:textAlignment w:val="baseline"/>
              <w:rPr>
                <w:rFonts w:ascii="Arial" w:eastAsia="Times New Roman" w:hAnsi="Arial" w:cs="Arial"/>
                <w:b/>
                <w:bCs/>
                <w:color w:val="6AA84F"/>
              </w:rPr>
            </w:pPr>
            <w:r w:rsidRPr="002B7CF8">
              <w:rPr>
                <w:rFonts w:ascii="Arial" w:eastAsia="Times New Roman" w:hAnsi="Arial" w:cs="Arial"/>
                <w:b/>
                <w:bCs/>
                <w:color w:val="6AA84F"/>
              </w:rPr>
              <w:t>Δεξιότητες 21ου αιώνα  </w:t>
            </w:r>
          </w:p>
          <w:p w:rsidR="002B7CF8" w:rsidRPr="002B7CF8" w:rsidRDefault="002B7CF8" w:rsidP="002B7CF8">
            <w:pPr>
              <w:spacing w:after="0" w:line="240" w:lineRule="auto"/>
              <w:ind w:left="720"/>
              <w:jc w:val="both"/>
              <w:rPr>
                <w:rFonts w:ascii="Times New Roman" w:eastAsia="Times New Roman" w:hAnsi="Times New Roman" w:cs="Times New Roman"/>
                <w:sz w:val="24"/>
                <w:szCs w:val="24"/>
              </w:rPr>
            </w:pPr>
            <w:r w:rsidRPr="002B7CF8">
              <w:rPr>
                <w:rFonts w:ascii="Arial" w:eastAsia="Times New Roman" w:hAnsi="Arial" w:cs="Arial"/>
                <w:color w:val="6AA84F"/>
              </w:rPr>
              <w:t>Δεξιότητες μάθησης 21ου αιώνα (4cs) (Κριτική σκέψη, Επικοινωνία, Συνεργασία, Δημιουργικότητα)  Ψηφιακή μάθηση 21ου αιώνα (4cs σε ψηφιακό περιβάλλον) </w:t>
            </w:r>
          </w:p>
          <w:p w:rsidR="002B7CF8" w:rsidRPr="002B7CF8" w:rsidRDefault="002B7CF8" w:rsidP="002B7CF8">
            <w:pPr>
              <w:numPr>
                <w:ilvl w:val="0"/>
                <w:numId w:val="32"/>
              </w:numPr>
              <w:spacing w:after="0" w:line="240" w:lineRule="auto"/>
              <w:ind w:left="810"/>
              <w:jc w:val="both"/>
              <w:textAlignment w:val="baseline"/>
              <w:rPr>
                <w:rFonts w:ascii="Arial" w:eastAsia="Times New Roman" w:hAnsi="Arial" w:cs="Arial"/>
                <w:color w:val="6AA84F"/>
              </w:rPr>
            </w:pPr>
            <w:r w:rsidRPr="002B7CF8">
              <w:rPr>
                <w:rFonts w:ascii="Arial" w:eastAsia="Times New Roman" w:hAnsi="Arial" w:cs="Arial"/>
                <w:b/>
                <w:bCs/>
                <w:color w:val="6AA84F"/>
              </w:rPr>
              <w:t>Δεξιότητες της τεχνολογίας</w:t>
            </w:r>
            <w:r w:rsidRPr="002B7CF8">
              <w:rPr>
                <w:rFonts w:ascii="Arial" w:eastAsia="Times New Roman" w:hAnsi="Arial" w:cs="Arial"/>
                <w:color w:val="6AA84F"/>
              </w:rPr>
              <w:t xml:space="preserve">, </w:t>
            </w:r>
            <w:r w:rsidRPr="002B7CF8">
              <w:rPr>
                <w:rFonts w:ascii="Arial" w:eastAsia="Times New Roman" w:hAnsi="Arial" w:cs="Arial"/>
                <w:b/>
                <w:bCs/>
                <w:color w:val="6AA84F"/>
              </w:rPr>
              <w:t>της μηχανικής και της επιστήμης</w:t>
            </w:r>
            <w:r w:rsidRPr="002B7CF8">
              <w:rPr>
                <w:rFonts w:ascii="Arial" w:eastAsia="Times New Roman" w:hAnsi="Arial" w:cs="Arial"/>
                <w:color w:val="6AA84F"/>
              </w:rPr>
              <w:t>:  </w:t>
            </w: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p>
          <w:p w:rsidR="002B7CF8" w:rsidRPr="002B7CF8" w:rsidRDefault="002B7CF8" w:rsidP="002B7CF8">
            <w:pPr>
              <w:numPr>
                <w:ilvl w:val="0"/>
                <w:numId w:val="33"/>
              </w:numPr>
              <w:spacing w:after="0" w:line="240" w:lineRule="auto"/>
              <w:ind w:left="1440"/>
              <w:jc w:val="both"/>
              <w:textAlignment w:val="baseline"/>
              <w:rPr>
                <w:rFonts w:ascii="Arial" w:eastAsia="Times New Roman" w:hAnsi="Arial" w:cs="Arial"/>
                <w:color w:val="6AA84F"/>
              </w:rPr>
            </w:pPr>
            <w:r w:rsidRPr="002B7CF8">
              <w:rPr>
                <w:rFonts w:ascii="Arial" w:eastAsia="Times New Roman" w:hAnsi="Arial" w:cs="Arial"/>
                <w:b/>
                <w:bCs/>
                <w:i/>
                <w:iCs/>
                <w:color w:val="6AA84F"/>
              </w:rPr>
              <w:t>Δεξιότητες τεχνολογίας:</w:t>
            </w:r>
            <w:r w:rsidRPr="002B7CF8">
              <w:rPr>
                <w:rFonts w:ascii="Arial" w:eastAsia="Times New Roman" w:hAnsi="Arial" w:cs="Arial"/>
                <w:color w:val="6AA84F"/>
              </w:rPr>
              <w:t xml:space="preserve"> Δημιουργίας και διαμοιρασμού ψηφιακών δημιουργημάτων. Ανάλυσης και παραγωγής περιεχομένου σε έντυπα και ηλεκτρονικά μέσα. Δεξιότητες διαθεματικής χρήσης των νέων τεχνολογιών </w:t>
            </w:r>
          </w:p>
          <w:p w:rsidR="002B7CF8" w:rsidRPr="002B7CF8" w:rsidRDefault="002B7CF8" w:rsidP="002B7CF8">
            <w:pPr>
              <w:numPr>
                <w:ilvl w:val="0"/>
                <w:numId w:val="33"/>
              </w:numPr>
              <w:spacing w:after="0" w:line="240" w:lineRule="auto"/>
              <w:ind w:left="1440"/>
              <w:jc w:val="both"/>
              <w:textAlignment w:val="baseline"/>
              <w:rPr>
                <w:rFonts w:ascii="Arial" w:eastAsia="Times New Roman" w:hAnsi="Arial" w:cs="Arial"/>
                <w:color w:val="6AA84F"/>
              </w:rPr>
            </w:pPr>
            <w:r w:rsidRPr="002B7CF8">
              <w:rPr>
                <w:rFonts w:ascii="Arial" w:eastAsia="Times New Roman" w:hAnsi="Arial" w:cs="Arial"/>
                <w:b/>
                <w:bCs/>
                <w:i/>
                <w:iCs/>
                <w:color w:val="6AA84F"/>
              </w:rPr>
              <w:t xml:space="preserve">Δεξιότητες διαχείρισης των Μέσων: </w:t>
            </w:r>
            <w:r w:rsidRPr="002B7CF8">
              <w:rPr>
                <w:rFonts w:ascii="Arial" w:eastAsia="Times New Roman" w:hAnsi="Arial" w:cs="Arial"/>
                <w:color w:val="6AA84F"/>
              </w:rPr>
              <w:t>Ψηφιακός και Τεχνολογικός γραμματισμός </w:t>
            </w:r>
          </w:p>
          <w:p w:rsidR="002B7CF8" w:rsidRPr="002B7CF8" w:rsidRDefault="002B7CF8" w:rsidP="002B7CF8">
            <w:pPr>
              <w:numPr>
                <w:ilvl w:val="0"/>
                <w:numId w:val="33"/>
              </w:numPr>
              <w:spacing w:after="0" w:line="240" w:lineRule="auto"/>
              <w:ind w:left="1440"/>
              <w:jc w:val="both"/>
              <w:textAlignment w:val="baseline"/>
              <w:rPr>
                <w:rFonts w:ascii="Arial" w:eastAsia="Times New Roman" w:hAnsi="Arial" w:cs="Arial"/>
                <w:color w:val="6AA84F"/>
              </w:rPr>
            </w:pPr>
            <w:r w:rsidRPr="002B7CF8">
              <w:rPr>
                <w:rFonts w:ascii="Arial" w:eastAsia="Times New Roman" w:hAnsi="Arial" w:cs="Arial"/>
                <w:b/>
                <w:bCs/>
                <w:i/>
                <w:iCs/>
                <w:color w:val="6AA84F"/>
              </w:rPr>
              <w:t>Δεξιότητες του νου:</w:t>
            </w:r>
            <w:r w:rsidRPr="002B7CF8">
              <w:rPr>
                <w:rFonts w:ascii="Arial" w:eastAsia="Times New Roman" w:hAnsi="Arial" w:cs="Arial"/>
                <w:color w:val="6AA84F"/>
              </w:rPr>
              <w:t>  </w:t>
            </w:r>
          </w:p>
          <w:p w:rsidR="002B7CF8" w:rsidRPr="002B7CF8" w:rsidRDefault="002B7CF8" w:rsidP="002B7CF8">
            <w:pPr>
              <w:numPr>
                <w:ilvl w:val="0"/>
                <w:numId w:val="34"/>
              </w:numPr>
              <w:spacing w:after="0" w:line="240" w:lineRule="auto"/>
              <w:ind w:left="2160"/>
              <w:jc w:val="both"/>
              <w:textAlignment w:val="baseline"/>
              <w:rPr>
                <w:rFonts w:ascii="Arial" w:eastAsia="Times New Roman" w:hAnsi="Arial" w:cs="Arial"/>
                <w:color w:val="6AA84F"/>
              </w:rPr>
            </w:pPr>
            <w:r w:rsidRPr="002B7CF8">
              <w:rPr>
                <w:rFonts w:ascii="Arial" w:eastAsia="Times New Roman" w:hAnsi="Arial" w:cs="Arial"/>
                <w:color w:val="6AA84F"/>
              </w:rPr>
              <w:t>Στρατηγική Σκέψη με Μελέτη περίπτωσης και Επίλυση προβλημάτων </w:t>
            </w:r>
          </w:p>
          <w:p w:rsidR="002B7CF8" w:rsidRPr="002B7CF8" w:rsidRDefault="002B7CF8" w:rsidP="002B7CF8">
            <w:pPr>
              <w:numPr>
                <w:ilvl w:val="0"/>
                <w:numId w:val="34"/>
              </w:numPr>
              <w:spacing w:after="0" w:line="240" w:lineRule="auto"/>
              <w:ind w:left="2160"/>
              <w:jc w:val="both"/>
              <w:textAlignment w:val="baseline"/>
              <w:rPr>
                <w:rFonts w:ascii="Arial" w:eastAsia="Times New Roman" w:hAnsi="Arial" w:cs="Arial"/>
                <w:color w:val="6AA84F"/>
              </w:rPr>
            </w:pPr>
            <w:r w:rsidRPr="002B7CF8">
              <w:rPr>
                <w:rFonts w:ascii="Arial" w:eastAsia="Times New Roman" w:hAnsi="Arial" w:cs="Arial"/>
                <w:color w:val="6AA84F"/>
              </w:rPr>
              <w:t>Πλάγια Σκέψη (δημιουργική, παραγωγική, ολιστική σκέψη)  </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i/>
                <w:iCs/>
                <w:color w:val="6AA84F"/>
                <w:u w:val="single"/>
              </w:rPr>
              <w:t>Επιλεγόμενα εργαστήρια (μέγιστη διάρκεια 7 ώρες)</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b/>
                <w:bCs/>
                <w:color w:val="6AA84F"/>
              </w:rPr>
              <w:t>1ο εργαστήριο:</w:t>
            </w: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b/>
                <w:bCs/>
                <w:color w:val="6AA84F"/>
              </w:rPr>
              <w:t>Εισαγωγή – Προβληματισμός Προετοιμασία- για την υλοποίηση του προγράμματος</w:t>
            </w: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color w:val="6AA84F"/>
              </w:rPr>
              <w:t>Διερεύνηση της προϋπάρχουσας γνώσης και των απόψεων των μαθητών σχετικά με το σχέδιο και την τρισδιάστατη σχεδίαση.</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b/>
                <w:bCs/>
                <w:color w:val="6AA84F"/>
              </w:rPr>
              <w:t>2ο εργαστήριο:</w:t>
            </w: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b/>
                <w:bCs/>
                <w:color w:val="6AA84F"/>
              </w:rPr>
              <w:t>Εισαγωγή στη σχεδιαστική επίλυση προβλημάτων </w:t>
            </w:r>
          </w:p>
          <w:p w:rsidR="002B7CF8" w:rsidRPr="002B7CF8" w:rsidRDefault="002B7CF8" w:rsidP="002B7CF8">
            <w:pPr>
              <w:numPr>
                <w:ilvl w:val="0"/>
                <w:numId w:val="35"/>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εντοπισμός και ανάλυση ενός καθημερινού προβλήματος (τακτοποίηση του χώρου (γραφείο/τραπέζι) όπου διαβάζουν). </w:t>
            </w:r>
          </w:p>
          <w:p w:rsidR="002B7CF8" w:rsidRPr="002B7CF8" w:rsidRDefault="002B7CF8" w:rsidP="002B7CF8">
            <w:pPr>
              <w:numPr>
                <w:ilvl w:val="0"/>
                <w:numId w:val="35"/>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διερεύνηση των πιθανών λύσεων του προβλήματος μέσα από την ατομική χειρόγραφη σχεδίαση (χαρτί, μαύρο μολύβι, γόμα και γεωμετρικά όργανα). </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b/>
                <w:bCs/>
                <w:color w:val="6AA84F"/>
              </w:rPr>
              <w:t>3ο και 4ο εργαστήριο </w:t>
            </w: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b/>
                <w:bCs/>
                <w:color w:val="6AA84F"/>
              </w:rPr>
              <w:t>Γνωριμία και εκμάθηση του διαδικτυακού λογισμικού 3d σχεδίασης Tinkercad</w:t>
            </w:r>
          </w:p>
          <w:p w:rsidR="002B7CF8" w:rsidRPr="002B7CF8" w:rsidRDefault="002B7CF8" w:rsidP="002B7CF8">
            <w:pPr>
              <w:numPr>
                <w:ilvl w:val="0"/>
                <w:numId w:val="36"/>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παρακολούθηση και υλοποίηση απλών ασκήσεων – μαθημάτων που προσφέρονται από το λογισμικό. </w:t>
            </w:r>
          </w:p>
          <w:p w:rsidR="002B7CF8" w:rsidRPr="002B7CF8" w:rsidRDefault="002B7CF8" w:rsidP="002B7CF8">
            <w:pPr>
              <w:numPr>
                <w:ilvl w:val="0"/>
                <w:numId w:val="36"/>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 xml:space="preserve">γνώση των βασικών λειτουργιών του σχεδιαστικού προγράμματος και τρισδιάστατος σχεδιασμός στο </w:t>
            </w:r>
            <w:r w:rsidRPr="002B7CF8">
              <w:rPr>
                <w:rFonts w:ascii="Arial" w:eastAsia="Times New Roman" w:hAnsi="Arial" w:cs="Arial"/>
                <w:color w:val="6AA84F"/>
              </w:rPr>
              <w:lastRenderedPageBreak/>
              <w:t>Tinkercad</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b/>
                <w:bCs/>
                <w:color w:val="6AA84F"/>
              </w:rPr>
              <w:t>5ο εργαστήριο </w:t>
            </w: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b/>
                <w:bCs/>
                <w:color w:val="6AA84F"/>
              </w:rPr>
              <w:t>Τρισδιάστατη σχεδίαση της «πιθανής λύσης» για το σχέδιο «Η μολυβοθήκη μου»</w:t>
            </w:r>
          </w:p>
          <w:p w:rsidR="002B7CF8" w:rsidRPr="002B7CF8" w:rsidRDefault="002B7CF8" w:rsidP="002B7CF8">
            <w:pPr>
              <w:numPr>
                <w:ilvl w:val="0"/>
                <w:numId w:val="37"/>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Σύνδεση σε ένα κοινό μαθητικό λογαριασμό της τάξης, προκειμένου να δημιουργήσει ο καθένας το δικό σχέδιο «Η μολυβοθήκη μου». </w:t>
            </w:r>
          </w:p>
          <w:p w:rsidR="002B7CF8" w:rsidRPr="002B7CF8" w:rsidRDefault="002B7CF8" w:rsidP="002B7CF8">
            <w:pPr>
              <w:numPr>
                <w:ilvl w:val="0"/>
                <w:numId w:val="37"/>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Σχεδίαση, θέαση των σχεδίων των συμμαθητών, δυνατότητα σχολιασμού (comments), επιβράβευση (like-καρδούλα), ανταλλαγή απόψεων και ανάπτυξης «ηλεκτρονικού» διαλόγου για τα σχέδια της «πιθανής λύσης» της μολυβοθήκης. </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b/>
                <w:bCs/>
                <w:color w:val="6AA84F"/>
              </w:rPr>
              <w:t>6ο εργαστήριο </w:t>
            </w: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b/>
                <w:bCs/>
                <w:color w:val="6AA84F"/>
              </w:rPr>
              <w:t>Επιλογή της τελικής «βέλτιστης πιθανής λύσης» για το σχέδιο «Η μολυβοθήκη μου»</w:t>
            </w: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p>
          <w:p w:rsidR="002B7CF8" w:rsidRPr="002B7CF8" w:rsidRDefault="002B7CF8" w:rsidP="002B7CF8">
            <w:pPr>
              <w:numPr>
                <w:ilvl w:val="0"/>
                <w:numId w:val="38"/>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Παρουσίαση σχεδίων, συζήτηση, βέλτιστη πιθανή λύση </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b/>
                <w:bCs/>
                <w:color w:val="6AA84F"/>
              </w:rPr>
              <w:t>7ο εργαστήριο </w:t>
            </w: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b/>
                <w:bCs/>
                <w:color w:val="6AA84F"/>
              </w:rPr>
              <w:t>Τρισδιάστατη Εκτύπωση, Συζήτηση, Αναστοχασμός</w:t>
            </w:r>
          </w:p>
          <w:p w:rsidR="002B7CF8" w:rsidRPr="002B7CF8" w:rsidRDefault="002B7CF8" w:rsidP="002B7CF8">
            <w:pPr>
              <w:numPr>
                <w:ilvl w:val="0"/>
                <w:numId w:val="39"/>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Σύνδεση της τρισδιάστατης σχεδίασης με την τρισδιάστατη εκτύπωση και παρουσίαση πληροφοριών για τρισδιάστατες κατασκευές. </w:t>
            </w:r>
          </w:p>
          <w:p w:rsidR="002B7CF8" w:rsidRPr="002B7CF8" w:rsidRDefault="002B7CF8" w:rsidP="002B7CF8">
            <w:pPr>
              <w:numPr>
                <w:ilvl w:val="0"/>
                <w:numId w:val="39"/>
              </w:numPr>
              <w:spacing w:after="0" w:line="240" w:lineRule="auto"/>
              <w:jc w:val="both"/>
              <w:textAlignment w:val="baseline"/>
              <w:rPr>
                <w:rFonts w:ascii="Arial" w:eastAsia="Times New Roman" w:hAnsi="Arial" w:cs="Arial"/>
                <w:color w:val="6AA84F"/>
              </w:rPr>
            </w:pPr>
            <w:r w:rsidRPr="002B7CF8">
              <w:rPr>
                <w:rFonts w:ascii="Arial" w:eastAsia="Times New Roman" w:hAnsi="Arial" w:cs="Arial"/>
                <w:color w:val="6AA84F"/>
              </w:rPr>
              <w:t>Συζήτηση και αναστοχασμός του προγράμματος από τον εκπαιδευτικό και τους μαθητές. </w:t>
            </w:r>
          </w:p>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right"/>
              <w:rPr>
                <w:rFonts w:ascii="Times New Roman" w:eastAsia="Times New Roman" w:hAnsi="Times New Roman" w:cs="Times New Roman"/>
                <w:sz w:val="24"/>
                <w:szCs w:val="24"/>
              </w:rPr>
            </w:pPr>
            <w:r w:rsidRPr="002B7CF8">
              <w:rPr>
                <w:rFonts w:ascii="Arial" w:eastAsia="Times New Roman" w:hAnsi="Arial" w:cs="Arial"/>
                <w:color w:val="6AA84F"/>
              </w:rPr>
              <w:t>ΠΑΠΑΓΕΩΡΓΙΟΥ ΝΙΚΟΛΕΤΤΑ ΠΕ84</w:t>
            </w:r>
          </w:p>
          <w:p w:rsidR="002B7CF8" w:rsidRPr="002B7CF8" w:rsidRDefault="002B7CF8" w:rsidP="002B7CF8">
            <w:pPr>
              <w:spacing w:after="240" w:line="240" w:lineRule="auto"/>
              <w:rPr>
                <w:rFonts w:ascii="Times New Roman" w:eastAsia="Times New Roman" w:hAnsi="Times New Roman" w:cs="Times New Roman"/>
                <w:sz w:val="24"/>
                <w:szCs w:val="24"/>
              </w:rPr>
            </w:pPr>
          </w:p>
        </w:tc>
      </w:tr>
      <w:tr w:rsidR="002B7CF8" w:rsidRPr="002B7CF8" w:rsidTr="002B7CF8">
        <w:trPr>
          <w:trHeight w:val="369"/>
        </w:trPr>
        <w:tc>
          <w:tcPr>
            <w:tcW w:w="0" w:type="auto"/>
            <w:tcBorders>
              <w:top w:val="single" w:sz="4" w:space="0" w:color="5B9BD4"/>
              <w:left w:val="single" w:sz="4" w:space="0" w:color="5B9BD4"/>
              <w:bottom w:val="single" w:sz="4" w:space="0" w:color="5B9BD4"/>
              <w:right w:val="single" w:sz="4" w:space="0" w:color="5B9BD4"/>
            </w:tcBorders>
            <w:shd w:val="clear" w:color="auto" w:fill="F9CB9C"/>
            <w:hideMark/>
          </w:tcPr>
          <w:p w:rsidR="002B7CF8" w:rsidRPr="002B7CF8" w:rsidRDefault="002B7CF8" w:rsidP="002B7CF8">
            <w:pPr>
              <w:spacing w:after="24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lastRenderedPageBreak/>
              <w:br/>
            </w:r>
            <w:r w:rsidRPr="002B7CF8">
              <w:rPr>
                <w:rFonts w:ascii="Times New Roman" w:eastAsia="Times New Roman" w:hAnsi="Times New Roman" w:cs="Times New Roman"/>
                <w:sz w:val="24"/>
                <w:szCs w:val="24"/>
              </w:rPr>
              <w:br/>
            </w:r>
          </w:p>
        </w:tc>
        <w:tc>
          <w:tcPr>
            <w:tcW w:w="0" w:type="auto"/>
            <w:tcBorders>
              <w:top w:val="single" w:sz="4" w:space="0" w:color="5B9BD4"/>
              <w:left w:val="single" w:sz="4" w:space="0" w:color="5B9BD4"/>
              <w:bottom w:val="single" w:sz="4" w:space="0" w:color="5B9BD4"/>
              <w:right w:val="single" w:sz="4" w:space="0" w:color="5B9BD4"/>
            </w:tcBorders>
            <w:shd w:val="clear" w:color="auto" w:fill="F9CB9C"/>
            <w:vAlign w:val="center"/>
            <w:hideMark/>
          </w:tcPr>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ΤΑΞΗ Β</w:t>
            </w:r>
          </w:p>
        </w:tc>
      </w:tr>
      <w:tr w:rsidR="002B7CF8" w:rsidRPr="002B7CF8" w:rsidTr="002B7CF8">
        <w:trPr>
          <w:trHeight w:val="369"/>
        </w:trPr>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369"/>
        </w:trPr>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t>ως προς τη  Θεματική Ενότητα</w:t>
            </w:r>
          </w:p>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r>
              <w:rPr>
                <w:rFonts w:ascii="Times New Roman" w:eastAsia="Times New Roman" w:hAnsi="Times New Roman" w:cs="Times New Roman"/>
                <w:noProof/>
                <w:sz w:val="24"/>
                <w:szCs w:val="24"/>
                <w:bdr w:val="none" w:sz="0" w:space="0" w:color="auto" w:frame="1"/>
              </w:rPr>
              <w:drawing>
                <wp:inline distT="0" distB="0" distL="0" distR="0">
                  <wp:extent cx="649605" cy="649605"/>
                  <wp:effectExtent l="19050" t="0" r="0" b="0"/>
                  <wp:docPr id="11" name="Εικόνα 11" descr="Ζω καλύτερα – Ευ Ζη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Ζω καλύτερα – Ευ Ζην"/>
                          <pic:cNvPicPr>
                            <a:picLocks noChangeAspect="1" noChangeArrowheads="1"/>
                          </pic:cNvPicPr>
                        </pic:nvPicPr>
                        <pic:blipFill>
                          <a:blip r:embed="rId10"/>
                          <a:srcRect/>
                          <a:stretch>
                            <a:fillRect/>
                          </a:stretch>
                        </pic:blipFill>
                        <pic:spPr bwMode="auto">
                          <a:xfrm>
                            <a:off x="0" y="0"/>
                            <a:ext cx="649605" cy="649605"/>
                          </a:xfrm>
                          <a:prstGeom prst="rect">
                            <a:avLst/>
                          </a:prstGeom>
                          <a:noFill/>
                          <a:ln w="9525">
                            <a:noFill/>
                            <a:miter lim="800000"/>
                            <a:headEnd/>
                            <a:tailEnd/>
                          </a:ln>
                        </pic:spPr>
                      </pic:pic>
                    </a:graphicData>
                  </a:graphic>
                </wp:inline>
              </w:drawing>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Ζω καλύτερα- Ευ ζην</w:t>
            </w:r>
          </w:p>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Default="002B7CF8" w:rsidP="002B7CF8">
            <w:pPr>
              <w:spacing w:before="400" w:after="0" w:line="240" w:lineRule="auto"/>
              <w:ind w:right="1340"/>
              <w:jc w:val="center"/>
              <w:rPr>
                <w:rFonts w:ascii="Arial" w:eastAsia="Times New Roman" w:hAnsi="Arial" w:cs="Arial"/>
                <w:b/>
                <w:bCs/>
                <w:color w:val="CC0000"/>
              </w:rPr>
            </w:pPr>
          </w:p>
          <w:p w:rsidR="002B7CF8" w:rsidRPr="002B7CF8" w:rsidRDefault="002B7CF8" w:rsidP="002B7CF8">
            <w:pPr>
              <w:spacing w:before="400" w:after="0" w:line="240" w:lineRule="auto"/>
              <w:ind w:right="1340"/>
              <w:jc w:val="center"/>
              <w:rPr>
                <w:rFonts w:ascii="Times New Roman" w:eastAsia="Times New Roman" w:hAnsi="Times New Roman" w:cs="Times New Roman"/>
                <w:sz w:val="24"/>
                <w:szCs w:val="24"/>
              </w:rPr>
            </w:pPr>
            <w:r w:rsidRPr="002B7CF8">
              <w:rPr>
                <w:rFonts w:ascii="Arial" w:eastAsia="Times New Roman" w:hAnsi="Arial" w:cs="Arial"/>
                <w:b/>
                <w:bCs/>
                <w:color w:val="CC0000"/>
              </w:rPr>
              <w:t>Τμήματα : Β1 - Β2 - Β3</w:t>
            </w:r>
          </w:p>
          <w:p w:rsidR="002B7CF8" w:rsidRPr="002B7CF8" w:rsidRDefault="002B7CF8" w:rsidP="002B7CF8">
            <w:pPr>
              <w:spacing w:before="400" w:after="0" w:line="240" w:lineRule="auto"/>
              <w:ind w:right="1340"/>
              <w:jc w:val="center"/>
              <w:rPr>
                <w:rFonts w:ascii="Times New Roman" w:eastAsia="Times New Roman" w:hAnsi="Times New Roman" w:cs="Times New Roman"/>
                <w:sz w:val="24"/>
                <w:szCs w:val="24"/>
              </w:rPr>
            </w:pPr>
            <w:r w:rsidRPr="002B7CF8">
              <w:rPr>
                <w:rFonts w:ascii="Arial" w:eastAsia="Times New Roman" w:hAnsi="Arial" w:cs="Arial"/>
                <w:b/>
                <w:bCs/>
                <w:color w:val="CC0000"/>
                <w:sz w:val="28"/>
                <w:szCs w:val="28"/>
              </w:rPr>
              <w:t>ΖΩ ΚΑΛΥΤΕΡΑ - ΕΥ ΖΗΝ</w:t>
            </w:r>
          </w:p>
          <w:p w:rsidR="002B7CF8" w:rsidRPr="002B7CF8" w:rsidRDefault="002B7CF8" w:rsidP="002B7CF8">
            <w:pPr>
              <w:spacing w:before="400" w:after="0" w:line="240" w:lineRule="auto"/>
              <w:ind w:right="1340"/>
              <w:jc w:val="center"/>
              <w:rPr>
                <w:rFonts w:ascii="Times New Roman" w:eastAsia="Times New Roman" w:hAnsi="Times New Roman" w:cs="Times New Roman"/>
                <w:sz w:val="24"/>
                <w:szCs w:val="24"/>
              </w:rPr>
            </w:pPr>
            <w:r w:rsidRPr="002B7CF8">
              <w:rPr>
                <w:rFonts w:ascii="Arial" w:eastAsia="Times New Roman" w:hAnsi="Arial" w:cs="Arial"/>
                <w:color w:val="CC0000"/>
                <w:sz w:val="26"/>
                <w:szCs w:val="26"/>
              </w:rPr>
              <w:t>υποενότητα :</w:t>
            </w:r>
            <w:r w:rsidRPr="002B7CF8">
              <w:rPr>
                <w:rFonts w:ascii="Arial" w:eastAsia="Times New Roman" w:hAnsi="Arial" w:cs="Arial"/>
                <w:color w:val="CC0000"/>
                <w:sz w:val="26"/>
                <w:szCs w:val="26"/>
                <w:u w:val="single"/>
              </w:rPr>
              <w:t xml:space="preserve"> Γνωρίζω το σώμα μου - Σεξουαλική Διαπαιδαγώγηση</w:t>
            </w:r>
          </w:p>
          <w:p w:rsidR="002B7CF8" w:rsidRPr="002B7CF8" w:rsidRDefault="002B7CF8" w:rsidP="002B7CF8">
            <w:pPr>
              <w:spacing w:before="400" w:after="0" w:line="240" w:lineRule="auto"/>
              <w:ind w:right="1340"/>
              <w:jc w:val="center"/>
              <w:rPr>
                <w:rFonts w:ascii="Times New Roman" w:eastAsia="Times New Roman" w:hAnsi="Times New Roman" w:cs="Times New Roman"/>
                <w:sz w:val="24"/>
                <w:szCs w:val="24"/>
              </w:rPr>
            </w:pPr>
            <w:r w:rsidRPr="002B7CF8">
              <w:rPr>
                <w:rFonts w:ascii="Arial" w:eastAsia="Times New Roman" w:hAnsi="Arial" w:cs="Arial"/>
                <w:color w:val="CC0000"/>
                <w:sz w:val="26"/>
                <w:szCs w:val="26"/>
              </w:rPr>
              <w:lastRenderedPageBreak/>
              <w:t xml:space="preserve">τομέας : </w:t>
            </w:r>
            <w:r w:rsidRPr="002B7CF8">
              <w:rPr>
                <w:rFonts w:ascii="Arial" w:eastAsia="Times New Roman" w:hAnsi="Arial" w:cs="Arial"/>
                <w:color w:val="CC0000"/>
                <w:sz w:val="26"/>
                <w:szCs w:val="26"/>
                <w:u w:val="single"/>
              </w:rPr>
              <w:t>Σεξουαλική Διαπαιδαγώγηση</w:t>
            </w:r>
            <w:r w:rsidRPr="002B7CF8">
              <w:rPr>
                <w:rFonts w:ascii="Arial" w:eastAsia="Times New Roman" w:hAnsi="Arial" w:cs="Arial"/>
                <w:color w:val="CC0000"/>
                <w:sz w:val="26"/>
                <w:szCs w:val="26"/>
              </w:rPr>
              <w:t> </w:t>
            </w:r>
          </w:p>
          <w:p w:rsidR="002B7CF8" w:rsidRPr="002B7CF8" w:rsidRDefault="002B7CF8" w:rsidP="002B7CF8">
            <w:pPr>
              <w:spacing w:before="400" w:after="0" w:line="240" w:lineRule="auto"/>
              <w:ind w:right="1340"/>
              <w:jc w:val="center"/>
              <w:rPr>
                <w:rFonts w:ascii="Times New Roman" w:eastAsia="Times New Roman" w:hAnsi="Times New Roman" w:cs="Times New Roman"/>
                <w:sz w:val="24"/>
                <w:szCs w:val="24"/>
              </w:rPr>
            </w:pPr>
            <w:r w:rsidRPr="002B7CF8">
              <w:rPr>
                <w:rFonts w:ascii="Arial" w:eastAsia="Times New Roman" w:hAnsi="Arial" w:cs="Arial"/>
                <w:color w:val="CC0000"/>
                <w:sz w:val="24"/>
                <w:szCs w:val="24"/>
              </w:rPr>
              <w:t>τίτλος :</w:t>
            </w:r>
            <w:r w:rsidRPr="002B7CF8">
              <w:rPr>
                <w:rFonts w:ascii="Arial" w:eastAsia="Times New Roman" w:hAnsi="Arial" w:cs="Arial"/>
                <w:color w:val="CC0000"/>
                <w:sz w:val="24"/>
                <w:szCs w:val="24"/>
                <w:u w:val="single"/>
              </w:rPr>
              <w:t xml:space="preserve"> «Η πορεία των εφηβικών σχέσεων από το χθες στο σήμερα»</w:t>
            </w:r>
          </w:p>
          <w:p w:rsidR="002B7CF8" w:rsidRPr="002B7CF8" w:rsidRDefault="002B7CF8" w:rsidP="002B7CF8">
            <w:pPr>
              <w:spacing w:before="400" w:after="0" w:line="240" w:lineRule="auto"/>
              <w:ind w:right="1340"/>
              <w:jc w:val="center"/>
              <w:rPr>
                <w:rFonts w:ascii="Times New Roman" w:eastAsia="Times New Roman" w:hAnsi="Times New Roman" w:cs="Times New Roman"/>
                <w:sz w:val="24"/>
                <w:szCs w:val="24"/>
              </w:rPr>
            </w:pPr>
            <w:r w:rsidRPr="002B7CF8">
              <w:rPr>
                <w:rFonts w:ascii="Arial" w:eastAsia="Times New Roman" w:hAnsi="Arial" w:cs="Arial"/>
                <w:color w:val="CC0000"/>
                <w:sz w:val="20"/>
                <w:szCs w:val="20"/>
              </w:rPr>
              <w:t>Διάρκεια  : 7 εβδομαδιαίες συναντήσεις</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219" w:after="0" w:line="240" w:lineRule="auto"/>
              <w:ind w:right="1096"/>
              <w:jc w:val="both"/>
              <w:rPr>
                <w:rFonts w:ascii="Times New Roman" w:eastAsia="Times New Roman" w:hAnsi="Times New Roman" w:cs="Times New Roman"/>
                <w:sz w:val="24"/>
                <w:szCs w:val="24"/>
              </w:rPr>
            </w:pPr>
            <w:r w:rsidRPr="002B7CF8">
              <w:rPr>
                <w:rFonts w:ascii="Arial" w:eastAsia="Times New Roman" w:hAnsi="Arial" w:cs="Arial"/>
                <w:color w:val="CC0000"/>
              </w:rPr>
              <w:t>Σκοπός του εκπαιδευτικού προγράμματος είναι η εκπαίδευση και η  ενημέρωση των μαθητών σε θέματα που αφορούν τις εφηβικές σχέσεις με τη  ματιά της σεξουαλικής διαπαιδαγώγησης, έτσι όπως αυτές διαμορφώνονται σε  βάθος χρόνου από το χθες στο σήμερα. Μέσα από τη διερευνητική τους ματιά οι  μαθητές θα συνδεθούν με το χθες, με το κλίμα που διακατείχε τις σχέσεις τότε  και θα </w:t>
            </w:r>
          </w:p>
          <w:p w:rsidR="002B7CF8" w:rsidRPr="002B7CF8" w:rsidRDefault="002B7CF8" w:rsidP="002B7CF8">
            <w:pPr>
              <w:spacing w:before="219" w:after="0" w:line="240" w:lineRule="auto"/>
              <w:ind w:right="1096"/>
              <w:jc w:val="both"/>
              <w:rPr>
                <w:rFonts w:ascii="Times New Roman" w:eastAsia="Times New Roman" w:hAnsi="Times New Roman" w:cs="Times New Roman"/>
                <w:sz w:val="24"/>
                <w:szCs w:val="24"/>
              </w:rPr>
            </w:pPr>
            <w:r w:rsidRPr="002B7CF8">
              <w:rPr>
                <w:rFonts w:ascii="Arial" w:eastAsia="Times New Roman" w:hAnsi="Arial" w:cs="Arial"/>
                <w:color w:val="CC0000"/>
              </w:rPr>
              <w:t>αντιληφθούν τις διαφορές με το σήμερα. Θα σταθούν με σεβασμό και  αξιοπρέπεια απέναντι στις ιστορίες που θα ειπωθούν και θα κατανοήσουν τις  διεργασίες που διατρέχουν τις εφηβικές σχέσεις. Το πρόγραμμα διαπνέεται από τη  συνεργασία με τους γονείς/κηδεμόνες και τον στενό οικογενειακό κύκλο (παππούδες/γιαγιάδες). </w:t>
            </w:r>
          </w:p>
          <w:p w:rsidR="002B7CF8" w:rsidRPr="002B7CF8" w:rsidRDefault="002B7CF8" w:rsidP="002B7CF8">
            <w:pPr>
              <w:spacing w:before="18" w:after="0" w:line="240" w:lineRule="auto"/>
              <w:ind w:right="1099"/>
              <w:jc w:val="both"/>
              <w:rPr>
                <w:rFonts w:ascii="Times New Roman" w:eastAsia="Times New Roman" w:hAnsi="Times New Roman" w:cs="Times New Roman"/>
                <w:sz w:val="24"/>
                <w:szCs w:val="24"/>
              </w:rPr>
            </w:pPr>
            <w:r w:rsidRPr="002B7CF8">
              <w:rPr>
                <w:rFonts w:ascii="Arial" w:eastAsia="Times New Roman" w:hAnsi="Arial" w:cs="Arial"/>
                <w:color w:val="CC0000"/>
              </w:rPr>
              <w:t>Μέσα από το συγκεκριμένο πρόγραμμα οι μαθητές ακολουθώντας  διαδρομές της βιωματικής και ανακαλυπτικής μάθησης, θα οδηγηθούν στα  μονοπάτια των εφηβικών σχέσεων. Θα (ξανα)συστηθούν μέσα από μια άλλη ματιά,  θα πάρουν συνέντευξη από τους παππούδες και τις γιαγιάδες τους (ή από κάποιο άλλο οικείο πρόσωπο αντίστοιχης ηλικίας), θα τους φωτογραφίσουν/ βιντεοσκοπήσουν, θα επεξεργαστούν φύλλα εργασίας τα οποία θα παρουσιάσουν  στην ολομέλεια, θα ακούσουν τις ιστορίες των γονιών  τους (κηδεμόνων ή κάποιου άλλου προσώπου αναφοράς), θα διερευνήσουν τον  τρόπο με τον οποίο τα ψηφιακά μέσα επηρεάζουν τις εφηβικές σχέσεις και τέλος θα  αξιολογήσουν και θα αξιολογηθούν. </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18" w:after="0" w:line="240" w:lineRule="auto"/>
              <w:ind w:right="1096"/>
              <w:jc w:val="center"/>
              <w:rPr>
                <w:rFonts w:ascii="Times New Roman" w:eastAsia="Times New Roman" w:hAnsi="Times New Roman" w:cs="Times New Roman"/>
                <w:sz w:val="24"/>
                <w:szCs w:val="24"/>
              </w:rPr>
            </w:pPr>
            <w:r w:rsidRPr="002B7CF8">
              <w:rPr>
                <w:rFonts w:ascii="Arial" w:eastAsia="Times New Roman" w:hAnsi="Arial" w:cs="Arial"/>
                <w:color w:val="CC0000"/>
              </w:rPr>
              <w:t>Δεξιότητες που στοχεύουμε :</w:t>
            </w:r>
          </w:p>
          <w:p w:rsidR="002B7CF8" w:rsidRPr="002B7CF8" w:rsidRDefault="002B7CF8" w:rsidP="002B7CF8">
            <w:pPr>
              <w:spacing w:before="354" w:after="0" w:line="240" w:lineRule="auto"/>
              <w:ind w:right="2201"/>
              <w:rPr>
                <w:rFonts w:ascii="Times New Roman" w:eastAsia="Times New Roman" w:hAnsi="Times New Roman" w:cs="Times New Roman"/>
                <w:sz w:val="24"/>
                <w:szCs w:val="24"/>
              </w:rPr>
            </w:pPr>
            <w:r w:rsidRPr="002B7CF8">
              <w:rPr>
                <w:rFonts w:ascii="MS Gothic" w:eastAsia="MS Gothic" w:hAnsi="MS Gothic" w:cs="MS Gothic"/>
                <w:color w:val="CC0000"/>
              </w:rPr>
              <w:t>➢</w:t>
            </w:r>
            <w:r w:rsidRPr="002B7CF8">
              <w:rPr>
                <w:rFonts w:ascii="Arial" w:eastAsia="Times New Roman" w:hAnsi="Arial" w:cs="Arial"/>
                <w:color w:val="CC0000"/>
              </w:rPr>
              <w:t xml:space="preserve"> προβληματιστούν σε θέματα σεξουαλικής διαπαιδαγώγησης </w:t>
            </w:r>
          </w:p>
          <w:p w:rsidR="002B7CF8" w:rsidRPr="002B7CF8" w:rsidRDefault="002B7CF8" w:rsidP="002B7CF8">
            <w:pPr>
              <w:spacing w:before="354" w:after="0" w:line="240" w:lineRule="auto"/>
              <w:ind w:right="2201"/>
              <w:rPr>
                <w:rFonts w:ascii="Times New Roman" w:eastAsia="Times New Roman" w:hAnsi="Times New Roman" w:cs="Times New Roman"/>
                <w:sz w:val="24"/>
                <w:szCs w:val="24"/>
              </w:rPr>
            </w:pPr>
            <w:r w:rsidRPr="002B7CF8">
              <w:rPr>
                <w:rFonts w:ascii="MS Gothic" w:eastAsia="MS Gothic" w:hAnsi="MS Gothic" w:cs="MS Gothic"/>
                <w:color w:val="CC0000"/>
              </w:rPr>
              <w:t>➢</w:t>
            </w:r>
            <w:r w:rsidRPr="002B7CF8">
              <w:rPr>
                <w:rFonts w:ascii="Arial" w:eastAsia="Times New Roman" w:hAnsi="Arial" w:cs="Arial"/>
                <w:color w:val="CC0000"/>
              </w:rPr>
              <w:t>διαμορφώσουν κριτική σκέψη  </w:t>
            </w:r>
          </w:p>
          <w:p w:rsidR="002B7CF8" w:rsidRPr="002B7CF8" w:rsidRDefault="002B7CF8" w:rsidP="002B7CF8">
            <w:pPr>
              <w:spacing w:before="18" w:after="0" w:line="240" w:lineRule="auto"/>
              <w:rPr>
                <w:rFonts w:ascii="Times New Roman" w:eastAsia="Times New Roman" w:hAnsi="Times New Roman" w:cs="Times New Roman"/>
                <w:sz w:val="24"/>
                <w:szCs w:val="24"/>
              </w:rPr>
            </w:pPr>
            <w:r w:rsidRPr="002B7CF8">
              <w:rPr>
                <w:rFonts w:ascii="MS Gothic" w:eastAsia="MS Gothic" w:hAnsi="MS Gothic" w:cs="MS Gothic"/>
                <w:color w:val="CC0000"/>
              </w:rPr>
              <w:t>➢</w:t>
            </w:r>
            <w:r w:rsidRPr="002B7CF8">
              <w:rPr>
                <w:rFonts w:ascii="Arial" w:eastAsia="Times New Roman" w:hAnsi="Arial" w:cs="Arial"/>
                <w:color w:val="CC0000"/>
              </w:rPr>
              <w:t xml:space="preserve"> καλλιεργήσουν τη λήψη απόφασης  </w:t>
            </w:r>
          </w:p>
          <w:p w:rsidR="002B7CF8" w:rsidRPr="002B7CF8" w:rsidRDefault="002B7CF8" w:rsidP="002B7CF8">
            <w:pPr>
              <w:spacing w:before="56" w:after="0" w:line="240" w:lineRule="auto"/>
              <w:rPr>
                <w:rFonts w:ascii="Times New Roman" w:eastAsia="Times New Roman" w:hAnsi="Times New Roman" w:cs="Times New Roman"/>
                <w:sz w:val="24"/>
                <w:szCs w:val="24"/>
              </w:rPr>
            </w:pPr>
            <w:r w:rsidRPr="002B7CF8">
              <w:rPr>
                <w:rFonts w:ascii="MS Gothic" w:eastAsia="MS Gothic" w:hAnsi="MS Gothic" w:cs="MS Gothic"/>
                <w:color w:val="CC0000"/>
              </w:rPr>
              <w:t>➢</w:t>
            </w:r>
            <w:r w:rsidRPr="002B7CF8">
              <w:rPr>
                <w:rFonts w:ascii="Arial" w:eastAsia="Times New Roman" w:hAnsi="Arial" w:cs="Arial"/>
                <w:color w:val="CC0000"/>
              </w:rPr>
              <w:t xml:space="preserve"> εξασκήσουν την επίλυση προβλήματος </w:t>
            </w:r>
          </w:p>
          <w:p w:rsidR="002B7CF8" w:rsidRPr="002B7CF8" w:rsidRDefault="002B7CF8" w:rsidP="002B7CF8">
            <w:pPr>
              <w:spacing w:before="56" w:after="0" w:line="240" w:lineRule="auto"/>
              <w:rPr>
                <w:rFonts w:ascii="Times New Roman" w:eastAsia="Times New Roman" w:hAnsi="Times New Roman" w:cs="Times New Roman"/>
                <w:sz w:val="24"/>
                <w:szCs w:val="24"/>
              </w:rPr>
            </w:pPr>
            <w:r w:rsidRPr="002B7CF8">
              <w:rPr>
                <w:rFonts w:ascii="MS Gothic" w:eastAsia="MS Gothic" w:hAnsi="MS Gothic" w:cs="MS Gothic"/>
                <w:color w:val="CC0000"/>
              </w:rPr>
              <w:lastRenderedPageBreak/>
              <w:t>➢</w:t>
            </w:r>
            <w:r w:rsidRPr="002B7CF8">
              <w:rPr>
                <w:rFonts w:ascii="Arial" w:eastAsia="Times New Roman" w:hAnsi="Arial" w:cs="Arial"/>
                <w:color w:val="CC0000"/>
              </w:rPr>
              <w:t xml:space="preserve"> λάβουν εφόδια και κίνητρα  </w:t>
            </w:r>
          </w:p>
          <w:p w:rsidR="002B7CF8" w:rsidRPr="002B7CF8" w:rsidRDefault="002B7CF8" w:rsidP="002B7CF8">
            <w:pPr>
              <w:spacing w:before="58" w:after="0" w:line="240" w:lineRule="auto"/>
              <w:rPr>
                <w:rFonts w:ascii="Times New Roman" w:eastAsia="Times New Roman" w:hAnsi="Times New Roman" w:cs="Times New Roman"/>
                <w:sz w:val="24"/>
                <w:szCs w:val="24"/>
              </w:rPr>
            </w:pPr>
            <w:r w:rsidRPr="002B7CF8">
              <w:rPr>
                <w:rFonts w:ascii="MS Gothic" w:eastAsia="MS Gothic" w:hAnsi="MS Gothic" w:cs="MS Gothic"/>
                <w:color w:val="CC0000"/>
              </w:rPr>
              <w:t>➢</w:t>
            </w:r>
            <w:r w:rsidRPr="002B7CF8">
              <w:rPr>
                <w:rFonts w:ascii="Arial" w:eastAsia="Times New Roman" w:hAnsi="Arial" w:cs="Arial"/>
                <w:color w:val="CC0000"/>
              </w:rPr>
              <w:t xml:space="preserve"> ευαισθητοποιήσουν την εκπαιδευτική οικογένεια</w:t>
            </w:r>
          </w:p>
          <w:p w:rsidR="002B7CF8" w:rsidRPr="002B7CF8" w:rsidRDefault="002B7CF8" w:rsidP="002B7CF8">
            <w:pPr>
              <w:spacing w:before="56" w:after="0" w:line="240" w:lineRule="auto"/>
              <w:rPr>
                <w:rFonts w:ascii="Times New Roman" w:eastAsia="Times New Roman" w:hAnsi="Times New Roman" w:cs="Times New Roman"/>
                <w:sz w:val="24"/>
                <w:szCs w:val="24"/>
              </w:rPr>
            </w:pPr>
            <w:r w:rsidRPr="002B7CF8">
              <w:rPr>
                <w:rFonts w:ascii="MS Gothic" w:eastAsia="MS Gothic" w:hAnsi="MS Gothic" w:cs="MS Gothic"/>
                <w:color w:val="CC0000"/>
              </w:rPr>
              <w:t>➢</w:t>
            </w:r>
            <w:r w:rsidRPr="002B7CF8">
              <w:rPr>
                <w:rFonts w:ascii="Arial" w:eastAsia="Times New Roman" w:hAnsi="Arial" w:cs="Arial"/>
                <w:color w:val="CC0000"/>
              </w:rPr>
              <w:t xml:space="preserve"> ενεργοποιήσουν πρόσωπα της οικογένειας </w:t>
            </w:r>
          </w:p>
          <w:p w:rsidR="002B7CF8" w:rsidRPr="002B7CF8" w:rsidRDefault="002B7CF8" w:rsidP="002B7CF8">
            <w:pPr>
              <w:spacing w:before="58" w:after="0" w:line="240" w:lineRule="auto"/>
              <w:rPr>
                <w:rFonts w:ascii="Times New Roman" w:eastAsia="Times New Roman" w:hAnsi="Times New Roman" w:cs="Times New Roman"/>
                <w:sz w:val="24"/>
                <w:szCs w:val="24"/>
              </w:rPr>
            </w:pPr>
            <w:r w:rsidRPr="002B7CF8">
              <w:rPr>
                <w:rFonts w:ascii="MS Gothic" w:eastAsia="MS Gothic" w:hAnsi="MS Gothic" w:cs="MS Gothic"/>
                <w:color w:val="CC0000"/>
              </w:rPr>
              <w:t>➢</w:t>
            </w:r>
            <w:r w:rsidRPr="002B7CF8">
              <w:rPr>
                <w:rFonts w:ascii="Arial" w:eastAsia="Times New Roman" w:hAnsi="Arial" w:cs="Arial"/>
                <w:color w:val="CC0000"/>
              </w:rPr>
              <w:t xml:space="preserve"> δραστηριοποιηθούν σε θέματα της κοινότητας </w:t>
            </w:r>
          </w:p>
          <w:p w:rsidR="002B7CF8" w:rsidRPr="002B7CF8" w:rsidRDefault="002B7CF8" w:rsidP="002B7CF8">
            <w:pPr>
              <w:spacing w:before="57" w:after="0" w:line="240" w:lineRule="auto"/>
              <w:rPr>
                <w:rFonts w:ascii="Times New Roman" w:eastAsia="Times New Roman" w:hAnsi="Times New Roman" w:cs="Times New Roman"/>
                <w:sz w:val="24"/>
                <w:szCs w:val="24"/>
              </w:rPr>
            </w:pPr>
            <w:r w:rsidRPr="002B7CF8">
              <w:rPr>
                <w:rFonts w:ascii="MS Gothic" w:eastAsia="MS Gothic" w:hAnsi="MS Gothic" w:cs="MS Gothic"/>
                <w:color w:val="CC0000"/>
              </w:rPr>
              <w:t>➢</w:t>
            </w:r>
            <w:r w:rsidRPr="002B7CF8">
              <w:rPr>
                <w:rFonts w:ascii="Arial" w:eastAsia="Times New Roman" w:hAnsi="Arial" w:cs="Arial"/>
                <w:color w:val="CC0000"/>
              </w:rPr>
              <w:t xml:space="preserve"> κατακτήσουν ιδιότητες του ενεργού πολίτη </w:t>
            </w:r>
          </w:p>
          <w:p w:rsidR="002B7CF8" w:rsidRPr="002B7CF8" w:rsidRDefault="002B7CF8" w:rsidP="002B7CF8">
            <w:pPr>
              <w:spacing w:before="56" w:after="0" w:line="240" w:lineRule="auto"/>
              <w:rPr>
                <w:rFonts w:ascii="Times New Roman" w:eastAsia="Times New Roman" w:hAnsi="Times New Roman" w:cs="Times New Roman"/>
                <w:sz w:val="24"/>
                <w:szCs w:val="24"/>
              </w:rPr>
            </w:pPr>
            <w:r w:rsidRPr="002B7CF8">
              <w:rPr>
                <w:rFonts w:ascii="MS Gothic" w:eastAsia="MS Gothic" w:hAnsi="MS Gothic" w:cs="MS Gothic"/>
                <w:color w:val="CC0000"/>
              </w:rPr>
              <w:t>➢</w:t>
            </w:r>
            <w:r w:rsidRPr="002B7CF8">
              <w:rPr>
                <w:rFonts w:ascii="Arial" w:eastAsia="Times New Roman" w:hAnsi="Arial" w:cs="Arial"/>
                <w:color w:val="CC0000"/>
              </w:rPr>
              <w:t xml:space="preserve"> προετοιμαστούν για τον ρόλο του αυριανού πολίτη </w:t>
            </w:r>
          </w:p>
          <w:p w:rsidR="002B7CF8" w:rsidRPr="002B7CF8" w:rsidRDefault="002B7CF8" w:rsidP="002B7CF8">
            <w:pPr>
              <w:spacing w:before="58" w:after="0" w:line="240" w:lineRule="auto"/>
              <w:rPr>
                <w:rFonts w:ascii="Times New Roman" w:eastAsia="Times New Roman" w:hAnsi="Times New Roman" w:cs="Times New Roman"/>
                <w:sz w:val="24"/>
                <w:szCs w:val="24"/>
              </w:rPr>
            </w:pPr>
            <w:r w:rsidRPr="002B7CF8">
              <w:rPr>
                <w:rFonts w:ascii="MS Gothic" w:eastAsia="MS Gothic" w:hAnsi="MS Gothic" w:cs="MS Gothic"/>
                <w:color w:val="CC0000"/>
              </w:rPr>
              <w:t>➢</w:t>
            </w:r>
            <w:r w:rsidRPr="002B7CF8">
              <w:rPr>
                <w:rFonts w:ascii="Arial" w:eastAsia="Times New Roman" w:hAnsi="Arial" w:cs="Arial"/>
                <w:color w:val="CC0000"/>
              </w:rPr>
              <w:t xml:space="preserve"> συλλέξουν και να επεξεργαστούν δεδομένα </w:t>
            </w:r>
          </w:p>
          <w:p w:rsidR="002B7CF8" w:rsidRPr="002B7CF8" w:rsidRDefault="002B7CF8" w:rsidP="002B7CF8">
            <w:pPr>
              <w:spacing w:before="56" w:after="0" w:line="240" w:lineRule="auto"/>
              <w:rPr>
                <w:rFonts w:ascii="Times New Roman" w:eastAsia="Times New Roman" w:hAnsi="Times New Roman" w:cs="Times New Roman"/>
                <w:sz w:val="24"/>
                <w:szCs w:val="24"/>
              </w:rPr>
            </w:pPr>
            <w:r w:rsidRPr="002B7CF8">
              <w:rPr>
                <w:rFonts w:ascii="MS Gothic" w:eastAsia="MS Gothic" w:hAnsi="MS Gothic" w:cs="MS Gothic"/>
                <w:color w:val="CC0000"/>
              </w:rPr>
              <w:t>➢</w:t>
            </w:r>
            <w:r w:rsidRPr="002B7CF8">
              <w:rPr>
                <w:rFonts w:ascii="Arial" w:eastAsia="Times New Roman" w:hAnsi="Arial" w:cs="Arial"/>
                <w:color w:val="CC0000"/>
              </w:rPr>
              <w:t xml:space="preserve"> εμφυσήσουν τη συνείδηση και την ευσυνειδησία </w:t>
            </w:r>
          </w:p>
          <w:p w:rsidR="002B7CF8" w:rsidRPr="002B7CF8" w:rsidRDefault="002B7CF8" w:rsidP="002B7CF8">
            <w:pPr>
              <w:spacing w:before="56" w:after="0" w:line="240" w:lineRule="auto"/>
              <w:rPr>
                <w:rFonts w:ascii="Times New Roman" w:eastAsia="Times New Roman" w:hAnsi="Times New Roman" w:cs="Times New Roman"/>
                <w:sz w:val="24"/>
                <w:szCs w:val="24"/>
              </w:rPr>
            </w:pPr>
            <w:r w:rsidRPr="002B7CF8">
              <w:rPr>
                <w:rFonts w:ascii="MS Gothic" w:eastAsia="MS Gothic" w:hAnsi="MS Gothic" w:cs="MS Gothic"/>
                <w:color w:val="CC0000"/>
              </w:rPr>
              <w:t>➢</w:t>
            </w:r>
            <w:r w:rsidRPr="002B7CF8">
              <w:rPr>
                <w:rFonts w:ascii="Arial" w:eastAsia="Times New Roman" w:hAnsi="Arial" w:cs="Arial"/>
                <w:color w:val="CC0000"/>
              </w:rPr>
              <w:t xml:space="preserve"> αναβαθμίσουν την ποιότητα ζωής της κοινότητας  </w:t>
            </w:r>
          </w:p>
          <w:p w:rsidR="002B7CF8" w:rsidRPr="002B7CF8" w:rsidRDefault="002B7CF8" w:rsidP="002B7CF8">
            <w:pPr>
              <w:spacing w:before="58" w:after="0" w:line="240" w:lineRule="auto"/>
              <w:rPr>
                <w:rFonts w:ascii="Times New Roman" w:eastAsia="Times New Roman" w:hAnsi="Times New Roman" w:cs="Times New Roman"/>
                <w:sz w:val="24"/>
                <w:szCs w:val="24"/>
              </w:rPr>
            </w:pPr>
            <w:r w:rsidRPr="002B7CF8">
              <w:rPr>
                <w:rFonts w:ascii="MS Gothic" w:eastAsia="MS Gothic" w:hAnsi="MS Gothic" w:cs="MS Gothic"/>
                <w:color w:val="CC0000"/>
              </w:rPr>
              <w:t>➢</w:t>
            </w:r>
            <w:r w:rsidRPr="002B7CF8">
              <w:rPr>
                <w:rFonts w:ascii="Arial" w:eastAsia="Times New Roman" w:hAnsi="Arial" w:cs="Arial"/>
                <w:color w:val="CC0000"/>
              </w:rPr>
              <w:t xml:space="preserve"> ευχαριστηθούν τη διαδρομή του προγράμματος</w:t>
            </w:r>
          </w:p>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before="545"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CC0000"/>
              </w:rPr>
              <w:t>Οι συναντήσεις μας :</w:t>
            </w:r>
          </w:p>
          <w:p w:rsidR="002B7CF8" w:rsidRPr="002B7CF8" w:rsidRDefault="002B7CF8" w:rsidP="002B7CF8">
            <w:pPr>
              <w:spacing w:before="545" w:after="0" w:line="240" w:lineRule="auto"/>
              <w:rPr>
                <w:rFonts w:ascii="Times New Roman" w:eastAsia="Times New Roman" w:hAnsi="Times New Roman" w:cs="Times New Roman"/>
                <w:sz w:val="24"/>
                <w:szCs w:val="24"/>
              </w:rPr>
            </w:pPr>
            <w:r w:rsidRPr="002B7CF8">
              <w:rPr>
                <w:rFonts w:ascii="Arial" w:eastAsia="Times New Roman" w:hAnsi="Arial" w:cs="Arial"/>
                <w:color w:val="CC0000"/>
                <w:u w:val="single"/>
              </w:rPr>
              <w:t>1η συνάντηση : γνωριμία ομάδας - αναθεση συνεντεύξεων</w:t>
            </w:r>
            <w:r w:rsidRPr="002B7CF8">
              <w:rPr>
                <w:rFonts w:ascii="Arial" w:eastAsia="Times New Roman" w:hAnsi="Arial" w:cs="Arial"/>
                <w:color w:val="CC0000"/>
              </w:rPr>
              <w:t xml:space="preserve"> με παππούδες και γιαγιάδες, για την σχέση ανάμεσα στα δύο φύλα στην εποχή τους. Φωτογράφιση. Γράμμα στους γονείς με το ίδιο θέμα</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16" w:after="0" w:line="240" w:lineRule="auto"/>
              <w:rPr>
                <w:rFonts w:ascii="Times New Roman" w:eastAsia="Times New Roman" w:hAnsi="Times New Roman" w:cs="Times New Roman"/>
                <w:sz w:val="24"/>
                <w:szCs w:val="24"/>
              </w:rPr>
            </w:pPr>
            <w:r w:rsidRPr="002B7CF8">
              <w:rPr>
                <w:rFonts w:ascii="Arial" w:eastAsia="Times New Roman" w:hAnsi="Arial" w:cs="Arial"/>
                <w:color w:val="CC0000"/>
                <w:u w:val="single"/>
              </w:rPr>
              <w:t>2η συνάντηση : δημιουργία κολάζ με τις φωτογραφίες</w:t>
            </w:r>
            <w:r w:rsidRPr="002B7CF8">
              <w:rPr>
                <w:rFonts w:ascii="Arial" w:eastAsia="Times New Roman" w:hAnsi="Arial" w:cs="Arial"/>
                <w:color w:val="CC0000"/>
              </w:rPr>
              <w:t xml:space="preserve"> - καταγραφή συναισθημάτων και εντυπώσεων από τις συνεντεύξεις - διαφορές και ομοιότητες από εκείνη την εποχή - συζήτηση στην ολομέλεια                   </w:t>
            </w:r>
          </w:p>
          <w:p w:rsidR="002B7CF8" w:rsidRPr="002B7CF8" w:rsidRDefault="002B7CF8" w:rsidP="002B7CF8">
            <w:pPr>
              <w:spacing w:before="187" w:after="0" w:line="240" w:lineRule="auto"/>
              <w:rPr>
                <w:rFonts w:ascii="Times New Roman" w:eastAsia="Times New Roman" w:hAnsi="Times New Roman" w:cs="Times New Roman"/>
                <w:sz w:val="24"/>
                <w:szCs w:val="24"/>
              </w:rPr>
            </w:pPr>
            <w:r w:rsidRPr="002B7CF8">
              <w:rPr>
                <w:rFonts w:ascii="Arial" w:eastAsia="Times New Roman" w:hAnsi="Arial" w:cs="Arial"/>
                <w:color w:val="CC0000"/>
                <w:u w:val="single"/>
              </w:rPr>
              <w:t>3η συνάντηση :  διαβάζουν τα γράμματα των γονιών ανώνυμα</w:t>
            </w:r>
            <w:r w:rsidRPr="002B7CF8">
              <w:rPr>
                <w:rFonts w:ascii="Arial" w:eastAsia="Times New Roman" w:hAnsi="Arial" w:cs="Arial"/>
                <w:color w:val="CC0000"/>
              </w:rPr>
              <w:t xml:space="preserve"> - καταγραφή συναισθημάτων και εντυπώσεων από τα γράμματα  </w:t>
            </w:r>
          </w:p>
          <w:p w:rsidR="002B7CF8" w:rsidRPr="002B7CF8" w:rsidRDefault="002B7CF8" w:rsidP="002B7CF8">
            <w:pPr>
              <w:spacing w:before="187" w:after="0" w:line="240" w:lineRule="auto"/>
              <w:rPr>
                <w:rFonts w:ascii="Times New Roman" w:eastAsia="Times New Roman" w:hAnsi="Times New Roman" w:cs="Times New Roman"/>
                <w:sz w:val="24"/>
                <w:szCs w:val="24"/>
              </w:rPr>
            </w:pPr>
            <w:r w:rsidRPr="002B7CF8">
              <w:rPr>
                <w:rFonts w:ascii="Arial" w:eastAsia="Times New Roman" w:hAnsi="Arial" w:cs="Arial"/>
                <w:color w:val="CC0000"/>
              </w:rPr>
              <w:t>4</w:t>
            </w:r>
            <w:r w:rsidRPr="002B7CF8">
              <w:rPr>
                <w:rFonts w:ascii="Arial" w:eastAsia="Times New Roman" w:hAnsi="Arial" w:cs="Arial"/>
                <w:color w:val="CC0000"/>
                <w:u w:val="single"/>
              </w:rPr>
              <w:t>η συνάντηση : διαφορές και ομοιότητες από εκείνες τις  εποχές</w:t>
            </w:r>
            <w:r w:rsidRPr="002B7CF8">
              <w:rPr>
                <w:rFonts w:ascii="Arial" w:eastAsia="Times New Roman" w:hAnsi="Arial" w:cs="Arial"/>
                <w:color w:val="CC0000"/>
              </w:rPr>
              <w:t xml:space="preserve"> - καταγραφή επιλογών συγκριτικά - συζήτηση στην ολομέλεια    </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187" w:after="0" w:line="240" w:lineRule="auto"/>
              <w:rPr>
                <w:rFonts w:ascii="Times New Roman" w:eastAsia="Times New Roman" w:hAnsi="Times New Roman" w:cs="Times New Roman"/>
                <w:sz w:val="24"/>
                <w:szCs w:val="24"/>
              </w:rPr>
            </w:pPr>
            <w:r w:rsidRPr="002B7CF8">
              <w:rPr>
                <w:rFonts w:ascii="Arial" w:eastAsia="Times New Roman" w:hAnsi="Arial" w:cs="Arial"/>
                <w:color w:val="CC0000"/>
                <w:u w:val="single"/>
              </w:rPr>
              <w:t>5η συνάντηση : ατομική εργασία με θέμα  «πώς επηρεάζουν τα social media τις σχέσεις των εφήβων ;»</w:t>
            </w:r>
            <w:r w:rsidRPr="002B7CF8">
              <w:rPr>
                <w:rFonts w:ascii="Arial" w:eastAsia="Times New Roman" w:hAnsi="Arial" w:cs="Arial"/>
                <w:color w:val="CC0000"/>
              </w:rPr>
              <w:t> </w:t>
            </w:r>
          </w:p>
          <w:p w:rsidR="002B7CF8" w:rsidRPr="002B7CF8" w:rsidRDefault="002B7CF8" w:rsidP="002B7CF8">
            <w:pPr>
              <w:spacing w:before="187" w:after="0" w:line="240" w:lineRule="auto"/>
              <w:rPr>
                <w:rFonts w:ascii="Times New Roman" w:eastAsia="Times New Roman" w:hAnsi="Times New Roman" w:cs="Times New Roman"/>
                <w:sz w:val="24"/>
                <w:szCs w:val="24"/>
              </w:rPr>
            </w:pPr>
            <w:r w:rsidRPr="002B7CF8">
              <w:rPr>
                <w:rFonts w:ascii="Arial" w:eastAsia="Times New Roman" w:hAnsi="Arial" w:cs="Arial"/>
                <w:color w:val="CC0000"/>
              </w:rPr>
              <w:t>«αναφέρετε κάποιες  συμπεριφορές που σας τρομάζουν/σοκάρουν/ προσβάλουν» «πώς μπορώ να αντιδράσω όταν…»</w:t>
            </w:r>
          </w:p>
          <w:p w:rsidR="002B7CF8" w:rsidRPr="002B7CF8" w:rsidRDefault="002B7CF8" w:rsidP="002B7CF8">
            <w:pPr>
              <w:spacing w:before="187" w:after="0" w:line="240" w:lineRule="auto"/>
              <w:rPr>
                <w:rFonts w:ascii="Times New Roman" w:eastAsia="Times New Roman" w:hAnsi="Times New Roman" w:cs="Times New Roman"/>
                <w:sz w:val="24"/>
                <w:szCs w:val="24"/>
              </w:rPr>
            </w:pPr>
            <w:r w:rsidRPr="002B7CF8">
              <w:rPr>
                <w:rFonts w:ascii="Arial" w:eastAsia="Times New Roman" w:hAnsi="Arial" w:cs="Arial"/>
                <w:color w:val="CC0000"/>
                <w:u w:val="single"/>
              </w:rPr>
              <w:t>6η συνάντηση</w:t>
            </w:r>
            <w:r w:rsidRPr="002B7CF8">
              <w:rPr>
                <w:rFonts w:ascii="Arial" w:eastAsia="Times New Roman" w:hAnsi="Arial" w:cs="Arial"/>
                <w:color w:val="CC0000"/>
              </w:rPr>
              <w:t xml:space="preserve"> : παρουσίαση των ατομικών εργασιών στην ομάδα - συζήτηση  </w:t>
            </w:r>
          </w:p>
          <w:p w:rsidR="002B7CF8" w:rsidRPr="002B7CF8" w:rsidRDefault="002B7CF8" w:rsidP="002B7CF8">
            <w:pPr>
              <w:spacing w:before="187" w:after="0" w:line="240" w:lineRule="auto"/>
              <w:rPr>
                <w:rFonts w:ascii="Times New Roman" w:eastAsia="Times New Roman" w:hAnsi="Times New Roman" w:cs="Times New Roman"/>
                <w:sz w:val="24"/>
                <w:szCs w:val="24"/>
              </w:rPr>
            </w:pPr>
            <w:r w:rsidRPr="002B7CF8">
              <w:rPr>
                <w:rFonts w:ascii="Arial" w:eastAsia="Times New Roman" w:hAnsi="Arial" w:cs="Arial"/>
                <w:color w:val="CC0000"/>
              </w:rPr>
              <w:t>7</w:t>
            </w:r>
            <w:r w:rsidRPr="002B7CF8">
              <w:rPr>
                <w:rFonts w:ascii="Arial" w:eastAsia="Times New Roman" w:hAnsi="Arial" w:cs="Arial"/>
                <w:color w:val="CC0000"/>
                <w:u w:val="single"/>
              </w:rPr>
              <w:t>η συνάντηση : αναστοχασμός - αποτίμηση</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187" w:after="0" w:line="240" w:lineRule="auto"/>
              <w:jc w:val="right"/>
              <w:rPr>
                <w:rFonts w:ascii="Times New Roman" w:eastAsia="Times New Roman" w:hAnsi="Times New Roman" w:cs="Times New Roman"/>
                <w:sz w:val="24"/>
                <w:szCs w:val="24"/>
              </w:rPr>
            </w:pPr>
            <w:r w:rsidRPr="002B7CF8">
              <w:rPr>
                <w:rFonts w:ascii="Arial" w:eastAsia="Times New Roman" w:hAnsi="Arial" w:cs="Arial"/>
                <w:color w:val="CC0000"/>
              </w:rPr>
              <w:t>ΜΑΣΤΟΡΙΔΟΥ ΑΡΓΥΡΩ  ΠΕ 08</w:t>
            </w:r>
          </w:p>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369"/>
        </w:trPr>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lastRenderedPageBreak/>
              <w:t>ως προς τη Θεματική Ενότητα</w:t>
            </w:r>
            <w:r w:rsidRPr="002B7CF8">
              <w:rPr>
                <w:rFonts w:ascii="Arial" w:eastAsia="Times New Roman" w:hAnsi="Arial" w:cs="Arial"/>
                <w:color w:val="000000"/>
              </w:rPr>
              <w:t> </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00"/>
                <w:bdr w:val="none" w:sz="0" w:space="0" w:color="auto" w:frame="1"/>
              </w:rPr>
              <w:drawing>
                <wp:inline distT="0" distB="0" distL="0" distR="0">
                  <wp:extent cx="601345" cy="577215"/>
                  <wp:effectExtent l="19050" t="0" r="8255" b="0"/>
                  <wp:docPr id="12" name="Εικόνα 12" descr="Φροντίζω το Περιβάλλον – Περιβάλλο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Φροντίζω το Περιβάλλον – Περιβάλλον"/>
                          <pic:cNvPicPr>
                            <a:picLocks noChangeAspect="1" noChangeArrowheads="1"/>
                          </pic:cNvPicPr>
                        </pic:nvPicPr>
                        <pic:blipFill>
                          <a:blip r:embed="rId11"/>
                          <a:srcRect/>
                          <a:stretch>
                            <a:fillRect/>
                          </a:stretch>
                        </pic:blipFill>
                        <pic:spPr bwMode="auto">
                          <a:xfrm>
                            <a:off x="0" y="0"/>
                            <a:ext cx="601345" cy="577215"/>
                          </a:xfrm>
                          <a:prstGeom prst="rect">
                            <a:avLst/>
                          </a:prstGeom>
                          <a:noFill/>
                          <a:ln w="9525">
                            <a:noFill/>
                            <a:miter lim="800000"/>
                            <a:headEnd/>
                            <a:tailEnd/>
                          </a:ln>
                        </pic:spPr>
                      </pic:pic>
                    </a:graphicData>
                  </a:graphic>
                </wp:inline>
              </w:drawing>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Φροντίζω το Περιβάλλον</w:t>
            </w:r>
          </w:p>
        </w:tc>
        <w:tc>
          <w:tcPr>
            <w:tcW w:w="0" w:type="auto"/>
            <w:tcBorders>
              <w:top w:val="single" w:sz="4" w:space="0" w:color="5B9BD4"/>
              <w:left w:val="single" w:sz="4" w:space="0" w:color="5B9BD4"/>
              <w:bottom w:val="single" w:sz="4" w:space="0" w:color="5B9BD4"/>
              <w:right w:val="single" w:sz="4" w:space="0" w:color="5B9BD4"/>
            </w:tcBorders>
            <w:vAlign w:val="center"/>
            <w:hideMark/>
          </w:tcPr>
          <w:p w:rsidR="00AB6D7A" w:rsidRPr="00AB6D7A" w:rsidRDefault="00AB6D7A" w:rsidP="00AB6D7A">
            <w:pPr>
              <w:spacing w:before="400" w:after="0" w:line="240" w:lineRule="auto"/>
              <w:ind w:right="1340"/>
              <w:jc w:val="center"/>
              <w:rPr>
                <w:rFonts w:ascii="Arial" w:eastAsia="Times New Roman" w:hAnsi="Arial" w:cs="Arial"/>
                <w:b/>
                <w:color w:val="C00000"/>
                <w:sz w:val="28"/>
                <w:szCs w:val="28"/>
              </w:rPr>
            </w:pPr>
            <w:r w:rsidRPr="00AB6D7A">
              <w:rPr>
                <w:rFonts w:ascii="Arial" w:eastAsia="Times New Roman" w:hAnsi="Arial" w:cs="Arial"/>
                <w:b/>
                <w:color w:val="C00000"/>
                <w:sz w:val="28"/>
                <w:szCs w:val="28"/>
              </w:rPr>
              <w:t>ΦΡΟΝΤΙΖΩ ΤΟ ΠΕΡΙΒΑΛΛΟΝ</w:t>
            </w:r>
          </w:p>
          <w:p w:rsidR="00AB6D7A" w:rsidRPr="00AB6D7A" w:rsidRDefault="00AB6D7A" w:rsidP="00AB6D7A">
            <w:pPr>
              <w:spacing w:before="400" w:after="0" w:line="240" w:lineRule="auto"/>
              <w:ind w:right="1340"/>
              <w:jc w:val="center"/>
              <w:rPr>
                <w:rFonts w:ascii="Arial" w:eastAsia="Times New Roman" w:hAnsi="Arial" w:cs="Arial"/>
                <w:color w:val="C00000"/>
                <w:sz w:val="26"/>
                <w:szCs w:val="26"/>
                <w:u w:val="single"/>
              </w:rPr>
            </w:pPr>
            <w:r w:rsidRPr="00AB6D7A">
              <w:rPr>
                <w:rFonts w:ascii="Arial" w:eastAsia="Times New Roman" w:hAnsi="Arial" w:cs="Arial"/>
                <w:color w:val="C00000"/>
                <w:sz w:val="26"/>
                <w:szCs w:val="26"/>
              </w:rPr>
              <w:t>υποενότητα :</w:t>
            </w:r>
            <w:r w:rsidRPr="00AB6D7A">
              <w:rPr>
                <w:rFonts w:ascii="Arial" w:hAnsi="Arial" w:cs="Arial"/>
                <w:color w:val="C00000"/>
                <w:sz w:val="26"/>
                <w:szCs w:val="26"/>
                <w:u w:val="single"/>
              </w:rPr>
              <w:t>Φυσικές Καταστροφές, Πολιτική προστασία</w:t>
            </w:r>
          </w:p>
          <w:p w:rsidR="00AB6D7A" w:rsidRPr="00AB6D7A" w:rsidRDefault="00AB6D7A" w:rsidP="00AB6D7A">
            <w:pPr>
              <w:spacing w:before="400" w:after="0" w:line="240" w:lineRule="auto"/>
              <w:ind w:right="1340"/>
              <w:jc w:val="center"/>
              <w:rPr>
                <w:rFonts w:ascii="Arial" w:eastAsia="Times New Roman" w:hAnsi="Arial" w:cs="Arial"/>
                <w:color w:val="C00000"/>
                <w:sz w:val="24"/>
                <w:szCs w:val="24"/>
              </w:rPr>
            </w:pPr>
            <w:r w:rsidRPr="00AB6D7A">
              <w:rPr>
                <w:rFonts w:ascii="Arial" w:eastAsia="Times New Roman" w:hAnsi="Arial" w:cs="Arial"/>
                <w:color w:val="C00000"/>
                <w:sz w:val="26"/>
                <w:szCs w:val="26"/>
              </w:rPr>
              <w:t xml:space="preserve">τομέας : </w:t>
            </w:r>
            <w:r w:rsidRPr="00AB6D7A">
              <w:rPr>
                <w:rFonts w:ascii="Arial" w:eastAsia="Times New Roman" w:hAnsi="Arial" w:cs="Arial"/>
                <w:color w:val="C00000"/>
                <w:sz w:val="26"/>
                <w:szCs w:val="26"/>
                <w:u w:val="single"/>
              </w:rPr>
              <w:t>Κλιματική αλλαγή</w:t>
            </w:r>
          </w:p>
          <w:p w:rsidR="00AB6D7A" w:rsidRPr="00AB6D7A" w:rsidRDefault="00AB6D7A" w:rsidP="00AB6D7A">
            <w:pPr>
              <w:spacing w:before="400" w:after="0" w:line="240" w:lineRule="auto"/>
              <w:ind w:right="1340"/>
              <w:jc w:val="center"/>
              <w:rPr>
                <w:rFonts w:ascii="Arial" w:eastAsia="Times New Roman" w:hAnsi="Arial" w:cs="Arial"/>
                <w:color w:val="C00000"/>
                <w:sz w:val="24"/>
                <w:szCs w:val="24"/>
              </w:rPr>
            </w:pPr>
            <w:r w:rsidRPr="00AB6D7A">
              <w:rPr>
                <w:rFonts w:ascii="Arial" w:eastAsia="Times New Roman" w:hAnsi="Arial" w:cs="Arial"/>
                <w:color w:val="C00000"/>
                <w:sz w:val="24"/>
                <w:szCs w:val="24"/>
              </w:rPr>
              <w:t>τίτλος :</w:t>
            </w:r>
            <w:r w:rsidRPr="00AB6D7A">
              <w:rPr>
                <w:rFonts w:ascii="Arial" w:eastAsia="Times New Roman" w:hAnsi="Arial" w:cs="Arial"/>
                <w:color w:val="C00000"/>
                <w:sz w:val="24"/>
                <w:szCs w:val="24"/>
                <w:u w:val="single"/>
              </w:rPr>
              <w:t xml:space="preserve"> «το κλίμα αλλάζει»</w:t>
            </w:r>
          </w:p>
          <w:p w:rsidR="00AB6D7A" w:rsidRDefault="00AB6D7A" w:rsidP="00AB6D7A">
            <w:pPr>
              <w:spacing w:before="400" w:after="0" w:line="240" w:lineRule="auto"/>
              <w:ind w:right="1340"/>
              <w:jc w:val="center"/>
              <w:rPr>
                <w:rFonts w:ascii="Arial" w:eastAsia="Times New Roman" w:hAnsi="Arial" w:cs="Arial"/>
                <w:color w:val="C00000"/>
                <w:sz w:val="20"/>
                <w:szCs w:val="20"/>
              </w:rPr>
            </w:pPr>
            <w:r w:rsidRPr="00AB6D7A">
              <w:rPr>
                <w:rFonts w:ascii="Arial" w:eastAsia="Times New Roman" w:hAnsi="Arial" w:cs="Arial"/>
                <w:color w:val="C00000"/>
                <w:sz w:val="20"/>
                <w:szCs w:val="20"/>
              </w:rPr>
              <w:t>Διάρκεια  : 7 εβδομαδιαίες συναντήσεις</w:t>
            </w:r>
          </w:p>
          <w:p w:rsidR="00AB6D7A" w:rsidRDefault="00AB6D7A" w:rsidP="00AB6D7A">
            <w:pPr>
              <w:spacing w:before="400" w:after="0" w:line="240" w:lineRule="auto"/>
              <w:ind w:right="1340"/>
              <w:jc w:val="center"/>
              <w:rPr>
                <w:rFonts w:ascii="Arial" w:eastAsia="Times New Roman" w:hAnsi="Arial" w:cs="Arial"/>
                <w:color w:val="C00000"/>
                <w:sz w:val="20"/>
                <w:szCs w:val="20"/>
              </w:rPr>
            </w:pPr>
          </w:p>
          <w:p w:rsidR="000B05D2" w:rsidRPr="000B05D2" w:rsidRDefault="000B05D2" w:rsidP="000B05D2">
            <w:pPr>
              <w:spacing w:before="400" w:after="0" w:line="240" w:lineRule="auto"/>
              <w:ind w:right="1340"/>
              <w:rPr>
                <w:rFonts w:ascii="Arial" w:hAnsi="Arial" w:cs="Arial"/>
                <w:color w:val="C00000"/>
              </w:rPr>
            </w:pPr>
            <w:r w:rsidRPr="000B05D2">
              <w:rPr>
                <w:rFonts w:ascii="Arial" w:hAnsi="Arial" w:cs="Arial"/>
                <w:color w:val="C00000"/>
              </w:rPr>
              <w:t xml:space="preserve">ΔΕΞΙΟΤΗΤΕΣ ΣΤΟΧΕΥΣΗΣ ΤΩΝ ΕΡΓΑΣΤΗΡΙΩΝ </w:t>
            </w:r>
          </w:p>
          <w:p w:rsidR="000B05D2" w:rsidRPr="000B05D2" w:rsidRDefault="000B05D2" w:rsidP="000B05D2">
            <w:pPr>
              <w:spacing w:before="400" w:after="0" w:line="240" w:lineRule="auto"/>
              <w:ind w:right="1340"/>
              <w:rPr>
                <w:rFonts w:ascii="Arial" w:hAnsi="Arial" w:cs="Arial"/>
                <w:color w:val="C00000"/>
              </w:rPr>
            </w:pPr>
            <w:r w:rsidRPr="000B05D2">
              <w:rPr>
                <w:rFonts w:ascii="Arial" w:hAnsi="Arial" w:cs="Arial"/>
                <w:color w:val="C00000"/>
              </w:rPr>
              <w:t xml:space="preserve">Α) Δεξιότητες 21ου αιώνα (4cs) </w:t>
            </w:r>
          </w:p>
          <w:p w:rsidR="000B05D2" w:rsidRPr="000B05D2" w:rsidRDefault="000B05D2" w:rsidP="000B05D2">
            <w:pPr>
              <w:spacing w:before="400" w:after="0" w:line="240" w:lineRule="auto"/>
              <w:ind w:right="1340"/>
              <w:rPr>
                <w:rFonts w:ascii="Arial" w:hAnsi="Arial" w:cs="Arial"/>
                <w:color w:val="C00000"/>
              </w:rPr>
            </w:pPr>
            <w:r w:rsidRPr="000B05D2">
              <w:rPr>
                <w:rFonts w:ascii="Arial" w:hAnsi="Arial" w:cs="Arial"/>
                <w:color w:val="C00000"/>
              </w:rPr>
              <w:t xml:space="preserve">Α1. Δεξιότητες μάθησης 21ου αιώνα (4cs) (Κριτική σκέψη, Επικοινωνία, Συνεργασία, Δημιουργικότητα) Α3. Παραγωγική μάθηση μέσω των τεχνών και της δημιουργικότητας. </w:t>
            </w:r>
          </w:p>
          <w:p w:rsidR="000B05D2" w:rsidRPr="000B05D2" w:rsidRDefault="000B05D2" w:rsidP="000B05D2">
            <w:pPr>
              <w:spacing w:before="400" w:after="0" w:line="240" w:lineRule="auto"/>
              <w:ind w:right="1340"/>
              <w:rPr>
                <w:rFonts w:ascii="Arial" w:hAnsi="Arial" w:cs="Arial"/>
                <w:color w:val="C00000"/>
              </w:rPr>
            </w:pPr>
            <w:r w:rsidRPr="000B05D2">
              <w:rPr>
                <w:rFonts w:ascii="Arial" w:hAnsi="Arial" w:cs="Arial"/>
                <w:color w:val="C00000"/>
              </w:rPr>
              <w:t xml:space="preserve">Δ) Δεξιότητες του νου </w:t>
            </w:r>
          </w:p>
          <w:p w:rsidR="002B7CF8" w:rsidRDefault="000B05D2" w:rsidP="000B05D2">
            <w:pPr>
              <w:spacing w:before="400" w:after="0" w:line="240" w:lineRule="auto"/>
              <w:ind w:right="1340"/>
            </w:pPr>
            <w:r w:rsidRPr="000B05D2">
              <w:rPr>
                <w:rFonts w:ascii="Arial" w:hAnsi="Arial" w:cs="Arial"/>
                <w:color w:val="C00000"/>
              </w:rPr>
              <w:t>Δ2. Πλάγια σκέψη (Δημιουργική, παραγωγική, ολιστική σκέψη)</w:t>
            </w:r>
            <w:r>
              <w:t xml:space="preserve"> </w:t>
            </w:r>
          </w:p>
          <w:p w:rsidR="000B05D2" w:rsidRPr="000B05D2" w:rsidRDefault="000B05D2" w:rsidP="000B05D2">
            <w:pPr>
              <w:spacing w:before="400" w:after="0" w:line="240" w:lineRule="auto"/>
              <w:ind w:right="1340"/>
              <w:rPr>
                <w:rFonts w:ascii="Arial" w:hAnsi="Arial" w:cs="Arial"/>
                <w:color w:val="C00000"/>
              </w:rPr>
            </w:pPr>
            <w:r w:rsidRPr="000B05D2">
              <w:rPr>
                <w:rFonts w:ascii="Arial" w:hAnsi="Arial" w:cs="Arial"/>
                <w:color w:val="C00000"/>
              </w:rPr>
              <w:t>ΟΙ ΣΥΝΑΝΤΗΣΕΙΣ ΜΑΣ :</w:t>
            </w:r>
          </w:p>
          <w:p w:rsidR="000B05D2" w:rsidRPr="000B05D2" w:rsidRDefault="000B05D2" w:rsidP="000B05D2">
            <w:pPr>
              <w:spacing w:before="400" w:after="0" w:line="240" w:lineRule="auto"/>
              <w:ind w:right="1340"/>
              <w:rPr>
                <w:rFonts w:ascii="Arial" w:hAnsi="Arial" w:cs="Arial"/>
                <w:color w:val="C00000"/>
              </w:rPr>
            </w:pPr>
            <w:r w:rsidRPr="000B05D2">
              <w:rPr>
                <w:rFonts w:ascii="Arial" w:hAnsi="Arial" w:cs="Arial"/>
                <w:color w:val="C00000"/>
              </w:rPr>
              <w:t>1</w:t>
            </w:r>
            <w:r w:rsidRPr="000B05D2">
              <w:rPr>
                <w:rFonts w:ascii="Arial" w:hAnsi="Arial" w:cs="Arial"/>
                <w:color w:val="C00000"/>
                <w:vertAlign w:val="superscript"/>
              </w:rPr>
              <w:t>η</w:t>
            </w:r>
            <w:r w:rsidRPr="000B05D2">
              <w:rPr>
                <w:rFonts w:ascii="Arial" w:hAnsi="Arial" w:cs="Arial"/>
                <w:color w:val="C00000"/>
              </w:rPr>
              <w:t xml:space="preserve"> συνάντηση : «Η σημασία του κλίματος στην ζωή μας. Οι συνέπειες της κλιμ</w:t>
            </w:r>
            <w:r w:rsidR="006822D7">
              <w:rPr>
                <w:rFonts w:ascii="Arial" w:hAnsi="Arial" w:cs="Arial"/>
                <w:color w:val="C00000"/>
              </w:rPr>
              <w:t>ατικής αλλαγής». Σ</w:t>
            </w:r>
            <w:r w:rsidRPr="000B05D2">
              <w:rPr>
                <w:rFonts w:ascii="Arial" w:hAnsi="Arial" w:cs="Arial"/>
                <w:color w:val="C00000"/>
              </w:rPr>
              <w:t>υζήτηση</w:t>
            </w:r>
          </w:p>
          <w:p w:rsidR="000B05D2" w:rsidRPr="000B05D2" w:rsidRDefault="000B05D2" w:rsidP="000B05D2">
            <w:pPr>
              <w:spacing w:before="400" w:after="0" w:line="240" w:lineRule="auto"/>
              <w:ind w:right="1340"/>
              <w:rPr>
                <w:rFonts w:ascii="Arial" w:hAnsi="Arial" w:cs="Arial"/>
                <w:color w:val="C00000"/>
              </w:rPr>
            </w:pPr>
            <w:r w:rsidRPr="000B05D2">
              <w:rPr>
                <w:rFonts w:ascii="Arial" w:hAnsi="Arial" w:cs="Arial"/>
                <w:color w:val="C00000"/>
              </w:rPr>
              <w:t>2</w:t>
            </w:r>
            <w:r w:rsidRPr="000B05D2">
              <w:rPr>
                <w:rFonts w:ascii="Arial" w:hAnsi="Arial" w:cs="Arial"/>
                <w:color w:val="C00000"/>
                <w:vertAlign w:val="superscript"/>
              </w:rPr>
              <w:t>η</w:t>
            </w:r>
            <w:r w:rsidR="006822D7">
              <w:rPr>
                <w:rFonts w:ascii="Arial" w:hAnsi="Arial" w:cs="Arial"/>
                <w:color w:val="C00000"/>
              </w:rPr>
              <w:t xml:space="preserve"> συνάντηση : «Π</w:t>
            </w:r>
            <w:r w:rsidRPr="000B05D2">
              <w:rPr>
                <w:rFonts w:ascii="Arial" w:hAnsi="Arial" w:cs="Arial"/>
                <w:color w:val="C00000"/>
              </w:rPr>
              <w:t xml:space="preserve">ροτάσεις </w:t>
            </w:r>
            <w:r w:rsidRPr="006822D7">
              <w:rPr>
                <w:rFonts w:ascii="Arial" w:hAnsi="Arial" w:cs="Arial"/>
                <w:i/>
                <w:color w:val="C00000"/>
              </w:rPr>
              <w:t>θεραπείας</w:t>
            </w:r>
            <w:r w:rsidRPr="000B05D2">
              <w:rPr>
                <w:rFonts w:ascii="Arial" w:hAnsi="Arial" w:cs="Arial"/>
                <w:color w:val="C00000"/>
              </w:rPr>
              <w:t xml:space="preserve"> και </w:t>
            </w:r>
            <w:r w:rsidRPr="006822D7">
              <w:rPr>
                <w:rFonts w:ascii="Arial" w:hAnsi="Arial" w:cs="Arial"/>
                <w:i/>
                <w:color w:val="C00000"/>
              </w:rPr>
              <w:t>πρόληψης</w:t>
            </w:r>
            <w:r w:rsidRPr="000B05D2">
              <w:rPr>
                <w:rFonts w:ascii="Arial" w:hAnsi="Arial" w:cs="Arial"/>
                <w:color w:val="C00000"/>
              </w:rPr>
              <w:t xml:space="preserve"> – προτάσεις τρόπων μετακίνησης φιλικών προς το περιβάλλον». Καταγραφή και συζήτηση</w:t>
            </w:r>
          </w:p>
          <w:p w:rsidR="000B05D2" w:rsidRPr="000B05D2" w:rsidRDefault="000B05D2" w:rsidP="000B05D2">
            <w:pPr>
              <w:spacing w:before="400" w:after="0" w:line="240" w:lineRule="auto"/>
              <w:ind w:right="1340"/>
              <w:rPr>
                <w:rFonts w:ascii="Arial" w:hAnsi="Arial" w:cs="Arial"/>
                <w:color w:val="C00000"/>
              </w:rPr>
            </w:pPr>
            <w:r w:rsidRPr="000B05D2">
              <w:rPr>
                <w:rFonts w:ascii="Arial" w:hAnsi="Arial" w:cs="Arial"/>
                <w:color w:val="C00000"/>
              </w:rPr>
              <w:t>3</w:t>
            </w:r>
            <w:r w:rsidRPr="000B05D2">
              <w:rPr>
                <w:rFonts w:ascii="Arial" w:hAnsi="Arial" w:cs="Arial"/>
                <w:color w:val="C00000"/>
                <w:vertAlign w:val="superscript"/>
              </w:rPr>
              <w:t>η</w:t>
            </w:r>
            <w:r w:rsidRPr="000B05D2">
              <w:rPr>
                <w:rFonts w:ascii="Arial" w:hAnsi="Arial" w:cs="Arial"/>
                <w:color w:val="C00000"/>
              </w:rPr>
              <w:t xml:space="preserve"> συνάντηση : «η ιστορία του ποδήλατου». Παρουσίαση και συζήτηση</w:t>
            </w:r>
          </w:p>
          <w:p w:rsidR="000B05D2" w:rsidRPr="000B05D2" w:rsidRDefault="000B05D2" w:rsidP="000B05D2">
            <w:pPr>
              <w:spacing w:before="400" w:after="0" w:line="240" w:lineRule="auto"/>
              <w:ind w:right="1340"/>
              <w:rPr>
                <w:rFonts w:ascii="Arial" w:hAnsi="Arial" w:cs="Arial"/>
                <w:color w:val="C00000"/>
              </w:rPr>
            </w:pPr>
            <w:r w:rsidRPr="000B05D2">
              <w:rPr>
                <w:rFonts w:ascii="Arial" w:hAnsi="Arial" w:cs="Arial"/>
                <w:color w:val="C00000"/>
              </w:rPr>
              <w:t>4</w:t>
            </w:r>
            <w:r w:rsidRPr="000B05D2">
              <w:rPr>
                <w:rFonts w:ascii="Arial" w:hAnsi="Arial" w:cs="Arial"/>
                <w:color w:val="C00000"/>
                <w:vertAlign w:val="superscript"/>
              </w:rPr>
              <w:t>η</w:t>
            </w:r>
            <w:r w:rsidRPr="000B05D2">
              <w:rPr>
                <w:rFonts w:ascii="Arial" w:hAnsi="Arial" w:cs="Arial"/>
                <w:color w:val="C00000"/>
              </w:rPr>
              <w:t>, 5</w:t>
            </w:r>
            <w:r w:rsidRPr="000B05D2">
              <w:rPr>
                <w:rFonts w:ascii="Arial" w:hAnsi="Arial" w:cs="Arial"/>
                <w:color w:val="C00000"/>
                <w:vertAlign w:val="superscript"/>
              </w:rPr>
              <w:t>η</w:t>
            </w:r>
            <w:r w:rsidRPr="000B05D2">
              <w:rPr>
                <w:rFonts w:ascii="Arial" w:hAnsi="Arial" w:cs="Arial"/>
                <w:color w:val="C00000"/>
              </w:rPr>
              <w:t xml:space="preserve"> και 6</w:t>
            </w:r>
            <w:r w:rsidRPr="000B05D2">
              <w:rPr>
                <w:rFonts w:ascii="Arial" w:hAnsi="Arial" w:cs="Arial"/>
                <w:color w:val="C00000"/>
                <w:vertAlign w:val="superscript"/>
              </w:rPr>
              <w:t>η</w:t>
            </w:r>
            <w:r w:rsidRPr="000B05D2">
              <w:rPr>
                <w:rFonts w:ascii="Arial" w:hAnsi="Arial" w:cs="Arial"/>
                <w:color w:val="C00000"/>
              </w:rPr>
              <w:t xml:space="preserve"> συνάντηση : «ζωγραφίζοντας την </w:t>
            </w:r>
            <w:r w:rsidRPr="000B05D2">
              <w:rPr>
                <w:rFonts w:ascii="Arial" w:hAnsi="Arial" w:cs="Arial"/>
                <w:color w:val="C00000"/>
              </w:rPr>
              <w:lastRenderedPageBreak/>
              <w:t>ιστορία ενός ταξειδιού με το ποδήλατο μου»</w:t>
            </w:r>
          </w:p>
          <w:p w:rsidR="000B05D2" w:rsidRDefault="000B05D2" w:rsidP="000B05D2">
            <w:pPr>
              <w:spacing w:before="400" w:after="0" w:line="240" w:lineRule="auto"/>
              <w:ind w:right="1340"/>
              <w:rPr>
                <w:rFonts w:ascii="Arial" w:hAnsi="Arial" w:cs="Arial"/>
                <w:color w:val="C00000"/>
              </w:rPr>
            </w:pPr>
            <w:r w:rsidRPr="000B05D2">
              <w:rPr>
                <w:rFonts w:ascii="Arial" w:hAnsi="Arial" w:cs="Arial"/>
                <w:color w:val="C00000"/>
              </w:rPr>
              <w:t>7</w:t>
            </w:r>
            <w:r w:rsidRPr="000B05D2">
              <w:rPr>
                <w:rFonts w:ascii="Arial" w:hAnsi="Arial" w:cs="Arial"/>
                <w:color w:val="C00000"/>
                <w:vertAlign w:val="superscript"/>
              </w:rPr>
              <w:t>η</w:t>
            </w:r>
            <w:r w:rsidRPr="000B05D2">
              <w:rPr>
                <w:rFonts w:ascii="Arial" w:hAnsi="Arial" w:cs="Arial"/>
                <w:color w:val="C00000"/>
              </w:rPr>
              <w:t xml:space="preserve"> συνάντηση : παρουσίαση στην ολομέλεια – συζήτηση </w:t>
            </w:r>
            <w:r w:rsidR="00150941">
              <w:rPr>
                <w:rFonts w:ascii="Arial" w:hAnsi="Arial" w:cs="Arial"/>
                <w:color w:val="C00000"/>
              </w:rPr>
              <w:t>–</w:t>
            </w:r>
            <w:r w:rsidRPr="000B05D2">
              <w:rPr>
                <w:rFonts w:ascii="Arial" w:hAnsi="Arial" w:cs="Arial"/>
                <w:color w:val="C00000"/>
              </w:rPr>
              <w:t xml:space="preserve"> αναστοχασμός</w:t>
            </w:r>
          </w:p>
          <w:p w:rsidR="00150941" w:rsidRDefault="00150941" w:rsidP="000B05D2">
            <w:pPr>
              <w:spacing w:before="400" w:after="0" w:line="240" w:lineRule="auto"/>
              <w:ind w:right="1340"/>
              <w:rPr>
                <w:rFonts w:ascii="Arial" w:hAnsi="Arial" w:cs="Arial"/>
                <w:color w:val="C00000"/>
              </w:rPr>
            </w:pPr>
          </w:p>
          <w:p w:rsidR="00150941" w:rsidRPr="002B7CF8" w:rsidRDefault="00150941" w:rsidP="000B05D2">
            <w:pPr>
              <w:spacing w:before="400" w:after="0" w:line="240" w:lineRule="auto"/>
              <w:ind w:right="1340"/>
              <w:rPr>
                <w:rFonts w:ascii="Times New Roman" w:eastAsia="Times New Roman" w:hAnsi="Times New Roman" w:cs="Times New Roman"/>
                <w:sz w:val="24"/>
                <w:szCs w:val="24"/>
              </w:rPr>
            </w:pPr>
            <w:r>
              <w:rPr>
                <w:rFonts w:ascii="Arial" w:hAnsi="Arial" w:cs="Arial"/>
                <w:color w:val="C00000"/>
              </w:rPr>
              <w:t xml:space="preserve">                           ΜΑΣΤΟΡΙΔΟΥ ΑΡΓΥΡΩ  ΠΕ08</w:t>
            </w:r>
          </w:p>
        </w:tc>
      </w:tr>
      <w:tr w:rsidR="002B7CF8" w:rsidRPr="002B7CF8" w:rsidTr="002B7CF8">
        <w:trPr>
          <w:trHeight w:val="369"/>
        </w:trPr>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lastRenderedPageBreak/>
              <w:t>ως προς τη Θεματική Ενότητα</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000000"/>
              </w:rPr>
              <w:t> </w:t>
            </w:r>
            <w:r>
              <w:rPr>
                <w:rFonts w:ascii="Arial" w:eastAsia="Times New Roman" w:hAnsi="Arial" w:cs="Arial"/>
                <w:noProof/>
                <w:color w:val="000000"/>
                <w:bdr w:val="none" w:sz="0" w:space="0" w:color="auto" w:frame="1"/>
              </w:rPr>
              <w:drawing>
                <wp:inline distT="0" distB="0" distL="0" distR="0">
                  <wp:extent cx="649605" cy="649605"/>
                  <wp:effectExtent l="19050" t="0" r="0" b="0"/>
                  <wp:docPr id="13" name="Εικόνα 13" descr="Ενδιαφέρομαι και Ενεργώ - Κοινωνική Συναίσθηση και Ευθύ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Ενδιαφέρομαι και Ενεργώ - Κοινωνική Συναίσθηση και Ευθύνη"/>
                          <pic:cNvPicPr>
                            <a:picLocks noChangeAspect="1" noChangeArrowheads="1"/>
                          </pic:cNvPicPr>
                        </pic:nvPicPr>
                        <pic:blipFill>
                          <a:blip r:embed="rId12"/>
                          <a:srcRect/>
                          <a:stretch>
                            <a:fillRect/>
                          </a:stretch>
                        </pic:blipFill>
                        <pic:spPr bwMode="auto">
                          <a:xfrm>
                            <a:off x="0" y="0"/>
                            <a:ext cx="649605" cy="649605"/>
                          </a:xfrm>
                          <a:prstGeom prst="rect">
                            <a:avLst/>
                          </a:prstGeom>
                          <a:noFill/>
                          <a:ln w="9525">
                            <a:noFill/>
                            <a:miter lim="800000"/>
                            <a:headEnd/>
                            <a:tailEnd/>
                          </a:ln>
                        </pic:spPr>
                      </pic:pic>
                    </a:graphicData>
                  </a:graphic>
                </wp:inline>
              </w:drawing>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Ενδιαφέρομαι και Ενεργώ- Κοινωνική Συναίσθηση και Ευθύνη</w:t>
            </w:r>
          </w:p>
        </w:tc>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4635"/>
        </w:trPr>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ως προς τη Θεματική Ενότητα</w:t>
            </w:r>
            <w:r w:rsidRPr="002B7CF8">
              <w:rPr>
                <w:rFonts w:ascii="Arial" w:eastAsia="Times New Roman" w:hAnsi="Arial" w:cs="Arial"/>
                <w:color w:val="000000"/>
              </w:rPr>
              <w:t> </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00"/>
                <w:bdr w:val="none" w:sz="0" w:space="0" w:color="auto" w:frame="1"/>
              </w:rPr>
              <w:drawing>
                <wp:inline distT="0" distB="0" distL="0" distR="0">
                  <wp:extent cx="649605" cy="601345"/>
                  <wp:effectExtent l="19050" t="0" r="0" b="0"/>
                  <wp:docPr id="14" name="Εικόνα 14" descr="Δημιουργώ και Καινοτομώ – Δημιουργική Σκέψη και Πρωτοβουλ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Δημιουργώ και Καινοτομώ – Δημιουργική Σκέψη και Πρωτοβουλία"/>
                          <pic:cNvPicPr>
                            <a:picLocks noChangeAspect="1" noChangeArrowheads="1"/>
                          </pic:cNvPicPr>
                        </pic:nvPicPr>
                        <pic:blipFill>
                          <a:blip r:embed="rId13"/>
                          <a:srcRect/>
                          <a:stretch>
                            <a:fillRect/>
                          </a:stretch>
                        </pic:blipFill>
                        <pic:spPr bwMode="auto">
                          <a:xfrm>
                            <a:off x="0" y="0"/>
                            <a:ext cx="649605" cy="601345"/>
                          </a:xfrm>
                          <a:prstGeom prst="rect">
                            <a:avLst/>
                          </a:prstGeom>
                          <a:noFill/>
                          <a:ln w="9525">
                            <a:noFill/>
                            <a:miter lim="800000"/>
                            <a:headEnd/>
                            <a:tailEnd/>
                          </a:ln>
                        </pic:spPr>
                      </pic:pic>
                    </a:graphicData>
                  </a:graphic>
                </wp:inline>
              </w:drawing>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Δημιουργώ και Καινοτομώ- </w:t>
            </w:r>
          </w:p>
        </w:tc>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1515"/>
        </w:trPr>
        <w:tc>
          <w:tcPr>
            <w:tcW w:w="0" w:type="auto"/>
            <w:tcBorders>
              <w:top w:val="single" w:sz="4" w:space="0" w:color="5B9BD4"/>
              <w:left w:val="single" w:sz="4" w:space="0" w:color="5B9BD4"/>
              <w:bottom w:val="single" w:sz="4" w:space="0" w:color="5B9BD4"/>
              <w:right w:val="single" w:sz="4" w:space="0" w:color="5B9BD4"/>
            </w:tcBorders>
            <w:shd w:val="clear" w:color="auto" w:fill="EAD1DC"/>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top w:val="single" w:sz="4" w:space="0" w:color="5B9BD4"/>
              <w:left w:val="single" w:sz="4" w:space="0" w:color="5B9BD4"/>
              <w:bottom w:val="single" w:sz="4" w:space="0" w:color="5B9BD4"/>
              <w:right w:val="single" w:sz="4" w:space="0" w:color="5B9BD4"/>
            </w:tcBorders>
            <w:shd w:val="clear" w:color="auto" w:fill="EAD1DC"/>
            <w:vAlign w:val="center"/>
            <w:hideMark/>
          </w:tcPr>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ΤΑΞΗ Γ</w:t>
            </w:r>
          </w:p>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369"/>
        </w:trPr>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699"/>
        </w:trPr>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ως προς τη  Θεματική Ενότητα</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noProof/>
                <w:color w:val="000000"/>
                <w:bdr w:val="none" w:sz="0" w:space="0" w:color="auto" w:frame="1"/>
              </w:rPr>
              <w:drawing>
                <wp:inline distT="0" distB="0" distL="0" distR="0">
                  <wp:extent cx="649605" cy="649605"/>
                  <wp:effectExtent l="19050" t="0" r="0" b="0"/>
                  <wp:docPr id="15" name="Εικόνα 15" descr="Ζω καλύτερα – Ευ Ζη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Ζω καλύτερα – Ευ Ζην"/>
                          <pic:cNvPicPr>
                            <a:picLocks noChangeAspect="1" noChangeArrowheads="1"/>
                          </pic:cNvPicPr>
                        </pic:nvPicPr>
                        <pic:blipFill>
                          <a:blip r:embed="rId10"/>
                          <a:srcRect/>
                          <a:stretch>
                            <a:fillRect/>
                          </a:stretch>
                        </pic:blipFill>
                        <pic:spPr bwMode="auto">
                          <a:xfrm>
                            <a:off x="0" y="0"/>
                            <a:ext cx="649605" cy="649605"/>
                          </a:xfrm>
                          <a:prstGeom prst="rect">
                            <a:avLst/>
                          </a:prstGeom>
                          <a:noFill/>
                          <a:ln w="9525">
                            <a:noFill/>
                            <a:miter lim="800000"/>
                            <a:headEnd/>
                            <a:tailEnd/>
                          </a:ln>
                        </pic:spPr>
                      </pic:pic>
                    </a:graphicData>
                  </a:graphic>
                </wp:inline>
              </w:drawing>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Ζω καλύτερα- Ευ ζην</w:t>
            </w:r>
          </w:p>
          <w:p w:rsidR="002B7CF8" w:rsidRPr="002B7CF8" w:rsidRDefault="002B7CF8" w:rsidP="002B7CF8">
            <w:pPr>
              <w:spacing w:after="24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lastRenderedPageBreak/>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p>
        </w:tc>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before="400" w:after="0" w:line="240" w:lineRule="auto"/>
              <w:ind w:right="1340"/>
              <w:rPr>
                <w:rFonts w:ascii="Times New Roman" w:eastAsia="Times New Roman" w:hAnsi="Times New Roman" w:cs="Times New Roman"/>
                <w:sz w:val="24"/>
                <w:szCs w:val="24"/>
              </w:rPr>
            </w:pPr>
            <w:r w:rsidRPr="002B7CF8">
              <w:rPr>
                <w:rFonts w:ascii="Arial" w:eastAsia="Times New Roman" w:hAnsi="Arial" w:cs="Arial"/>
                <w:b/>
                <w:bCs/>
                <w:color w:val="A64D79"/>
              </w:rPr>
              <w:lastRenderedPageBreak/>
              <w:t>                            Τμήματα : Γ1 - Γ2 - Γ3</w:t>
            </w:r>
          </w:p>
          <w:p w:rsidR="002B7CF8" w:rsidRPr="002B7CF8" w:rsidRDefault="002B7CF8" w:rsidP="002B7CF8">
            <w:pPr>
              <w:spacing w:before="400" w:after="0" w:line="240" w:lineRule="auto"/>
              <w:ind w:right="1340"/>
              <w:jc w:val="center"/>
              <w:rPr>
                <w:rFonts w:ascii="Times New Roman" w:eastAsia="Times New Roman" w:hAnsi="Times New Roman" w:cs="Times New Roman"/>
                <w:sz w:val="24"/>
                <w:szCs w:val="24"/>
              </w:rPr>
            </w:pPr>
            <w:r w:rsidRPr="002B7CF8">
              <w:rPr>
                <w:rFonts w:ascii="Arial" w:eastAsia="Times New Roman" w:hAnsi="Arial" w:cs="Arial"/>
                <w:b/>
                <w:bCs/>
                <w:color w:val="A64D79"/>
                <w:sz w:val="28"/>
                <w:szCs w:val="28"/>
              </w:rPr>
              <w:t>ΖΩ ΚΑΛΥΤΕΡΑ - ΕΥ ΖΗΝ</w:t>
            </w:r>
          </w:p>
          <w:p w:rsidR="002B7CF8" w:rsidRPr="002B7CF8" w:rsidRDefault="002B7CF8" w:rsidP="002B7CF8">
            <w:pPr>
              <w:spacing w:before="400" w:after="0" w:line="240" w:lineRule="auto"/>
              <w:ind w:right="1340"/>
              <w:jc w:val="center"/>
              <w:rPr>
                <w:rFonts w:ascii="Times New Roman" w:eastAsia="Times New Roman" w:hAnsi="Times New Roman" w:cs="Times New Roman"/>
                <w:sz w:val="24"/>
                <w:szCs w:val="24"/>
              </w:rPr>
            </w:pPr>
            <w:r w:rsidRPr="002B7CF8">
              <w:rPr>
                <w:rFonts w:ascii="Arial" w:eastAsia="Times New Roman" w:hAnsi="Arial" w:cs="Arial"/>
                <w:color w:val="A64D79"/>
                <w:sz w:val="26"/>
                <w:szCs w:val="26"/>
              </w:rPr>
              <w:t>υποενότητα</w:t>
            </w:r>
            <w:r w:rsidRPr="002B7CF8">
              <w:rPr>
                <w:rFonts w:ascii="Arial" w:eastAsia="Times New Roman" w:hAnsi="Arial" w:cs="Arial"/>
                <w:color w:val="A64D79"/>
                <w:sz w:val="26"/>
                <w:szCs w:val="26"/>
                <w:u w:val="single"/>
              </w:rPr>
              <w:t xml:space="preserve"> : Ψυχική και Συναισθηματική </w:t>
            </w:r>
            <w:r w:rsidRPr="002B7CF8">
              <w:rPr>
                <w:rFonts w:ascii="Arial" w:eastAsia="Times New Roman" w:hAnsi="Arial" w:cs="Arial"/>
                <w:color w:val="A64D79"/>
                <w:sz w:val="26"/>
                <w:szCs w:val="26"/>
                <w:u w:val="single"/>
              </w:rPr>
              <w:lastRenderedPageBreak/>
              <w:t>Υγεία - Πρόληψη</w:t>
            </w:r>
          </w:p>
          <w:p w:rsidR="002B7CF8" w:rsidRPr="002B7CF8" w:rsidRDefault="002B7CF8" w:rsidP="002B7CF8">
            <w:pPr>
              <w:spacing w:before="400" w:after="0" w:line="240" w:lineRule="auto"/>
              <w:ind w:right="1340"/>
              <w:jc w:val="center"/>
              <w:rPr>
                <w:rFonts w:ascii="Times New Roman" w:eastAsia="Times New Roman" w:hAnsi="Times New Roman" w:cs="Times New Roman"/>
                <w:sz w:val="24"/>
                <w:szCs w:val="24"/>
              </w:rPr>
            </w:pPr>
            <w:r w:rsidRPr="002B7CF8">
              <w:rPr>
                <w:rFonts w:ascii="Arial" w:eastAsia="Times New Roman" w:hAnsi="Arial" w:cs="Arial"/>
                <w:color w:val="A64D79"/>
                <w:sz w:val="26"/>
                <w:szCs w:val="26"/>
              </w:rPr>
              <w:t xml:space="preserve">τομέας : </w:t>
            </w:r>
            <w:r w:rsidRPr="002B7CF8">
              <w:rPr>
                <w:rFonts w:ascii="Arial" w:eastAsia="Times New Roman" w:hAnsi="Arial" w:cs="Arial"/>
                <w:color w:val="A64D79"/>
                <w:sz w:val="26"/>
                <w:szCs w:val="26"/>
                <w:u w:val="single"/>
              </w:rPr>
              <w:t>ψυχική και συναισθηματική υγεία</w:t>
            </w:r>
          </w:p>
          <w:p w:rsidR="002B7CF8" w:rsidRPr="002B7CF8" w:rsidRDefault="002B7CF8" w:rsidP="002B7CF8">
            <w:pPr>
              <w:spacing w:before="400" w:after="0" w:line="240" w:lineRule="auto"/>
              <w:ind w:right="1340"/>
              <w:jc w:val="center"/>
              <w:rPr>
                <w:rFonts w:ascii="Times New Roman" w:eastAsia="Times New Roman" w:hAnsi="Times New Roman" w:cs="Times New Roman"/>
                <w:sz w:val="24"/>
                <w:szCs w:val="24"/>
              </w:rPr>
            </w:pPr>
            <w:r w:rsidRPr="002B7CF8">
              <w:rPr>
                <w:rFonts w:ascii="Arial" w:eastAsia="Times New Roman" w:hAnsi="Arial" w:cs="Arial"/>
                <w:color w:val="A64D79"/>
                <w:sz w:val="24"/>
                <w:szCs w:val="24"/>
              </w:rPr>
              <w:t>τίτλος :</w:t>
            </w:r>
            <w:r w:rsidRPr="002B7CF8">
              <w:rPr>
                <w:rFonts w:ascii="Arial" w:eastAsia="Times New Roman" w:hAnsi="Arial" w:cs="Arial"/>
                <w:color w:val="A64D79"/>
                <w:sz w:val="24"/>
                <w:szCs w:val="24"/>
                <w:u w:val="single"/>
              </w:rPr>
              <w:t xml:space="preserve"> «Πώς να γίνω ο καλύτερός μου φίλος» </w:t>
            </w:r>
          </w:p>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A64D79"/>
                <w:sz w:val="20"/>
                <w:szCs w:val="20"/>
              </w:rPr>
              <w:t>Διάρκεια: 7 εβδομαδιαίες συναντήσεις</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20" w:after="0" w:line="240" w:lineRule="auto"/>
              <w:ind w:left="116" w:right="54" w:firstLine="570"/>
              <w:jc w:val="both"/>
              <w:rPr>
                <w:rFonts w:ascii="Times New Roman" w:eastAsia="Times New Roman" w:hAnsi="Times New Roman" w:cs="Times New Roman"/>
                <w:sz w:val="24"/>
                <w:szCs w:val="24"/>
              </w:rPr>
            </w:pPr>
            <w:r w:rsidRPr="002B7CF8">
              <w:rPr>
                <w:rFonts w:ascii="Arial" w:eastAsia="Times New Roman" w:hAnsi="Arial" w:cs="Arial"/>
                <w:color w:val="A64D79"/>
              </w:rPr>
              <w:t>Το να μάθει κανείς να αγαπά τον εαυτό του είναι μια από τις μεγαλύτερες  προκλήσεις που θα κληθεί να αντιμετωπίσει στη ζωή. Όσο αυξάνει η αγάπη που  δίνουμε στον εαυτό μας, τόσο αυξάνει και </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20" w:after="0" w:line="240" w:lineRule="auto"/>
              <w:ind w:left="116" w:right="54"/>
              <w:jc w:val="both"/>
              <w:rPr>
                <w:rFonts w:ascii="Times New Roman" w:eastAsia="Times New Roman" w:hAnsi="Times New Roman" w:cs="Times New Roman"/>
                <w:sz w:val="24"/>
                <w:szCs w:val="24"/>
              </w:rPr>
            </w:pPr>
            <w:r w:rsidRPr="002B7CF8">
              <w:rPr>
                <w:rFonts w:ascii="Arial" w:eastAsia="Times New Roman" w:hAnsi="Arial" w:cs="Arial"/>
                <w:color w:val="A64D79"/>
              </w:rPr>
              <w:t xml:space="preserve">η εμπιστοσύνη μας στη ζωή. Όσο αυξάνει  η αυτοεκτίμηση και αυτο-αποδοχή μας, τόσο μειώνεται το ποσοστό της επικύρωσης  που χρειαζόμαστε από τους άλλους, τόσο μειώνονται οι πιθανότητες να  προστρέξουμε σε μηχανισμούς άμυνας, χειριστικότητα και τοξικές σχέσεις. </w:t>
            </w:r>
            <w:r w:rsidRPr="002B7CF8">
              <w:rPr>
                <w:rFonts w:ascii="Arial" w:eastAsia="Times New Roman" w:hAnsi="Arial" w:cs="Arial"/>
                <w:b/>
                <w:bCs/>
                <w:color w:val="A64D79"/>
              </w:rPr>
              <w:t>Όσο  ενδυναμώνουμε αντλώντας αγάπη από τον ίδιο μας τον εαυτό, τόσο προλαμβάνουμε  τυχόν ψυχοσωματικές εκδηλώσεις ενός τραύματος, τόσο περισσότερο  απομακρύνουμε την απειλή μιας ασθένειας. </w:t>
            </w:r>
          </w:p>
          <w:p w:rsidR="002B7CF8" w:rsidRPr="002B7CF8" w:rsidRDefault="002B7CF8" w:rsidP="002B7CF8">
            <w:pPr>
              <w:spacing w:before="20" w:after="0" w:line="240" w:lineRule="auto"/>
              <w:ind w:left="116" w:right="59" w:firstLine="589"/>
              <w:jc w:val="both"/>
              <w:rPr>
                <w:rFonts w:ascii="Times New Roman" w:eastAsia="Times New Roman" w:hAnsi="Times New Roman" w:cs="Times New Roman"/>
                <w:sz w:val="24"/>
                <w:szCs w:val="24"/>
              </w:rPr>
            </w:pPr>
            <w:r w:rsidRPr="002B7CF8">
              <w:rPr>
                <w:rFonts w:ascii="Arial" w:eastAsia="Times New Roman" w:hAnsi="Arial" w:cs="Arial"/>
                <w:b/>
                <w:bCs/>
                <w:color w:val="A64D79"/>
              </w:rPr>
              <w:t xml:space="preserve">Εάν ξεκινήσουμε αυτό το ταξίδι αυτογνωσίας και αυτοαποδοχής στην εφηβεία,  έχουμε περισσότερες πιθανότητες να θέσουμε τις βάσεις για </w:t>
            </w:r>
            <w:r w:rsidRPr="002B7CF8">
              <w:rPr>
                <w:rFonts w:ascii="Arial" w:eastAsia="Times New Roman" w:hAnsi="Arial" w:cs="Arial"/>
                <w:b/>
                <w:bCs/>
                <w:color w:val="A64D79"/>
                <w:u w:val="single"/>
              </w:rPr>
              <w:t>μια υγιή και  δημιουργική ζωή ατομικά και ως σύνολο.</w:t>
            </w:r>
            <w:r w:rsidRPr="002B7CF8">
              <w:rPr>
                <w:rFonts w:ascii="Arial" w:eastAsia="Times New Roman" w:hAnsi="Arial" w:cs="Arial"/>
                <w:b/>
                <w:bCs/>
                <w:color w:val="A64D79"/>
              </w:rPr>
              <w:t>  </w:t>
            </w:r>
          </w:p>
          <w:p w:rsidR="002B7CF8" w:rsidRPr="002B7CF8" w:rsidRDefault="002B7CF8" w:rsidP="002B7CF8">
            <w:pPr>
              <w:spacing w:before="16" w:after="0" w:line="240" w:lineRule="auto"/>
              <w:ind w:left="118" w:right="54" w:firstLine="580"/>
              <w:jc w:val="both"/>
              <w:rPr>
                <w:rFonts w:ascii="Times New Roman" w:eastAsia="Times New Roman" w:hAnsi="Times New Roman" w:cs="Times New Roman"/>
                <w:sz w:val="24"/>
                <w:szCs w:val="24"/>
              </w:rPr>
            </w:pPr>
            <w:r w:rsidRPr="002B7CF8">
              <w:rPr>
                <w:rFonts w:ascii="Arial" w:eastAsia="Times New Roman" w:hAnsi="Arial" w:cs="Arial"/>
                <w:color w:val="A64D79"/>
              </w:rPr>
              <w:t>«Κάθε ποσότητα ενέργειας που καταναλώνουμε σε τσακωμούς με τον εαυτό  μας και με τους άλλους, κομματιάζει και σκορπάει την ενέργεια που θα  χρησιμοποιούσαμε για εξερευνήσεις και για δημιουργικότητα» γράφει η Βιρτζίνια  Σατίρ. «Όσοι δουλεύουν για να γίνουν οι ίδιοι περισσότερο ανθρώπινοι, θα  χρησιμεύσουν αργότερα σαν γέφυρες προς μια νέα εποχή. Ας μάθουμε, λοιπόν, πώς  να συγκροτηθούμε ο καθένας μας πιο αρμονικά, για να αποκτήσουμε έτσι  περισσότερη ανθρωπιά ως ανθρωπότητα». </w:t>
            </w:r>
          </w:p>
          <w:p w:rsidR="002B7CF8" w:rsidRPr="002B7CF8" w:rsidRDefault="002B7CF8" w:rsidP="002B7CF8">
            <w:pPr>
              <w:spacing w:before="16" w:after="0" w:line="240" w:lineRule="auto"/>
              <w:ind w:left="118" w:right="54" w:firstLine="580"/>
              <w:jc w:val="both"/>
              <w:rPr>
                <w:rFonts w:ascii="Times New Roman" w:eastAsia="Times New Roman" w:hAnsi="Times New Roman" w:cs="Times New Roman"/>
                <w:sz w:val="24"/>
                <w:szCs w:val="24"/>
              </w:rPr>
            </w:pPr>
            <w:r w:rsidRPr="002B7CF8">
              <w:rPr>
                <w:rFonts w:ascii="Arial" w:eastAsia="Times New Roman" w:hAnsi="Arial" w:cs="Arial"/>
                <w:color w:val="A64D79"/>
              </w:rPr>
              <w:t>Σκοπός της διδασκαλίας του μαθήματος του Σχολικού Επαγγελματικού Προσανατολισμού (ΣΕΠ) είναι να βοηθήσει τους μαθητές στις εκπαιδευτικές και επαγγελματικές επιλογές τους, ώστε να ενταχθούν ομαλά στην ευρύτερη κοινωνία. Στο πλαίσιο αυτό, ο μαθητής χρειάζεται να αποκτήσει δεξιότητες που θα τον βοηθήσουν, ώστε να μπορεί να ανταπεξέρχεται σε μια σειρά περιπτώσεων, όπως φαίνεται στη συνέχεια. </w:t>
            </w:r>
          </w:p>
          <w:p w:rsidR="002B7CF8" w:rsidRPr="002B7CF8" w:rsidRDefault="002B7CF8" w:rsidP="002B7CF8">
            <w:pPr>
              <w:spacing w:before="15" w:after="0" w:line="240" w:lineRule="auto"/>
              <w:ind w:left="116" w:right="54" w:firstLine="576"/>
              <w:jc w:val="both"/>
              <w:rPr>
                <w:rFonts w:ascii="Times New Roman" w:eastAsia="Times New Roman" w:hAnsi="Times New Roman" w:cs="Times New Roman"/>
                <w:sz w:val="24"/>
                <w:szCs w:val="24"/>
              </w:rPr>
            </w:pPr>
            <w:r w:rsidRPr="002B7CF8">
              <w:rPr>
                <w:rFonts w:ascii="Arial" w:eastAsia="Times New Roman" w:hAnsi="Arial" w:cs="Arial"/>
                <w:color w:val="A64D79"/>
              </w:rPr>
              <w:t xml:space="preserve">Στο εργαστήρι αυτό θα προσπαθήσουμε να εξοικειώσουμε τους εφήβους με  τεχνικές επικοινωνίας, για να κατανοήσουν τον εαυτό τους βαθύτερα, μέσα από την  υγιή αλληλοδιάδραση με τους άλλους. Τα ερωτήματα </w:t>
            </w:r>
            <w:r w:rsidRPr="002B7CF8">
              <w:rPr>
                <w:rFonts w:ascii="Arial" w:eastAsia="Times New Roman" w:hAnsi="Arial" w:cs="Arial"/>
                <w:color w:val="A64D79"/>
              </w:rPr>
              <w:lastRenderedPageBreak/>
              <w:t>που θα μπορούσαμε να  θέσουμε πριν ξεκινήσουμε να οργανώνουμε το εργαστήριο, ανάλογα με τα ιδιαίτερα  χαρακτηριστικά της τάξης/ομάδας μας, είναι: </w:t>
            </w:r>
          </w:p>
          <w:p w:rsidR="002B7CF8" w:rsidRPr="002B7CF8" w:rsidRDefault="002B7CF8" w:rsidP="002B7CF8">
            <w:pPr>
              <w:spacing w:before="15" w:after="0" w:line="240" w:lineRule="auto"/>
              <w:ind w:right="55"/>
              <w:rPr>
                <w:rFonts w:ascii="Times New Roman" w:eastAsia="Times New Roman" w:hAnsi="Times New Roman" w:cs="Times New Roman"/>
                <w:sz w:val="24"/>
                <w:szCs w:val="24"/>
              </w:rPr>
            </w:pPr>
            <w:r w:rsidRPr="002B7CF8">
              <w:rPr>
                <w:rFonts w:ascii="Arial" w:eastAsia="Times New Roman" w:hAnsi="Arial" w:cs="Arial"/>
                <w:color w:val="A64D79"/>
              </w:rPr>
              <w:t> </w:t>
            </w:r>
          </w:p>
          <w:p w:rsidR="002B7CF8" w:rsidRPr="002B7CF8" w:rsidRDefault="002B7CF8" w:rsidP="002B7CF8">
            <w:pPr>
              <w:spacing w:before="16" w:after="0" w:line="240" w:lineRule="auto"/>
              <w:ind w:right="61"/>
              <w:rPr>
                <w:rFonts w:ascii="Times New Roman" w:eastAsia="Times New Roman" w:hAnsi="Times New Roman" w:cs="Times New Roman"/>
                <w:sz w:val="24"/>
                <w:szCs w:val="24"/>
              </w:rPr>
            </w:pPr>
            <w:r w:rsidRPr="002B7CF8">
              <w:rPr>
                <w:rFonts w:ascii="Arial" w:eastAsia="Times New Roman" w:hAnsi="Arial" w:cs="Arial"/>
                <w:color w:val="A64D79"/>
              </w:rPr>
              <w:t>•Πώς αντιλαμβάνονται οι έφηβοι το ηλικιακό στάδιο που διανύουν και την  θέση τους στην οικογένεια, την κοινωνία, τις ομάδες συνομηλίκων, κλπ.</w:t>
            </w:r>
          </w:p>
          <w:p w:rsidR="002B7CF8" w:rsidRPr="002B7CF8" w:rsidRDefault="002B7CF8" w:rsidP="002B7CF8">
            <w:pPr>
              <w:spacing w:after="0" w:line="240" w:lineRule="auto"/>
              <w:ind w:right="62"/>
              <w:rPr>
                <w:rFonts w:ascii="Times New Roman" w:eastAsia="Times New Roman" w:hAnsi="Times New Roman" w:cs="Times New Roman"/>
                <w:sz w:val="24"/>
                <w:szCs w:val="24"/>
              </w:rPr>
            </w:pPr>
            <w:r w:rsidRPr="002B7CF8">
              <w:rPr>
                <w:rFonts w:ascii="Arial" w:eastAsia="Times New Roman" w:hAnsi="Arial" w:cs="Arial"/>
                <w:color w:val="A64D79"/>
              </w:rPr>
              <w:t>•Ποια είναι τα προβλήματα που αντιμετωπίζουν οι έφηβοι σήμερα και πώς τα  διαχειρίζονται </w:t>
            </w:r>
          </w:p>
          <w:p w:rsidR="002B7CF8" w:rsidRPr="002B7CF8" w:rsidRDefault="002B7CF8" w:rsidP="002B7CF8">
            <w:pPr>
              <w:spacing w:before="16" w:after="0" w:line="240" w:lineRule="auto"/>
              <w:ind w:right="1337"/>
              <w:rPr>
                <w:rFonts w:ascii="Times New Roman" w:eastAsia="Times New Roman" w:hAnsi="Times New Roman" w:cs="Times New Roman"/>
                <w:sz w:val="24"/>
                <w:szCs w:val="24"/>
              </w:rPr>
            </w:pPr>
            <w:r w:rsidRPr="002B7CF8">
              <w:rPr>
                <w:rFonts w:ascii="Arial" w:eastAsia="Times New Roman" w:hAnsi="Arial" w:cs="Arial"/>
                <w:color w:val="A64D79"/>
              </w:rPr>
              <w:t>•Θέματα ρόλων, επικοινωνίας και αυτοαντίληψης στους εφήβους </w:t>
            </w:r>
          </w:p>
          <w:p w:rsidR="002B7CF8" w:rsidRPr="002B7CF8" w:rsidRDefault="002B7CF8" w:rsidP="002B7CF8">
            <w:pPr>
              <w:spacing w:before="16" w:after="0" w:line="240" w:lineRule="auto"/>
              <w:ind w:right="1337"/>
              <w:rPr>
                <w:rFonts w:ascii="Times New Roman" w:eastAsia="Times New Roman" w:hAnsi="Times New Roman" w:cs="Times New Roman"/>
                <w:sz w:val="24"/>
                <w:szCs w:val="24"/>
              </w:rPr>
            </w:pPr>
            <w:r w:rsidRPr="002B7CF8">
              <w:rPr>
                <w:rFonts w:ascii="Arial" w:eastAsia="Times New Roman" w:hAnsi="Arial" w:cs="Arial"/>
                <w:color w:val="A64D79"/>
              </w:rPr>
              <w:t>• Ζητήματα αυτογνωσίας, αυτοπεποίθησης, αυτοεκτίμησης </w:t>
            </w:r>
          </w:p>
          <w:p w:rsidR="002B7CF8" w:rsidRPr="002B7CF8" w:rsidRDefault="002B7CF8" w:rsidP="002B7CF8">
            <w:pPr>
              <w:spacing w:before="16" w:after="0" w:line="240" w:lineRule="auto"/>
              <w:ind w:right="542"/>
              <w:rPr>
                <w:rFonts w:ascii="Times New Roman" w:eastAsia="Times New Roman" w:hAnsi="Times New Roman" w:cs="Times New Roman"/>
                <w:sz w:val="24"/>
                <w:szCs w:val="24"/>
              </w:rPr>
            </w:pPr>
            <w:r w:rsidRPr="002B7CF8">
              <w:rPr>
                <w:rFonts w:ascii="Arial" w:eastAsia="Times New Roman" w:hAnsi="Arial" w:cs="Arial"/>
                <w:color w:val="A64D79"/>
              </w:rPr>
              <w:t>• Ζητήματα ορίων σε σχέση με τους ενήλικες αλλά και τους συνομηλίκους  </w:t>
            </w:r>
          </w:p>
          <w:p w:rsidR="002B7CF8" w:rsidRPr="002B7CF8" w:rsidRDefault="002B7CF8" w:rsidP="002B7CF8">
            <w:pPr>
              <w:spacing w:before="16" w:after="0" w:line="240" w:lineRule="auto"/>
              <w:ind w:right="542"/>
              <w:rPr>
                <w:rFonts w:ascii="Times New Roman" w:eastAsia="Times New Roman" w:hAnsi="Times New Roman" w:cs="Times New Roman"/>
                <w:sz w:val="24"/>
                <w:szCs w:val="24"/>
              </w:rPr>
            </w:pPr>
            <w:r w:rsidRPr="002B7CF8">
              <w:rPr>
                <w:rFonts w:ascii="Arial" w:eastAsia="Times New Roman" w:hAnsi="Arial" w:cs="Arial"/>
                <w:color w:val="A64D79"/>
              </w:rPr>
              <w:t>•Πηγές άγχους στους εφήβους, κατανόηση και διαχείριση </w:t>
            </w:r>
          </w:p>
          <w:p w:rsidR="002B7CF8" w:rsidRPr="002B7CF8" w:rsidRDefault="002B7CF8" w:rsidP="002B7CF8">
            <w:pPr>
              <w:spacing w:before="545"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A64D79"/>
                <w:u w:val="single"/>
              </w:rPr>
              <w:t>Οι δεξιότητες που στοχεύουμε :</w:t>
            </w:r>
          </w:p>
          <w:p w:rsidR="002B7CF8" w:rsidRPr="002B7CF8" w:rsidRDefault="002B7CF8" w:rsidP="002B7CF8">
            <w:pPr>
              <w:numPr>
                <w:ilvl w:val="0"/>
                <w:numId w:val="40"/>
              </w:numPr>
              <w:spacing w:before="545" w:after="0" w:line="240" w:lineRule="auto"/>
              <w:textAlignment w:val="baseline"/>
              <w:rPr>
                <w:rFonts w:ascii="Arial" w:eastAsia="Times New Roman" w:hAnsi="Arial" w:cs="Arial"/>
                <w:color w:val="A64D79"/>
              </w:rPr>
            </w:pPr>
            <w:r w:rsidRPr="002B7CF8">
              <w:rPr>
                <w:rFonts w:ascii="Arial" w:eastAsia="Times New Roman" w:hAnsi="Arial" w:cs="Arial"/>
                <w:color w:val="A64D79"/>
              </w:rPr>
              <w:t>επικοινωνία</w:t>
            </w:r>
          </w:p>
          <w:p w:rsidR="002B7CF8" w:rsidRPr="002B7CF8" w:rsidRDefault="002B7CF8" w:rsidP="002B7CF8">
            <w:pPr>
              <w:numPr>
                <w:ilvl w:val="0"/>
                <w:numId w:val="40"/>
              </w:numPr>
              <w:spacing w:after="0" w:line="240" w:lineRule="auto"/>
              <w:textAlignment w:val="baseline"/>
              <w:rPr>
                <w:rFonts w:ascii="Arial" w:eastAsia="Times New Roman" w:hAnsi="Arial" w:cs="Arial"/>
                <w:color w:val="A64D79"/>
              </w:rPr>
            </w:pPr>
            <w:r w:rsidRPr="002B7CF8">
              <w:rPr>
                <w:rFonts w:ascii="Arial" w:eastAsia="Times New Roman" w:hAnsi="Arial" w:cs="Arial"/>
                <w:color w:val="A64D79"/>
              </w:rPr>
              <w:t>συνεργασια</w:t>
            </w:r>
          </w:p>
          <w:p w:rsidR="002B7CF8" w:rsidRPr="002B7CF8" w:rsidRDefault="002B7CF8" w:rsidP="002B7CF8">
            <w:pPr>
              <w:numPr>
                <w:ilvl w:val="0"/>
                <w:numId w:val="40"/>
              </w:numPr>
              <w:spacing w:after="0" w:line="240" w:lineRule="auto"/>
              <w:textAlignment w:val="baseline"/>
              <w:rPr>
                <w:rFonts w:ascii="Arial" w:eastAsia="Times New Roman" w:hAnsi="Arial" w:cs="Arial"/>
                <w:color w:val="A64D79"/>
              </w:rPr>
            </w:pPr>
            <w:r w:rsidRPr="002B7CF8">
              <w:rPr>
                <w:rFonts w:ascii="Arial" w:eastAsia="Times New Roman" w:hAnsi="Arial" w:cs="Arial"/>
                <w:color w:val="A64D79"/>
              </w:rPr>
              <w:t>δημιουργικότητα</w:t>
            </w:r>
          </w:p>
          <w:p w:rsidR="002B7CF8" w:rsidRPr="002B7CF8" w:rsidRDefault="002B7CF8" w:rsidP="002B7CF8">
            <w:pPr>
              <w:numPr>
                <w:ilvl w:val="0"/>
                <w:numId w:val="40"/>
              </w:numPr>
              <w:spacing w:after="0" w:line="240" w:lineRule="auto"/>
              <w:textAlignment w:val="baseline"/>
              <w:rPr>
                <w:rFonts w:ascii="Arial" w:eastAsia="Times New Roman" w:hAnsi="Arial" w:cs="Arial"/>
                <w:color w:val="A64D79"/>
              </w:rPr>
            </w:pPr>
            <w:r w:rsidRPr="002B7CF8">
              <w:rPr>
                <w:rFonts w:ascii="Arial" w:eastAsia="Times New Roman" w:hAnsi="Arial" w:cs="Arial"/>
                <w:color w:val="A64D79"/>
              </w:rPr>
              <w:t>κριτική σκέψη</w:t>
            </w:r>
          </w:p>
          <w:p w:rsidR="002B7CF8" w:rsidRPr="002B7CF8" w:rsidRDefault="002B7CF8" w:rsidP="002B7CF8">
            <w:pPr>
              <w:numPr>
                <w:ilvl w:val="0"/>
                <w:numId w:val="40"/>
              </w:numPr>
              <w:spacing w:after="0" w:line="240" w:lineRule="auto"/>
              <w:textAlignment w:val="baseline"/>
              <w:rPr>
                <w:rFonts w:ascii="Arial" w:eastAsia="Times New Roman" w:hAnsi="Arial" w:cs="Arial"/>
                <w:color w:val="A64D79"/>
              </w:rPr>
            </w:pPr>
            <w:r w:rsidRPr="002B7CF8">
              <w:rPr>
                <w:rFonts w:ascii="Arial" w:eastAsia="Times New Roman" w:hAnsi="Arial" w:cs="Arial"/>
                <w:color w:val="A64D79"/>
              </w:rPr>
              <w:t>ενσυναίσθηση</w:t>
            </w:r>
          </w:p>
          <w:p w:rsidR="002B7CF8" w:rsidRPr="002B7CF8" w:rsidRDefault="002B7CF8" w:rsidP="002B7CF8">
            <w:pPr>
              <w:numPr>
                <w:ilvl w:val="0"/>
                <w:numId w:val="40"/>
              </w:numPr>
              <w:spacing w:after="0" w:line="240" w:lineRule="auto"/>
              <w:textAlignment w:val="baseline"/>
              <w:rPr>
                <w:rFonts w:ascii="Arial" w:eastAsia="Times New Roman" w:hAnsi="Arial" w:cs="Arial"/>
                <w:color w:val="A64D79"/>
              </w:rPr>
            </w:pPr>
            <w:r w:rsidRPr="002B7CF8">
              <w:rPr>
                <w:rFonts w:ascii="Arial" w:eastAsia="Times New Roman" w:hAnsi="Arial" w:cs="Arial"/>
                <w:color w:val="A64D79"/>
              </w:rPr>
              <w:t>ευαισθησία</w:t>
            </w:r>
          </w:p>
          <w:p w:rsidR="002B7CF8" w:rsidRPr="002B7CF8" w:rsidRDefault="002B7CF8" w:rsidP="002B7CF8">
            <w:pPr>
              <w:numPr>
                <w:ilvl w:val="0"/>
                <w:numId w:val="40"/>
              </w:numPr>
              <w:spacing w:after="0" w:line="240" w:lineRule="auto"/>
              <w:textAlignment w:val="baseline"/>
              <w:rPr>
                <w:rFonts w:ascii="Arial" w:eastAsia="Times New Roman" w:hAnsi="Arial" w:cs="Arial"/>
                <w:color w:val="A64D79"/>
              </w:rPr>
            </w:pPr>
            <w:r w:rsidRPr="002B7CF8">
              <w:rPr>
                <w:rFonts w:ascii="Arial" w:eastAsia="Times New Roman" w:hAnsi="Arial" w:cs="Arial"/>
                <w:color w:val="A64D79"/>
              </w:rPr>
              <w:t>περιθαλψη / αλληλοβοήθεια</w:t>
            </w:r>
          </w:p>
          <w:p w:rsidR="002B7CF8" w:rsidRPr="002B7CF8" w:rsidRDefault="002B7CF8" w:rsidP="002B7CF8">
            <w:pPr>
              <w:numPr>
                <w:ilvl w:val="0"/>
                <w:numId w:val="40"/>
              </w:numPr>
              <w:spacing w:after="0" w:line="240" w:lineRule="auto"/>
              <w:textAlignment w:val="baseline"/>
              <w:rPr>
                <w:rFonts w:ascii="Arial" w:eastAsia="Times New Roman" w:hAnsi="Arial" w:cs="Arial"/>
                <w:color w:val="A64D79"/>
              </w:rPr>
            </w:pPr>
            <w:r w:rsidRPr="002B7CF8">
              <w:rPr>
                <w:rFonts w:ascii="Arial" w:eastAsia="Times New Roman" w:hAnsi="Arial" w:cs="Arial"/>
                <w:color w:val="A64D79"/>
              </w:rPr>
              <w:t>πλάγια σκέψη</w:t>
            </w:r>
          </w:p>
          <w:p w:rsidR="002B7CF8" w:rsidRPr="002B7CF8" w:rsidRDefault="002B7CF8" w:rsidP="002B7CF8">
            <w:pPr>
              <w:numPr>
                <w:ilvl w:val="0"/>
                <w:numId w:val="40"/>
              </w:numPr>
              <w:spacing w:after="0" w:line="240" w:lineRule="auto"/>
              <w:textAlignment w:val="baseline"/>
              <w:rPr>
                <w:rFonts w:ascii="Arial" w:eastAsia="Times New Roman" w:hAnsi="Arial" w:cs="Arial"/>
                <w:color w:val="A64D79"/>
              </w:rPr>
            </w:pPr>
            <w:r w:rsidRPr="002B7CF8">
              <w:rPr>
                <w:rFonts w:ascii="Arial" w:eastAsia="Times New Roman" w:hAnsi="Arial" w:cs="Arial"/>
                <w:color w:val="A64D79"/>
              </w:rPr>
              <w:t>αυτογνωσία / αυτοέλεγχος</w:t>
            </w:r>
          </w:p>
          <w:p w:rsidR="002B7CF8" w:rsidRPr="002B7CF8" w:rsidRDefault="002B7CF8" w:rsidP="002B7CF8">
            <w:pPr>
              <w:numPr>
                <w:ilvl w:val="0"/>
                <w:numId w:val="40"/>
              </w:numPr>
              <w:spacing w:after="0" w:line="240" w:lineRule="auto"/>
              <w:textAlignment w:val="baseline"/>
              <w:rPr>
                <w:rFonts w:ascii="Arial" w:eastAsia="Times New Roman" w:hAnsi="Arial" w:cs="Arial"/>
                <w:color w:val="A64D79"/>
              </w:rPr>
            </w:pPr>
            <w:r w:rsidRPr="002B7CF8">
              <w:rPr>
                <w:rFonts w:ascii="Arial" w:eastAsia="Times New Roman" w:hAnsi="Arial" w:cs="Arial"/>
                <w:color w:val="A64D79"/>
              </w:rPr>
              <w:t>αυτοεκτίμηση</w:t>
            </w:r>
          </w:p>
          <w:p w:rsidR="002B7CF8" w:rsidRPr="002B7CF8" w:rsidRDefault="002B7CF8" w:rsidP="002B7CF8">
            <w:pPr>
              <w:numPr>
                <w:ilvl w:val="0"/>
                <w:numId w:val="40"/>
              </w:numPr>
              <w:spacing w:after="0" w:line="240" w:lineRule="auto"/>
              <w:textAlignment w:val="baseline"/>
              <w:rPr>
                <w:rFonts w:ascii="Arial" w:eastAsia="Times New Roman" w:hAnsi="Arial" w:cs="Arial"/>
                <w:color w:val="A64D79"/>
              </w:rPr>
            </w:pPr>
            <w:r w:rsidRPr="002B7CF8">
              <w:rPr>
                <w:rFonts w:ascii="Arial" w:eastAsia="Times New Roman" w:hAnsi="Arial" w:cs="Arial"/>
                <w:color w:val="A64D79"/>
              </w:rPr>
              <w:t>αυτοπεποίθηση</w:t>
            </w:r>
          </w:p>
          <w:p w:rsidR="002B7CF8" w:rsidRPr="002B7CF8" w:rsidRDefault="002B7CF8" w:rsidP="002B7CF8">
            <w:pPr>
              <w:numPr>
                <w:ilvl w:val="0"/>
                <w:numId w:val="40"/>
              </w:numPr>
              <w:spacing w:after="0" w:line="240" w:lineRule="auto"/>
              <w:textAlignment w:val="baseline"/>
              <w:rPr>
                <w:rFonts w:ascii="Arial" w:eastAsia="Times New Roman" w:hAnsi="Arial" w:cs="Arial"/>
                <w:color w:val="A64D79"/>
              </w:rPr>
            </w:pPr>
            <w:r w:rsidRPr="002B7CF8">
              <w:rPr>
                <w:rFonts w:ascii="Arial" w:eastAsia="Times New Roman" w:hAnsi="Arial" w:cs="Arial"/>
                <w:color w:val="A64D79"/>
              </w:rPr>
              <w:t>ψηφιακή δημιουργικότητα</w:t>
            </w:r>
          </w:p>
          <w:p w:rsidR="002B7CF8" w:rsidRPr="002B7CF8" w:rsidRDefault="002B7CF8" w:rsidP="002B7CF8">
            <w:pPr>
              <w:spacing w:before="545"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A64D79"/>
              </w:rPr>
              <w:t>Οι συναντήσεις μας :</w:t>
            </w:r>
          </w:p>
          <w:p w:rsidR="002B7CF8" w:rsidRPr="002B7CF8" w:rsidRDefault="002B7CF8" w:rsidP="002B7CF8">
            <w:pPr>
              <w:spacing w:before="545" w:after="0" w:line="240" w:lineRule="auto"/>
              <w:rPr>
                <w:rFonts w:ascii="Times New Roman" w:eastAsia="Times New Roman" w:hAnsi="Times New Roman" w:cs="Times New Roman"/>
                <w:sz w:val="24"/>
                <w:szCs w:val="24"/>
              </w:rPr>
            </w:pPr>
            <w:r w:rsidRPr="002B7CF8">
              <w:rPr>
                <w:rFonts w:ascii="Arial" w:eastAsia="Times New Roman" w:hAnsi="Arial" w:cs="Arial"/>
                <w:color w:val="A64D79"/>
                <w:u w:val="single"/>
              </w:rPr>
              <w:t>1η συνάντηση : Η ομάδα μας και οι κανόνες της</w:t>
            </w:r>
            <w:r w:rsidRPr="002B7CF8">
              <w:rPr>
                <w:rFonts w:ascii="Arial" w:eastAsia="Times New Roman" w:hAnsi="Arial" w:cs="Arial"/>
                <w:color w:val="A64D79"/>
              </w:rPr>
              <w:t>                                                  Ο διδάσκων παρουσιάζει στα  παιδιά το σκεπτικό και την  </w:t>
            </w:r>
          </w:p>
          <w:p w:rsidR="002B7CF8" w:rsidRPr="002B7CF8" w:rsidRDefault="002B7CF8" w:rsidP="002B7CF8">
            <w:pPr>
              <w:spacing w:before="16" w:after="0" w:line="240" w:lineRule="auto"/>
              <w:rPr>
                <w:rFonts w:ascii="Times New Roman" w:eastAsia="Times New Roman" w:hAnsi="Times New Roman" w:cs="Times New Roman"/>
                <w:sz w:val="24"/>
                <w:szCs w:val="24"/>
              </w:rPr>
            </w:pPr>
            <w:r w:rsidRPr="002B7CF8">
              <w:rPr>
                <w:rFonts w:ascii="Arial" w:eastAsia="Times New Roman" w:hAnsi="Arial" w:cs="Arial"/>
                <w:color w:val="A64D79"/>
              </w:rPr>
              <w:t>φιλοσοφία του εργαστηρίου.Καταγραφή ατομικών “σεναρίων ζωής”</w:t>
            </w:r>
          </w:p>
          <w:p w:rsidR="002B7CF8" w:rsidRPr="002B7CF8" w:rsidRDefault="002B7CF8" w:rsidP="002B7CF8">
            <w:pPr>
              <w:spacing w:before="16" w:after="0" w:line="240" w:lineRule="auto"/>
              <w:rPr>
                <w:rFonts w:ascii="Times New Roman" w:eastAsia="Times New Roman" w:hAnsi="Times New Roman" w:cs="Times New Roman"/>
                <w:sz w:val="24"/>
                <w:szCs w:val="24"/>
              </w:rPr>
            </w:pPr>
            <w:r w:rsidRPr="002B7CF8">
              <w:rPr>
                <w:rFonts w:ascii="Arial" w:eastAsia="Times New Roman" w:hAnsi="Arial" w:cs="Arial"/>
                <w:color w:val="A64D79"/>
              </w:rPr>
              <w:t>(αφετηρία του ΣΕΠ)</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16" w:after="0" w:line="240" w:lineRule="auto"/>
              <w:rPr>
                <w:rFonts w:ascii="Times New Roman" w:eastAsia="Times New Roman" w:hAnsi="Times New Roman" w:cs="Times New Roman"/>
                <w:sz w:val="24"/>
                <w:szCs w:val="24"/>
              </w:rPr>
            </w:pPr>
            <w:r w:rsidRPr="002B7CF8">
              <w:rPr>
                <w:rFonts w:ascii="Arial" w:eastAsia="Times New Roman" w:hAnsi="Arial" w:cs="Arial"/>
                <w:color w:val="A64D79"/>
                <w:u w:val="single"/>
              </w:rPr>
              <w:t>2η συνάντηση : Καταγραφή συναισθημάτων, φόβων, δυσκολιών</w:t>
            </w:r>
          </w:p>
          <w:p w:rsidR="002B7CF8" w:rsidRPr="002B7CF8" w:rsidRDefault="002B7CF8" w:rsidP="002B7CF8">
            <w:pPr>
              <w:spacing w:before="16" w:after="0" w:line="240" w:lineRule="auto"/>
              <w:rPr>
                <w:rFonts w:ascii="Times New Roman" w:eastAsia="Times New Roman" w:hAnsi="Times New Roman" w:cs="Times New Roman"/>
                <w:sz w:val="24"/>
                <w:szCs w:val="24"/>
              </w:rPr>
            </w:pPr>
            <w:r w:rsidRPr="002B7CF8">
              <w:rPr>
                <w:rFonts w:ascii="Arial" w:eastAsia="Times New Roman" w:hAnsi="Arial" w:cs="Arial"/>
                <w:color w:val="A64D79"/>
              </w:rPr>
              <w:t> Ανάλυση της σχέσης : εαυτός και σπουδές / επάγγελμα. Δημιουργία υλικού αλληλοβοήθειας.                     </w:t>
            </w:r>
          </w:p>
          <w:p w:rsidR="002B7CF8" w:rsidRPr="002B7CF8" w:rsidRDefault="002B7CF8" w:rsidP="002B7CF8">
            <w:pPr>
              <w:spacing w:before="187" w:after="0" w:line="240" w:lineRule="auto"/>
              <w:rPr>
                <w:rFonts w:ascii="Times New Roman" w:eastAsia="Times New Roman" w:hAnsi="Times New Roman" w:cs="Times New Roman"/>
                <w:sz w:val="24"/>
                <w:szCs w:val="24"/>
              </w:rPr>
            </w:pPr>
            <w:r w:rsidRPr="002B7CF8">
              <w:rPr>
                <w:rFonts w:ascii="Arial" w:eastAsia="Times New Roman" w:hAnsi="Arial" w:cs="Arial"/>
                <w:color w:val="A64D79"/>
              </w:rPr>
              <w:t>3</w:t>
            </w:r>
            <w:r w:rsidRPr="002B7CF8">
              <w:rPr>
                <w:rFonts w:ascii="Arial" w:eastAsia="Times New Roman" w:hAnsi="Arial" w:cs="Arial"/>
                <w:color w:val="A64D79"/>
                <w:u w:val="single"/>
              </w:rPr>
              <w:t>η συνάντηση :  Παρουσίαση στην ολομέλεια και συζήτηση</w:t>
            </w:r>
          </w:p>
          <w:p w:rsidR="002B7CF8" w:rsidRPr="002B7CF8" w:rsidRDefault="002B7CF8" w:rsidP="002B7CF8">
            <w:pPr>
              <w:spacing w:before="187" w:after="0" w:line="240" w:lineRule="auto"/>
              <w:rPr>
                <w:rFonts w:ascii="Times New Roman" w:eastAsia="Times New Roman" w:hAnsi="Times New Roman" w:cs="Times New Roman"/>
                <w:sz w:val="24"/>
                <w:szCs w:val="24"/>
              </w:rPr>
            </w:pPr>
            <w:r w:rsidRPr="002B7CF8">
              <w:rPr>
                <w:rFonts w:ascii="Arial" w:eastAsia="Times New Roman" w:hAnsi="Arial" w:cs="Arial"/>
                <w:color w:val="6AA84F"/>
              </w:rPr>
              <w:t>Ν</w:t>
            </w:r>
            <w:r w:rsidRPr="002B7CF8">
              <w:rPr>
                <w:rFonts w:ascii="Arial" w:eastAsia="Times New Roman" w:hAnsi="Arial" w:cs="Arial"/>
                <w:color w:val="A64D79"/>
              </w:rPr>
              <w:t>α κατονομαστούν οι  θεραπευτικές λειτουργίες της  </w:t>
            </w:r>
          </w:p>
          <w:p w:rsidR="002B7CF8" w:rsidRPr="002B7CF8" w:rsidRDefault="002B7CF8" w:rsidP="002B7CF8">
            <w:pPr>
              <w:spacing w:before="60" w:after="0" w:line="240" w:lineRule="auto"/>
              <w:ind w:right="717"/>
              <w:rPr>
                <w:rFonts w:ascii="Times New Roman" w:eastAsia="Times New Roman" w:hAnsi="Times New Roman" w:cs="Times New Roman"/>
                <w:sz w:val="24"/>
                <w:szCs w:val="24"/>
              </w:rPr>
            </w:pPr>
            <w:r w:rsidRPr="002B7CF8">
              <w:rPr>
                <w:rFonts w:ascii="Arial" w:eastAsia="Times New Roman" w:hAnsi="Arial" w:cs="Arial"/>
                <w:color w:val="A64D79"/>
              </w:rPr>
              <w:lastRenderedPageBreak/>
              <w:t>αυτοαποκάλυψης (έστω και ανώνυμα). Να κατονομαστούν οι  θεραπευτικές λειτουργίες της  ενσυναίσθησης.  Να κατονομαστούν οι  θεραπευτικές λειτουργίες και η  συμβολή της ομάδας στην  ανάλυση του προβλήματος.  Να κατονομαστούν οι  θεραπευτικές λειτουργίες της  ομάδας στην παροχή λύσεων,  απαντήσεων, διαφορετικών  προσεγγίσεων </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187" w:after="0" w:line="240" w:lineRule="auto"/>
              <w:rPr>
                <w:rFonts w:ascii="Times New Roman" w:eastAsia="Times New Roman" w:hAnsi="Times New Roman" w:cs="Times New Roman"/>
                <w:sz w:val="24"/>
                <w:szCs w:val="24"/>
              </w:rPr>
            </w:pPr>
            <w:r w:rsidRPr="002B7CF8">
              <w:rPr>
                <w:rFonts w:ascii="Arial" w:eastAsia="Times New Roman" w:hAnsi="Arial" w:cs="Arial"/>
                <w:color w:val="A64D79"/>
              </w:rPr>
              <w:t>4</w:t>
            </w:r>
            <w:r w:rsidRPr="002B7CF8">
              <w:rPr>
                <w:rFonts w:ascii="Arial" w:eastAsia="Times New Roman" w:hAnsi="Arial" w:cs="Arial"/>
                <w:color w:val="A64D79"/>
                <w:u w:val="single"/>
              </w:rPr>
              <w:t>η συνάντηση : Ο διδάσκων αναθέτει δραστηριότητες</w:t>
            </w:r>
            <w:r w:rsidRPr="002B7CF8">
              <w:rPr>
                <w:rFonts w:ascii="Arial" w:eastAsia="Times New Roman" w:hAnsi="Arial" w:cs="Arial"/>
                <w:color w:val="A64D79"/>
              </w:rPr>
              <w:t xml:space="preserve"> ατομικές και και ομαδικές,με στόχο την ενθάρρυνση και την εμψύχωση των μαθητών. Δημιουργία σεναρίου και μοίρασμα ρόλων-αυτοσχεδιασμός </w:t>
            </w:r>
          </w:p>
          <w:p w:rsidR="002B7CF8" w:rsidRPr="002B7CF8" w:rsidRDefault="002B7CF8" w:rsidP="002B7CF8">
            <w:pPr>
              <w:spacing w:before="187" w:after="0" w:line="240" w:lineRule="auto"/>
              <w:rPr>
                <w:rFonts w:ascii="Times New Roman" w:eastAsia="Times New Roman" w:hAnsi="Times New Roman" w:cs="Times New Roman"/>
                <w:sz w:val="24"/>
                <w:szCs w:val="24"/>
              </w:rPr>
            </w:pPr>
            <w:r w:rsidRPr="002B7CF8">
              <w:rPr>
                <w:rFonts w:ascii="Arial" w:eastAsia="Times New Roman" w:hAnsi="Arial" w:cs="Arial"/>
                <w:color w:val="A64D79"/>
              </w:rPr>
              <w:t>5</w:t>
            </w:r>
            <w:r w:rsidRPr="002B7CF8">
              <w:rPr>
                <w:rFonts w:ascii="Arial" w:eastAsia="Times New Roman" w:hAnsi="Arial" w:cs="Arial"/>
                <w:color w:val="A64D79"/>
                <w:u w:val="single"/>
              </w:rPr>
              <w:t>η συνάντηση :  Παρουσίαση των αυτοσχεδιασμών</w:t>
            </w:r>
            <w:r w:rsidRPr="002B7CF8">
              <w:rPr>
                <w:rFonts w:ascii="Arial" w:eastAsia="Times New Roman" w:hAnsi="Arial" w:cs="Arial"/>
                <w:color w:val="A64D79"/>
              </w:rPr>
              <w:t xml:space="preserve"> στην ολομέλεια και συζήτηση</w:t>
            </w:r>
          </w:p>
          <w:p w:rsidR="002B7CF8" w:rsidRPr="002B7CF8" w:rsidRDefault="002B7CF8" w:rsidP="002B7CF8">
            <w:pPr>
              <w:spacing w:before="187" w:after="0" w:line="240" w:lineRule="auto"/>
              <w:rPr>
                <w:rFonts w:ascii="Times New Roman" w:eastAsia="Times New Roman" w:hAnsi="Times New Roman" w:cs="Times New Roman"/>
                <w:sz w:val="24"/>
                <w:szCs w:val="24"/>
              </w:rPr>
            </w:pPr>
            <w:r w:rsidRPr="002B7CF8">
              <w:rPr>
                <w:rFonts w:ascii="Arial" w:eastAsia="Times New Roman" w:hAnsi="Arial" w:cs="Arial"/>
                <w:color w:val="A64D79"/>
              </w:rPr>
              <w:t>6</w:t>
            </w:r>
            <w:r w:rsidRPr="002B7CF8">
              <w:rPr>
                <w:rFonts w:ascii="Arial" w:eastAsia="Times New Roman" w:hAnsi="Arial" w:cs="Arial"/>
                <w:color w:val="A64D79"/>
                <w:u w:val="single"/>
              </w:rPr>
              <w:t>η συνάντηση : «Είμαι εγώ»</w:t>
            </w:r>
            <w:r w:rsidRPr="002B7CF8">
              <w:rPr>
                <w:rFonts w:ascii="Arial" w:eastAsia="Times New Roman" w:hAnsi="Arial" w:cs="Arial"/>
                <w:color w:val="A64D79"/>
              </w:rPr>
              <w:t xml:space="preserve"> Διακήρυξη για  την εκτίμηση του  εαυτού</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60" w:after="0" w:line="240" w:lineRule="auto"/>
              <w:ind w:right="58"/>
              <w:rPr>
                <w:rFonts w:ascii="Times New Roman" w:eastAsia="Times New Roman" w:hAnsi="Times New Roman" w:cs="Times New Roman"/>
                <w:sz w:val="24"/>
                <w:szCs w:val="24"/>
              </w:rPr>
            </w:pPr>
            <w:r w:rsidRPr="002B7CF8">
              <w:rPr>
                <w:rFonts w:ascii="Arial" w:eastAsia="Times New Roman" w:hAnsi="Arial" w:cs="Arial"/>
                <w:color w:val="A64D79"/>
              </w:rPr>
              <w:t>7</w:t>
            </w:r>
            <w:r w:rsidRPr="002B7CF8">
              <w:rPr>
                <w:rFonts w:ascii="Arial" w:eastAsia="Times New Roman" w:hAnsi="Arial" w:cs="Arial"/>
                <w:color w:val="A64D79"/>
                <w:u w:val="single"/>
              </w:rPr>
              <w:t>η συνάντηση : Στοχοθεσία (ΣΕΠ) και αποτίμηση-αξιολόγηση</w:t>
            </w:r>
            <w:r w:rsidRPr="002B7CF8">
              <w:rPr>
                <w:rFonts w:ascii="Arial" w:eastAsia="Times New Roman" w:hAnsi="Arial" w:cs="Arial"/>
                <w:color w:val="A64D79"/>
              </w:rPr>
              <w:t>. Επαναπροσδιορισμός των “σεναρίων ζωής” με βάση την εμπειρία του εργαστηρίου,με στόχο την όσο το δυνατόν καλύτερη επιλογή σπουδών πρωτίστως και κατ’ επέκταση επαγγέλματος και πορείας ζωής.</w:t>
            </w:r>
          </w:p>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before="60" w:after="0" w:line="240" w:lineRule="auto"/>
              <w:ind w:right="58"/>
              <w:jc w:val="right"/>
              <w:rPr>
                <w:rFonts w:ascii="Times New Roman" w:eastAsia="Times New Roman" w:hAnsi="Times New Roman" w:cs="Times New Roman"/>
                <w:sz w:val="24"/>
                <w:szCs w:val="24"/>
              </w:rPr>
            </w:pPr>
            <w:r w:rsidRPr="002B7CF8">
              <w:rPr>
                <w:rFonts w:ascii="Arial" w:eastAsia="Times New Roman" w:hAnsi="Arial" w:cs="Arial"/>
                <w:color w:val="A64D79"/>
              </w:rPr>
              <w:t>ΜΑΣΤΟΡΙΔΟΥ ΑΡΓΥΡΩ  ΠΕ 08</w:t>
            </w:r>
          </w:p>
          <w:p w:rsidR="002B7CF8" w:rsidRPr="002B7CF8" w:rsidRDefault="002B7CF8" w:rsidP="002B7CF8">
            <w:pPr>
              <w:spacing w:after="24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p>
        </w:tc>
      </w:tr>
      <w:tr w:rsidR="002B7CF8" w:rsidRPr="002B7CF8" w:rsidTr="00927CAB">
        <w:trPr>
          <w:trHeight w:val="7772"/>
        </w:trPr>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lastRenderedPageBreak/>
              <w:t>ως προς τη Θεματική Ενότητα</w:t>
            </w:r>
            <w:r w:rsidRPr="002B7CF8">
              <w:rPr>
                <w:rFonts w:ascii="Arial" w:eastAsia="Times New Roman" w:hAnsi="Arial" w:cs="Arial"/>
                <w:color w:val="000000"/>
              </w:rPr>
              <w:t> </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00"/>
                <w:bdr w:val="none" w:sz="0" w:space="0" w:color="auto" w:frame="1"/>
              </w:rPr>
              <w:drawing>
                <wp:inline distT="0" distB="0" distL="0" distR="0">
                  <wp:extent cx="601345" cy="577215"/>
                  <wp:effectExtent l="19050" t="0" r="8255" b="0"/>
                  <wp:docPr id="16" name="Εικόνα 16" descr="Φροντίζω το Περιβάλλον – Περιβάλλο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Φροντίζω το Περιβάλλον – Περιβάλλον"/>
                          <pic:cNvPicPr>
                            <a:picLocks noChangeAspect="1" noChangeArrowheads="1"/>
                          </pic:cNvPicPr>
                        </pic:nvPicPr>
                        <pic:blipFill>
                          <a:blip r:embed="rId11"/>
                          <a:srcRect/>
                          <a:stretch>
                            <a:fillRect/>
                          </a:stretch>
                        </pic:blipFill>
                        <pic:spPr bwMode="auto">
                          <a:xfrm>
                            <a:off x="0" y="0"/>
                            <a:ext cx="601345" cy="577215"/>
                          </a:xfrm>
                          <a:prstGeom prst="rect">
                            <a:avLst/>
                          </a:prstGeom>
                          <a:noFill/>
                          <a:ln w="9525">
                            <a:noFill/>
                            <a:miter lim="800000"/>
                            <a:headEnd/>
                            <a:tailEnd/>
                          </a:ln>
                        </pic:spPr>
                      </pic:pic>
                    </a:graphicData>
                  </a:graphic>
                </wp:inline>
              </w:drawing>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Φροντίζω το Περιβάλλον</w:t>
            </w:r>
          </w:p>
        </w:tc>
        <w:tc>
          <w:tcPr>
            <w:tcW w:w="0" w:type="auto"/>
            <w:tcBorders>
              <w:top w:val="single" w:sz="4" w:space="0" w:color="5B9BD4"/>
              <w:left w:val="single" w:sz="4" w:space="0" w:color="5B9BD4"/>
              <w:bottom w:val="single" w:sz="4" w:space="0" w:color="5B9BD4"/>
              <w:right w:val="single" w:sz="4" w:space="0" w:color="5B9BD4"/>
            </w:tcBorders>
            <w:hideMark/>
          </w:tcPr>
          <w:p w:rsidR="00E44B19" w:rsidRDefault="002B7CF8" w:rsidP="00927CAB">
            <w:pPr>
              <w:spacing w:before="400" w:after="0" w:line="240" w:lineRule="auto"/>
              <w:ind w:right="1340"/>
              <w:jc w:val="center"/>
              <w:rPr>
                <w:rFonts w:ascii="Arial" w:eastAsia="Times New Roman" w:hAnsi="Arial" w:cs="Arial"/>
                <w:b/>
                <w:bCs/>
                <w:color w:val="A64D79"/>
                <w:sz w:val="28"/>
                <w:szCs w:val="28"/>
              </w:rPr>
            </w:pPr>
            <w:r w:rsidRPr="002B7CF8">
              <w:rPr>
                <w:rFonts w:ascii="Times New Roman" w:eastAsia="Times New Roman" w:hAnsi="Times New Roman" w:cs="Times New Roman"/>
                <w:sz w:val="24"/>
                <w:szCs w:val="24"/>
              </w:rPr>
              <w:br/>
            </w:r>
            <w:r w:rsidR="00E44B19" w:rsidRPr="00E44B19">
              <w:rPr>
                <w:rFonts w:ascii="Arial" w:eastAsia="Times New Roman" w:hAnsi="Arial" w:cs="Arial"/>
                <w:b/>
                <w:bCs/>
                <w:color w:val="A64D79"/>
                <w:sz w:val="28"/>
                <w:szCs w:val="28"/>
              </w:rPr>
              <w:t>ΦΡΟΝΤΙΖΩ ΤΟ</w:t>
            </w:r>
            <w:r w:rsidR="00E44B19">
              <w:rPr>
                <w:rFonts w:ascii="Arial" w:eastAsia="Times New Roman" w:hAnsi="Arial" w:cs="Arial"/>
                <w:b/>
                <w:bCs/>
                <w:color w:val="A64D79"/>
                <w:sz w:val="28"/>
                <w:szCs w:val="28"/>
              </w:rPr>
              <w:t xml:space="preserve"> ΠΕΡΙΒΑΛΛΟΝ</w:t>
            </w:r>
          </w:p>
          <w:p w:rsidR="00E44B19" w:rsidRPr="00927CAB" w:rsidRDefault="00E44B19" w:rsidP="00927CAB">
            <w:pPr>
              <w:spacing w:before="400" w:after="0" w:line="240" w:lineRule="auto"/>
              <w:ind w:right="1340"/>
              <w:jc w:val="center"/>
              <w:rPr>
                <w:rFonts w:ascii="Arial" w:eastAsia="Times New Roman" w:hAnsi="Arial" w:cs="Arial"/>
                <w:color w:val="A64D79"/>
                <w:sz w:val="26"/>
                <w:szCs w:val="26"/>
                <w:u w:val="single"/>
              </w:rPr>
            </w:pPr>
            <w:r w:rsidRPr="00927CAB">
              <w:rPr>
                <w:rFonts w:ascii="Arial" w:eastAsia="Times New Roman" w:hAnsi="Arial" w:cs="Arial"/>
                <w:color w:val="A64D79"/>
                <w:sz w:val="26"/>
                <w:szCs w:val="26"/>
              </w:rPr>
              <w:t xml:space="preserve">υποενότητα </w:t>
            </w:r>
            <w:r w:rsidRPr="00E44B19">
              <w:rPr>
                <w:rFonts w:ascii="Arial" w:eastAsia="Times New Roman" w:hAnsi="Arial" w:cs="Arial"/>
                <w:color w:val="A64D79"/>
                <w:sz w:val="26"/>
                <w:szCs w:val="26"/>
                <w:u w:val="single"/>
              </w:rPr>
              <w:t>:</w:t>
            </w:r>
            <w:r w:rsidRPr="00E44B19">
              <w:rPr>
                <w:color w:val="A64D79"/>
              </w:rPr>
              <w:t xml:space="preserve"> </w:t>
            </w:r>
            <w:r w:rsidRPr="00927CAB">
              <w:rPr>
                <w:rFonts w:ascii="Arial" w:hAnsi="Arial" w:cs="Arial"/>
                <w:color w:val="A64D79"/>
                <w:sz w:val="26"/>
                <w:szCs w:val="26"/>
                <w:u w:val="single"/>
              </w:rPr>
              <w:t>Παγκόσμια &amp; τοπική Πολιτιστική Κληρονομιά</w:t>
            </w:r>
          </w:p>
          <w:p w:rsidR="00E44B19" w:rsidRDefault="00E44B19" w:rsidP="00927CAB">
            <w:pPr>
              <w:spacing w:before="400" w:after="0" w:line="240" w:lineRule="auto"/>
              <w:ind w:right="1340"/>
              <w:jc w:val="center"/>
              <w:rPr>
                <w:rFonts w:ascii="Arial" w:eastAsia="Times New Roman" w:hAnsi="Arial" w:cs="Arial"/>
                <w:color w:val="A64D79"/>
                <w:sz w:val="26"/>
                <w:szCs w:val="26"/>
              </w:rPr>
            </w:pPr>
            <w:r w:rsidRPr="00927CAB">
              <w:rPr>
                <w:rFonts w:ascii="Arial" w:eastAsia="Times New Roman" w:hAnsi="Arial" w:cs="Arial"/>
                <w:color w:val="A64D79"/>
                <w:sz w:val="26"/>
                <w:szCs w:val="26"/>
              </w:rPr>
              <w:t>τομέας</w:t>
            </w:r>
            <w:r w:rsidRPr="002B7CF8">
              <w:rPr>
                <w:rFonts w:ascii="Arial" w:eastAsia="Times New Roman" w:hAnsi="Arial" w:cs="Arial"/>
                <w:color w:val="A64D79"/>
                <w:sz w:val="26"/>
                <w:szCs w:val="26"/>
              </w:rPr>
              <w:t xml:space="preserve"> : </w:t>
            </w:r>
            <w:r w:rsidRPr="00927CAB">
              <w:rPr>
                <w:rFonts w:ascii="Arial" w:eastAsia="Times New Roman" w:hAnsi="Arial" w:cs="Arial"/>
                <w:color w:val="A64D79"/>
                <w:sz w:val="26"/>
                <w:szCs w:val="26"/>
                <w:u w:val="single"/>
              </w:rPr>
              <w:t>Αειφόρος ανάπτυξη</w:t>
            </w:r>
          </w:p>
          <w:p w:rsidR="00E44B19" w:rsidRPr="002B7CF8" w:rsidRDefault="00E44B19" w:rsidP="00927CAB">
            <w:pPr>
              <w:spacing w:before="400" w:after="0" w:line="240" w:lineRule="auto"/>
              <w:ind w:right="1340"/>
              <w:jc w:val="center"/>
              <w:rPr>
                <w:rFonts w:ascii="Times New Roman" w:eastAsia="Times New Roman" w:hAnsi="Times New Roman" w:cs="Times New Roman"/>
                <w:sz w:val="24"/>
                <w:szCs w:val="24"/>
              </w:rPr>
            </w:pPr>
            <w:r w:rsidRPr="00927CAB">
              <w:rPr>
                <w:rFonts w:ascii="Arial" w:eastAsia="Times New Roman" w:hAnsi="Arial" w:cs="Arial"/>
                <w:color w:val="A64D79"/>
                <w:sz w:val="24"/>
                <w:szCs w:val="24"/>
              </w:rPr>
              <w:t>τίτλος</w:t>
            </w:r>
            <w:r w:rsidRPr="002B7CF8">
              <w:rPr>
                <w:rFonts w:ascii="Arial" w:eastAsia="Times New Roman" w:hAnsi="Arial" w:cs="Arial"/>
                <w:color w:val="A64D79"/>
                <w:sz w:val="24"/>
                <w:szCs w:val="24"/>
              </w:rPr>
              <w:t xml:space="preserve"> :</w:t>
            </w:r>
            <w:r w:rsidRPr="002B7CF8">
              <w:rPr>
                <w:rFonts w:ascii="Arial" w:eastAsia="Times New Roman" w:hAnsi="Arial" w:cs="Arial"/>
                <w:color w:val="A64D79"/>
                <w:sz w:val="24"/>
                <w:szCs w:val="24"/>
                <w:u w:val="single"/>
              </w:rPr>
              <w:t xml:space="preserve"> </w:t>
            </w:r>
            <w:r w:rsidRPr="00927CAB">
              <w:rPr>
                <w:rFonts w:ascii="Arial" w:eastAsia="Times New Roman" w:hAnsi="Arial" w:cs="Arial"/>
                <w:color w:val="A64D79"/>
                <w:sz w:val="24"/>
                <w:szCs w:val="24"/>
                <w:u w:val="single"/>
              </w:rPr>
              <w:t>«Κυκλική οικονομία»</w:t>
            </w:r>
          </w:p>
          <w:p w:rsidR="00E44B19" w:rsidRPr="002B7CF8" w:rsidRDefault="00E44B19" w:rsidP="00E44B19">
            <w:pPr>
              <w:spacing w:after="240" w:line="240" w:lineRule="auto"/>
              <w:jc w:val="center"/>
              <w:rPr>
                <w:rFonts w:ascii="Times New Roman" w:eastAsia="Times New Roman" w:hAnsi="Times New Roman" w:cs="Times New Roman"/>
                <w:sz w:val="24"/>
                <w:szCs w:val="24"/>
              </w:rPr>
            </w:pPr>
          </w:p>
          <w:p w:rsidR="00E44B19" w:rsidRPr="002B7CF8" w:rsidRDefault="00E44B19" w:rsidP="00E44B19">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A64D79"/>
                <w:sz w:val="20"/>
                <w:szCs w:val="20"/>
              </w:rPr>
              <w:t>Διάρκεια: 7 εβδομαδιαίες συναντήσεις</w:t>
            </w:r>
          </w:p>
          <w:p w:rsidR="00E44B19" w:rsidRDefault="00E44B19" w:rsidP="002B7CF8">
            <w:pPr>
              <w:spacing w:after="240" w:line="240" w:lineRule="auto"/>
              <w:rPr>
                <w:rFonts w:ascii="Times New Roman" w:eastAsia="Times New Roman" w:hAnsi="Times New Roman" w:cs="Times New Roman"/>
                <w:sz w:val="24"/>
                <w:szCs w:val="24"/>
              </w:rPr>
            </w:pPr>
          </w:p>
          <w:p w:rsidR="009F7942" w:rsidRPr="009F7942" w:rsidRDefault="009F7942" w:rsidP="002B7CF8">
            <w:pPr>
              <w:spacing w:after="240" w:line="240" w:lineRule="auto"/>
              <w:rPr>
                <w:rFonts w:ascii="Arial" w:hAnsi="Arial" w:cs="Arial"/>
                <w:color w:val="A64D79"/>
              </w:rPr>
            </w:pPr>
            <w:r w:rsidRPr="009F7942">
              <w:rPr>
                <w:rFonts w:ascii="Arial" w:hAnsi="Arial" w:cs="Arial"/>
                <w:color w:val="A64D79"/>
              </w:rPr>
              <w:t>Ο σύγχρονος τρόπος ζωής και τα ισχύοντα καταναλωτικά πρότυπα, αποτελούν βασική αιτία για την ένταση των περιβαλλοντικών ζητημάτων. Επιχειρείται να βρεθεί ένας κοινός παρονομαστής ανάμεσα στις έννοιες βιώσιμη/ αειφόρος ανάπτυξη και περιβαλλοντικά προβλήματα</w:t>
            </w:r>
          </w:p>
          <w:p w:rsidR="009F7942" w:rsidRPr="009F7942" w:rsidRDefault="009F7942" w:rsidP="002B7CF8">
            <w:pPr>
              <w:spacing w:after="240" w:line="240" w:lineRule="auto"/>
              <w:rPr>
                <w:rFonts w:ascii="Arial" w:hAnsi="Arial" w:cs="Arial"/>
                <w:color w:val="A64D79"/>
              </w:rPr>
            </w:pPr>
            <w:r w:rsidRPr="009F7942">
              <w:rPr>
                <w:rFonts w:ascii="Arial" w:hAnsi="Arial" w:cs="Arial"/>
                <w:color w:val="A64D79"/>
              </w:rPr>
              <w:t xml:space="preserve">Το πρόγραμμα επιδιώκει οι μαθητές να ενημερωθούν για την βιώσιμη/ αειφόρο ανάπτυξη και για τους 17 στόχους του ΟΗΕ για την επίτευξη της βιώσιμης/ αειφόρου ανάπτυξης. Μέσω των δραστηριοτήτων θα </w:t>
            </w:r>
            <w:r w:rsidR="00DA44B0">
              <w:rPr>
                <w:rFonts w:ascii="Arial" w:hAnsi="Arial" w:cs="Arial"/>
                <w:color w:val="A64D79"/>
              </w:rPr>
              <w:t>αντιληφθούν</w:t>
            </w:r>
            <w:r w:rsidRPr="009F7942">
              <w:rPr>
                <w:rFonts w:ascii="Arial" w:hAnsi="Arial" w:cs="Arial"/>
                <w:color w:val="A64D79"/>
              </w:rPr>
              <w:t xml:space="preserve"> την </w:t>
            </w:r>
            <w:r w:rsidR="00DA44B0">
              <w:rPr>
                <w:rFonts w:ascii="Arial" w:hAnsi="Arial" w:cs="Arial"/>
                <w:color w:val="A64D79"/>
              </w:rPr>
              <w:t xml:space="preserve">δυνατότητα </w:t>
            </w:r>
            <w:r w:rsidRPr="009F7942">
              <w:rPr>
                <w:rFonts w:ascii="Arial" w:hAnsi="Arial" w:cs="Arial"/>
                <w:color w:val="A64D79"/>
              </w:rPr>
              <w:t>επίλυση</w:t>
            </w:r>
            <w:r w:rsidR="00DA44B0">
              <w:rPr>
                <w:rFonts w:ascii="Arial" w:hAnsi="Arial" w:cs="Arial"/>
                <w:color w:val="A64D79"/>
              </w:rPr>
              <w:t>ς</w:t>
            </w:r>
            <w:r w:rsidRPr="009F7942">
              <w:rPr>
                <w:rFonts w:ascii="Arial" w:hAnsi="Arial" w:cs="Arial"/>
                <w:color w:val="A64D79"/>
              </w:rPr>
              <w:t xml:space="preserve"> των περιβαλλοντικών προβλημάτων και θα κατανοήσουν την αλληλεξάρτησή τους. Θα ενημερωθούν για την κυκλική οικονομία, τα βασικά χαρακτηριστικά της, πως συνδράμει στην υλοποίηση των στόχων και ειδικότερα του στόχου για βιώσιμη/αειφόρο παραγωγή και κατανάλωση και θα σχεδιάσουν το δικό τους μοντέλο κυκλικής οικονομίας στο σχολείο τους. Με συνεργασία, συζήτηση, ανταλλαγή απόψεων, κριτική σκέψη, επιχειρήματα και σεβασμό στην αντίθετη άποψη θα συνειδητοποιήσουν την ανάγκη υιοθέτησης καταναλωτικών συνηθειών, οι οποίες να συνάδουν με την βιώσιμη/ αειφόρο κατανάλωση, θα συνδέσουν τις επιθυμίες τους και την καθημερινή τους ζωή με την επίτευξη των στόχων βιώσιμης/ αειφόρου παραγωγής και κατανάλωσης και θα εισηγηθούν τρόπους επίτευξης του στόχου.</w:t>
            </w:r>
          </w:p>
          <w:p w:rsidR="00DA44B0" w:rsidRDefault="009F7942" w:rsidP="002B7CF8">
            <w:pPr>
              <w:spacing w:after="240" w:line="240" w:lineRule="auto"/>
              <w:rPr>
                <w:rFonts w:ascii="Arial" w:hAnsi="Arial" w:cs="Arial"/>
                <w:b/>
                <w:color w:val="A64D79"/>
              </w:rPr>
            </w:pPr>
            <w:r w:rsidRPr="00DA44B0">
              <w:rPr>
                <w:rFonts w:ascii="Arial" w:hAnsi="Arial" w:cs="Arial"/>
                <w:b/>
                <w:color w:val="A64D79"/>
              </w:rPr>
              <w:t>Η Βιώσιμη / Αειφόρος ανάπτυξη είναι συνδυασμός δύο βασικών κοινωνικών αναγκών, της οικονομικής προόδου με στόχο την άνοδο του βιοτικού επιπέδου και της περιβαλλοντικής προστασίας με σημείο αναφοράς την παρούσα α</w:t>
            </w:r>
            <w:r w:rsidR="00DA44B0">
              <w:rPr>
                <w:rFonts w:ascii="Arial" w:hAnsi="Arial" w:cs="Arial"/>
                <w:b/>
                <w:color w:val="A64D79"/>
              </w:rPr>
              <w:t>λλά και τις επόμενες γενιές. Η Κυκλική Ο</w:t>
            </w:r>
            <w:r w:rsidRPr="00DA44B0">
              <w:rPr>
                <w:rFonts w:ascii="Arial" w:hAnsi="Arial" w:cs="Arial"/>
                <w:b/>
                <w:color w:val="A64D79"/>
              </w:rPr>
              <w:t>ικονομία έρχεται ως απάντηση στη φιλοδοξία για βιώσιμη/ αειφόρο ανάπτυξη, λαμβάνοντας υπόψη την αυξανόμενη ανησυχία για την εξάντληση των φυσικών πόρων και την υποβάθμιση του περιβάλλοντος.</w:t>
            </w:r>
          </w:p>
          <w:p w:rsidR="00B36CF1" w:rsidRDefault="00B36CF1" w:rsidP="002B7CF8">
            <w:pPr>
              <w:spacing w:after="240" w:line="240" w:lineRule="auto"/>
              <w:rPr>
                <w:rFonts w:ascii="Arial" w:hAnsi="Arial" w:cs="Arial"/>
                <w:b/>
                <w:color w:val="A64D79"/>
              </w:rPr>
            </w:pPr>
          </w:p>
          <w:p w:rsidR="00DA44B0" w:rsidRPr="00B36CF1" w:rsidRDefault="00DA44B0" w:rsidP="002B7CF8">
            <w:pPr>
              <w:spacing w:after="240" w:line="240" w:lineRule="auto"/>
              <w:rPr>
                <w:rFonts w:ascii="Arial" w:hAnsi="Arial" w:cs="Arial"/>
                <w:color w:val="A64D79"/>
              </w:rPr>
            </w:pPr>
            <w:r w:rsidRPr="00DA44B0">
              <w:rPr>
                <w:rFonts w:ascii="Arial" w:hAnsi="Arial" w:cs="Arial"/>
                <w:color w:val="A64D79"/>
              </w:rPr>
              <w:t>Δεξιότητες στόχευσης των εργαστηρίων</w:t>
            </w:r>
            <w:r w:rsidR="002B7CF8" w:rsidRPr="00DA44B0">
              <w:rPr>
                <w:rFonts w:ascii="Arial" w:eastAsia="Times New Roman" w:hAnsi="Arial" w:cs="Arial"/>
                <w:color w:val="A64D79"/>
                <w:sz w:val="24"/>
                <w:szCs w:val="24"/>
              </w:rPr>
              <w:br/>
            </w:r>
            <w:r w:rsidR="002B7CF8" w:rsidRPr="00DA44B0">
              <w:rPr>
                <w:rFonts w:ascii="Times New Roman" w:eastAsia="Times New Roman" w:hAnsi="Times New Roman" w:cs="Times New Roman"/>
                <w:b/>
                <w:sz w:val="24"/>
                <w:szCs w:val="24"/>
              </w:rPr>
              <w:br/>
            </w:r>
            <w:r w:rsidRPr="00B36CF1">
              <w:rPr>
                <w:rFonts w:ascii="Arial" w:hAnsi="Arial" w:cs="Arial"/>
                <w:color w:val="A64D79"/>
              </w:rPr>
              <w:t xml:space="preserve">                  -   </w:t>
            </w:r>
            <w:r w:rsidR="00B36CF1">
              <w:rPr>
                <w:rFonts w:ascii="Arial" w:hAnsi="Arial" w:cs="Arial"/>
                <w:color w:val="A64D79"/>
              </w:rPr>
              <w:t xml:space="preserve"> </w:t>
            </w:r>
            <w:r w:rsidRPr="00B36CF1">
              <w:rPr>
                <w:rFonts w:ascii="Arial" w:hAnsi="Arial" w:cs="Arial"/>
                <w:color w:val="A64D79"/>
              </w:rPr>
              <w:t>Του Νου ( Στρατηγική σκέψη, επίλυση                       προβλήματος, μελέτη περίπτωσης)</w:t>
            </w:r>
          </w:p>
          <w:p w:rsidR="00DA44B0" w:rsidRPr="00B36CF1" w:rsidRDefault="00DA44B0" w:rsidP="00DA44B0">
            <w:pPr>
              <w:pStyle w:val="a6"/>
              <w:numPr>
                <w:ilvl w:val="1"/>
                <w:numId w:val="33"/>
              </w:numPr>
              <w:spacing w:after="240" w:line="240" w:lineRule="auto"/>
              <w:rPr>
                <w:rFonts w:ascii="Arial" w:eastAsia="Times New Roman" w:hAnsi="Arial" w:cs="Arial"/>
                <w:b/>
                <w:color w:val="A64D79"/>
                <w:sz w:val="24"/>
                <w:szCs w:val="24"/>
              </w:rPr>
            </w:pPr>
            <w:r w:rsidRPr="00B36CF1">
              <w:rPr>
                <w:rFonts w:ascii="Arial" w:hAnsi="Arial" w:cs="Arial"/>
                <w:color w:val="A64D79"/>
              </w:rPr>
              <w:t xml:space="preserve">Μάθησης (συνεργασία, επικοινωνία, </w:t>
            </w:r>
          </w:p>
          <w:p w:rsidR="00DA44B0" w:rsidRDefault="00DA44B0" w:rsidP="00DA44B0">
            <w:pPr>
              <w:pStyle w:val="a6"/>
              <w:spacing w:after="240" w:line="240" w:lineRule="auto"/>
              <w:ind w:left="1440"/>
              <w:rPr>
                <w:rFonts w:ascii="Arial" w:hAnsi="Arial" w:cs="Arial"/>
                <w:color w:val="A64D79"/>
              </w:rPr>
            </w:pPr>
            <w:r w:rsidRPr="00B36CF1">
              <w:rPr>
                <w:rFonts w:ascii="Arial" w:hAnsi="Arial" w:cs="Arial"/>
                <w:color w:val="A64D79"/>
              </w:rPr>
              <w:t xml:space="preserve">δημιουργικότητα) </w:t>
            </w:r>
          </w:p>
          <w:p w:rsidR="00B36CF1" w:rsidRPr="00B36CF1" w:rsidRDefault="00B36CF1" w:rsidP="00DA44B0">
            <w:pPr>
              <w:pStyle w:val="a6"/>
              <w:spacing w:after="240" w:line="240" w:lineRule="auto"/>
              <w:ind w:left="1440"/>
              <w:rPr>
                <w:rFonts w:ascii="Arial" w:eastAsia="Times New Roman" w:hAnsi="Arial" w:cs="Arial"/>
                <w:b/>
                <w:color w:val="A64D79"/>
                <w:sz w:val="24"/>
                <w:szCs w:val="24"/>
              </w:rPr>
            </w:pPr>
          </w:p>
          <w:p w:rsidR="00B36CF1" w:rsidRPr="00B36CF1" w:rsidRDefault="00DA44B0" w:rsidP="00B36CF1">
            <w:pPr>
              <w:pStyle w:val="a6"/>
              <w:numPr>
                <w:ilvl w:val="1"/>
                <w:numId w:val="33"/>
              </w:numPr>
              <w:spacing w:after="240" w:line="240" w:lineRule="auto"/>
              <w:rPr>
                <w:rFonts w:ascii="Times New Roman" w:eastAsia="Times New Roman" w:hAnsi="Times New Roman" w:cs="Times New Roman"/>
                <w:b/>
                <w:sz w:val="24"/>
                <w:szCs w:val="24"/>
              </w:rPr>
            </w:pPr>
            <w:r w:rsidRPr="00B36CF1">
              <w:rPr>
                <w:rFonts w:ascii="Arial" w:hAnsi="Arial" w:cs="Arial"/>
                <w:color w:val="A64D79"/>
              </w:rPr>
              <w:t>Ζωής (υπευθυνότητα, πρωτοβουλία,</w:t>
            </w:r>
            <w:r w:rsidR="00B36CF1" w:rsidRPr="00B36CF1">
              <w:rPr>
                <w:rFonts w:ascii="Arial" w:hAnsi="Arial" w:cs="Arial"/>
                <w:color w:val="A64D79"/>
              </w:rPr>
              <w:t xml:space="preserve"> </w:t>
            </w:r>
            <w:r w:rsidRPr="00B36CF1">
              <w:rPr>
                <w:rFonts w:ascii="Arial" w:hAnsi="Arial" w:cs="Arial"/>
                <w:color w:val="A64D79"/>
              </w:rPr>
              <w:t>προγραμματισμός)</w:t>
            </w:r>
          </w:p>
          <w:p w:rsidR="00B36CF1" w:rsidRDefault="00B36CF1" w:rsidP="00B36CF1">
            <w:pPr>
              <w:pStyle w:val="a6"/>
              <w:spacing w:after="240" w:line="240" w:lineRule="auto"/>
              <w:ind w:left="1440"/>
              <w:rPr>
                <w:rFonts w:ascii="Arial" w:hAnsi="Arial" w:cs="Arial"/>
                <w:color w:val="A64D79"/>
              </w:rPr>
            </w:pPr>
          </w:p>
          <w:p w:rsidR="00B36CF1" w:rsidRDefault="00B36CF1" w:rsidP="00B36CF1">
            <w:pPr>
              <w:pStyle w:val="a6"/>
              <w:spacing w:after="240" w:line="240" w:lineRule="auto"/>
              <w:ind w:left="1440"/>
              <w:rPr>
                <w:rFonts w:ascii="Arial" w:hAnsi="Arial" w:cs="Arial"/>
                <w:color w:val="A64D79"/>
              </w:rPr>
            </w:pPr>
          </w:p>
          <w:p w:rsidR="00B36CF1" w:rsidRDefault="00B36CF1" w:rsidP="00B36CF1">
            <w:pPr>
              <w:spacing w:after="240" w:line="240" w:lineRule="auto"/>
              <w:jc w:val="center"/>
              <w:rPr>
                <w:rFonts w:ascii="Arial" w:eastAsia="Times New Roman" w:hAnsi="Arial" w:cs="Arial"/>
                <w:color w:val="A64D79"/>
                <w:sz w:val="24"/>
                <w:szCs w:val="24"/>
              </w:rPr>
            </w:pPr>
            <w:r w:rsidRPr="00B36CF1">
              <w:rPr>
                <w:rFonts w:ascii="Arial" w:eastAsia="Times New Roman" w:hAnsi="Arial" w:cs="Arial"/>
                <w:color w:val="A64D79"/>
                <w:sz w:val="24"/>
                <w:szCs w:val="24"/>
              </w:rPr>
              <w:t>Οι συναντήσει</w:t>
            </w:r>
            <w:r>
              <w:rPr>
                <w:rFonts w:ascii="Arial" w:eastAsia="Times New Roman" w:hAnsi="Arial" w:cs="Arial"/>
                <w:color w:val="A64D79"/>
                <w:sz w:val="24"/>
                <w:szCs w:val="24"/>
              </w:rPr>
              <w:t>ς</w:t>
            </w:r>
            <w:r w:rsidRPr="00B36CF1">
              <w:rPr>
                <w:rFonts w:ascii="Arial" w:eastAsia="Times New Roman" w:hAnsi="Arial" w:cs="Arial"/>
                <w:color w:val="A64D79"/>
                <w:sz w:val="24"/>
                <w:szCs w:val="24"/>
              </w:rPr>
              <w:t xml:space="preserve"> </w:t>
            </w:r>
            <w:r>
              <w:rPr>
                <w:rFonts w:ascii="Arial" w:eastAsia="Times New Roman" w:hAnsi="Arial" w:cs="Arial"/>
                <w:color w:val="A64D79"/>
                <w:sz w:val="24"/>
                <w:szCs w:val="24"/>
              </w:rPr>
              <w:t>μας :</w:t>
            </w:r>
          </w:p>
          <w:p w:rsidR="00A60825" w:rsidRDefault="00B36CF1" w:rsidP="00A60825">
            <w:pPr>
              <w:spacing w:after="240" w:line="240" w:lineRule="auto"/>
              <w:rPr>
                <w:rFonts w:ascii="Arial" w:eastAsia="Times New Roman" w:hAnsi="Arial" w:cs="Arial"/>
                <w:color w:val="A64D79"/>
              </w:rPr>
            </w:pPr>
            <w:r w:rsidRPr="00A60825">
              <w:rPr>
                <w:rFonts w:ascii="Arial" w:eastAsia="Times New Roman" w:hAnsi="Arial" w:cs="Arial"/>
                <w:color w:val="A64D79"/>
              </w:rPr>
              <w:t>1</w:t>
            </w:r>
            <w:r w:rsidRPr="00A60825">
              <w:rPr>
                <w:rFonts w:ascii="Arial" w:eastAsia="Times New Roman" w:hAnsi="Arial" w:cs="Arial"/>
                <w:color w:val="A64D79"/>
                <w:vertAlign w:val="superscript"/>
              </w:rPr>
              <w:t>η</w:t>
            </w:r>
            <w:r w:rsidRPr="00A60825">
              <w:rPr>
                <w:rFonts w:ascii="Arial" w:eastAsia="Times New Roman" w:hAnsi="Arial" w:cs="Arial"/>
                <w:color w:val="A64D79"/>
              </w:rPr>
              <w:t xml:space="preserve"> συνάντηση :</w:t>
            </w:r>
            <w:r w:rsidR="00A60825" w:rsidRPr="00A60825">
              <w:rPr>
                <w:rFonts w:ascii="Arial" w:eastAsia="Times New Roman" w:hAnsi="Arial" w:cs="Arial"/>
                <w:color w:val="A64D79"/>
              </w:rPr>
              <w:t xml:space="preserve"> </w:t>
            </w:r>
            <w:r w:rsidR="00A60825" w:rsidRPr="00A60825">
              <w:rPr>
                <w:rFonts w:ascii="Arial" w:hAnsi="Arial" w:cs="Arial"/>
                <w:color w:val="A64D79"/>
              </w:rPr>
              <w:t>Τι είναι βιώσιμη / αειφόρος ανάπτυξη; Οι μαθητές συζητούν για το όρο «αειφόρος ανάπτυξη» και εκφράζονται δημιουργικά σχεδιάζοντας την οπτική τους για τη βιώσιμη / αειφόρο ανάπτυξη</w:t>
            </w:r>
            <w:r w:rsidR="002B7CF8" w:rsidRPr="00A60825">
              <w:rPr>
                <w:rFonts w:ascii="Arial" w:eastAsia="Times New Roman" w:hAnsi="Arial" w:cs="Arial"/>
                <w:color w:val="A64D79"/>
              </w:rPr>
              <w:br/>
            </w:r>
          </w:p>
          <w:p w:rsidR="00A60825" w:rsidRDefault="00A60825" w:rsidP="00A60825">
            <w:pPr>
              <w:spacing w:after="240" w:line="240" w:lineRule="auto"/>
              <w:rPr>
                <w:rFonts w:ascii="Arial" w:eastAsia="Times New Roman" w:hAnsi="Arial" w:cs="Arial"/>
                <w:color w:val="A64D79"/>
              </w:rPr>
            </w:pPr>
            <w:r>
              <w:rPr>
                <w:rFonts w:ascii="Arial" w:eastAsia="Times New Roman" w:hAnsi="Arial" w:cs="Arial"/>
                <w:color w:val="A64D79"/>
              </w:rPr>
              <w:t>2</w:t>
            </w:r>
            <w:r w:rsidRPr="00A60825">
              <w:rPr>
                <w:rFonts w:ascii="Arial" w:eastAsia="Times New Roman" w:hAnsi="Arial" w:cs="Arial"/>
                <w:color w:val="A64D79"/>
                <w:vertAlign w:val="superscript"/>
              </w:rPr>
              <w:t>η</w:t>
            </w:r>
            <w:r>
              <w:rPr>
                <w:rFonts w:ascii="Arial" w:eastAsia="Times New Roman" w:hAnsi="Arial" w:cs="Arial"/>
                <w:color w:val="A64D79"/>
              </w:rPr>
              <w:t xml:space="preserve"> συνάντηση : </w:t>
            </w:r>
            <w:r w:rsidRPr="00A60825">
              <w:rPr>
                <w:rFonts w:ascii="Arial" w:hAnsi="Arial" w:cs="Arial"/>
                <w:color w:val="A64D79"/>
              </w:rPr>
              <w:t>Σε τι κόσμο θέλουμε να ζούμε το 2030; Συζήτηση και καταγραφή των επιθυμιών και των «ονείρων» των μαθητών για το 2030</w:t>
            </w:r>
            <w:r w:rsidR="002B7CF8" w:rsidRPr="00A60825">
              <w:rPr>
                <w:rFonts w:ascii="Arial" w:eastAsia="Times New Roman" w:hAnsi="Arial" w:cs="Arial"/>
                <w:color w:val="A64D79"/>
              </w:rPr>
              <w:br/>
            </w:r>
          </w:p>
          <w:p w:rsidR="00A60825" w:rsidRDefault="00A60825" w:rsidP="00A60825">
            <w:pPr>
              <w:spacing w:after="240" w:line="240" w:lineRule="auto"/>
              <w:rPr>
                <w:rFonts w:ascii="Arial" w:eastAsia="Times New Roman" w:hAnsi="Arial" w:cs="Arial"/>
                <w:color w:val="A64D79"/>
              </w:rPr>
            </w:pPr>
            <w:r>
              <w:rPr>
                <w:rFonts w:ascii="Arial" w:eastAsia="Times New Roman" w:hAnsi="Arial" w:cs="Arial"/>
                <w:color w:val="A64D79"/>
              </w:rPr>
              <w:t>3</w:t>
            </w:r>
            <w:r w:rsidRPr="00A60825">
              <w:rPr>
                <w:rFonts w:ascii="Arial" w:eastAsia="Times New Roman" w:hAnsi="Arial" w:cs="Arial"/>
                <w:color w:val="A64D79"/>
                <w:vertAlign w:val="superscript"/>
              </w:rPr>
              <w:t>η</w:t>
            </w:r>
            <w:r>
              <w:rPr>
                <w:rFonts w:ascii="Arial" w:eastAsia="Times New Roman" w:hAnsi="Arial" w:cs="Arial"/>
                <w:color w:val="A64D79"/>
              </w:rPr>
              <w:t xml:space="preserve"> συνάντηση : Γραμμική και Κυκλική οικονομία - ανάλυση και συζήτηση. </w:t>
            </w:r>
            <w:r w:rsidR="00C64859">
              <w:rPr>
                <w:rFonts w:ascii="Arial" w:eastAsia="Times New Roman" w:hAnsi="Arial" w:cs="Arial"/>
                <w:color w:val="A64D79"/>
              </w:rPr>
              <w:t>Καταγραφή της</w:t>
            </w:r>
            <w:r>
              <w:rPr>
                <w:rFonts w:ascii="Arial" w:eastAsia="Times New Roman" w:hAnsi="Arial" w:cs="Arial"/>
                <w:color w:val="A64D79"/>
              </w:rPr>
              <w:t xml:space="preserve"> </w:t>
            </w:r>
            <w:r w:rsidR="00C64859">
              <w:rPr>
                <w:rFonts w:ascii="Arial" w:eastAsia="Times New Roman" w:hAnsi="Arial" w:cs="Arial"/>
                <w:color w:val="A64D79"/>
              </w:rPr>
              <w:t xml:space="preserve">πορείας ζωής </w:t>
            </w:r>
            <w:r>
              <w:rPr>
                <w:rFonts w:ascii="Arial" w:eastAsia="Times New Roman" w:hAnsi="Arial" w:cs="Arial"/>
                <w:color w:val="A64D79"/>
              </w:rPr>
              <w:t>ενός αντικειμένου</w:t>
            </w:r>
            <w:r w:rsidR="00C64859">
              <w:rPr>
                <w:rFonts w:ascii="Arial" w:eastAsia="Times New Roman" w:hAnsi="Arial" w:cs="Arial"/>
                <w:color w:val="A64D79"/>
              </w:rPr>
              <w:t>,</w:t>
            </w:r>
            <w:r>
              <w:rPr>
                <w:rFonts w:ascii="Arial" w:eastAsia="Times New Roman" w:hAnsi="Arial" w:cs="Arial"/>
                <w:color w:val="A64D79"/>
              </w:rPr>
              <w:t xml:space="preserve"> </w:t>
            </w:r>
            <w:r w:rsidR="00C64859">
              <w:rPr>
                <w:rFonts w:ascii="Arial" w:eastAsia="Times New Roman" w:hAnsi="Arial" w:cs="Arial"/>
                <w:color w:val="A64D79"/>
              </w:rPr>
              <w:t>με στόχο την</w:t>
            </w:r>
            <w:r>
              <w:rPr>
                <w:rFonts w:ascii="Arial" w:eastAsia="Times New Roman" w:hAnsi="Arial" w:cs="Arial"/>
                <w:color w:val="A64D79"/>
              </w:rPr>
              <w:t xml:space="preserve"> </w:t>
            </w:r>
            <w:r w:rsidR="00C64859">
              <w:rPr>
                <w:rFonts w:ascii="Arial" w:eastAsia="Times New Roman" w:hAnsi="Arial" w:cs="Arial"/>
                <w:color w:val="A64D79"/>
              </w:rPr>
              <w:t>κατανόηση</w:t>
            </w:r>
            <w:r>
              <w:rPr>
                <w:rFonts w:ascii="Arial" w:eastAsia="Times New Roman" w:hAnsi="Arial" w:cs="Arial"/>
                <w:color w:val="A64D79"/>
              </w:rPr>
              <w:t xml:space="preserve"> των δύο τρόπων </w:t>
            </w:r>
            <w:r w:rsidR="00C64859">
              <w:rPr>
                <w:rFonts w:ascii="Arial" w:eastAsia="Times New Roman" w:hAnsi="Arial" w:cs="Arial"/>
                <w:color w:val="A64D79"/>
              </w:rPr>
              <w:t>οικονομίας</w:t>
            </w:r>
          </w:p>
          <w:p w:rsidR="00C64859" w:rsidRDefault="00A60825" w:rsidP="00A60825">
            <w:pPr>
              <w:spacing w:after="240" w:line="240" w:lineRule="auto"/>
              <w:rPr>
                <w:rFonts w:ascii="Arial" w:eastAsia="Times New Roman" w:hAnsi="Arial" w:cs="Arial"/>
                <w:color w:val="A64D79"/>
              </w:rPr>
            </w:pPr>
            <w:r>
              <w:rPr>
                <w:rFonts w:ascii="Arial" w:eastAsia="Times New Roman" w:hAnsi="Arial" w:cs="Arial"/>
                <w:color w:val="A64D79"/>
              </w:rPr>
              <w:t>4</w:t>
            </w:r>
            <w:r w:rsidRPr="00A60825">
              <w:rPr>
                <w:rFonts w:ascii="Arial" w:eastAsia="Times New Roman" w:hAnsi="Arial" w:cs="Arial"/>
                <w:color w:val="A64D79"/>
                <w:vertAlign w:val="superscript"/>
              </w:rPr>
              <w:t>η</w:t>
            </w:r>
            <w:r>
              <w:rPr>
                <w:rFonts w:ascii="Arial" w:eastAsia="Times New Roman" w:hAnsi="Arial" w:cs="Arial"/>
                <w:color w:val="A64D79"/>
              </w:rPr>
              <w:t xml:space="preserve"> ,5</w:t>
            </w:r>
            <w:r w:rsidRPr="00A60825">
              <w:rPr>
                <w:rFonts w:ascii="Arial" w:eastAsia="Times New Roman" w:hAnsi="Arial" w:cs="Arial"/>
                <w:color w:val="A64D79"/>
                <w:vertAlign w:val="superscript"/>
              </w:rPr>
              <w:t>η</w:t>
            </w:r>
            <w:r>
              <w:rPr>
                <w:rFonts w:ascii="Arial" w:eastAsia="Times New Roman" w:hAnsi="Arial" w:cs="Arial"/>
                <w:color w:val="A64D79"/>
              </w:rPr>
              <w:t xml:space="preserve"> και 6</w:t>
            </w:r>
            <w:r w:rsidRPr="00A60825">
              <w:rPr>
                <w:rFonts w:ascii="Arial" w:eastAsia="Times New Roman" w:hAnsi="Arial" w:cs="Arial"/>
                <w:color w:val="A64D79"/>
                <w:vertAlign w:val="superscript"/>
              </w:rPr>
              <w:t>η</w:t>
            </w:r>
            <w:r>
              <w:rPr>
                <w:rFonts w:ascii="Arial" w:eastAsia="Times New Roman" w:hAnsi="Arial" w:cs="Arial"/>
                <w:color w:val="A64D79"/>
              </w:rPr>
              <w:t xml:space="preserve"> συνάντηση : </w:t>
            </w:r>
            <w:r w:rsidR="00C64859">
              <w:rPr>
                <w:rFonts w:ascii="Arial" w:eastAsia="Times New Roman" w:hAnsi="Arial" w:cs="Arial"/>
                <w:color w:val="A64D79"/>
              </w:rPr>
              <w:t>Ζωγραφίζοντας την νέα πορεία – «ζώντας κυκλικά»</w:t>
            </w:r>
          </w:p>
          <w:p w:rsidR="00C64859" w:rsidRDefault="00C64859" w:rsidP="00A60825">
            <w:pPr>
              <w:spacing w:after="240" w:line="240" w:lineRule="auto"/>
              <w:rPr>
                <w:rFonts w:ascii="Arial" w:eastAsia="Times New Roman" w:hAnsi="Arial" w:cs="Arial"/>
                <w:color w:val="A64D79"/>
              </w:rPr>
            </w:pPr>
            <w:r>
              <w:rPr>
                <w:rFonts w:ascii="Arial" w:eastAsia="Times New Roman" w:hAnsi="Arial" w:cs="Arial"/>
                <w:color w:val="A64D79"/>
              </w:rPr>
              <w:t>7</w:t>
            </w:r>
            <w:r w:rsidRPr="00C64859">
              <w:rPr>
                <w:rFonts w:ascii="Arial" w:eastAsia="Times New Roman" w:hAnsi="Arial" w:cs="Arial"/>
                <w:color w:val="A64D79"/>
                <w:vertAlign w:val="superscript"/>
              </w:rPr>
              <w:t>η</w:t>
            </w:r>
            <w:r>
              <w:rPr>
                <w:rFonts w:ascii="Arial" w:eastAsia="Times New Roman" w:hAnsi="Arial" w:cs="Arial"/>
                <w:color w:val="A64D79"/>
              </w:rPr>
              <w:t xml:space="preserve"> συνάντηση : παρουσίαση των έργων στην ολομέλεια – συζήτηση - αναστοχασμός </w:t>
            </w:r>
          </w:p>
          <w:p w:rsidR="00C64859" w:rsidRDefault="00C64859" w:rsidP="00A60825">
            <w:pPr>
              <w:spacing w:after="240" w:line="240" w:lineRule="auto"/>
              <w:rPr>
                <w:rFonts w:ascii="Arial" w:eastAsia="Times New Roman" w:hAnsi="Arial" w:cs="Arial"/>
                <w:color w:val="A64D79"/>
              </w:rPr>
            </w:pPr>
          </w:p>
          <w:p w:rsidR="002B7CF8" w:rsidRPr="00A60825" w:rsidRDefault="00C64859" w:rsidP="00C64859">
            <w:pPr>
              <w:spacing w:after="240" w:line="240" w:lineRule="auto"/>
              <w:jc w:val="right"/>
              <w:rPr>
                <w:rFonts w:ascii="Times New Roman" w:eastAsia="Times New Roman" w:hAnsi="Times New Roman" w:cs="Times New Roman"/>
              </w:rPr>
            </w:pPr>
            <w:r>
              <w:rPr>
                <w:rFonts w:ascii="Arial" w:eastAsia="Times New Roman" w:hAnsi="Arial" w:cs="Arial"/>
                <w:color w:val="A64D79"/>
              </w:rPr>
              <w:t>ΜΑΣΤΟΡΙΔΟΥ ΑΡΓΥΡΩ  ΠΕ 08</w:t>
            </w:r>
            <w:r w:rsidR="002B7CF8" w:rsidRPr="00A60825">
              <w:rPr>
                <w:rFonts w:ascii="Arial" w:eastAsia="Times New Roman" w:hAnsi="Arial" w:cs="Arial"/>
                <w:color w:val="A64D79"/>
              </w:rPr>
              <w:br/>
            </w:r>
            <w:r w:rsidR="002B7CF8" w:rsidRPr="00A60825">
              <w:rPr>
                <w:rFonts w:ascii="Arial" w:eastAsia="Times New Roman" w:hAnsi="Arial" w:cs="Arial"/>
                <w:color w:val="A64D79"/>
              </w:rPr>
              <w:br/>
            </w:r>
            <w:r w:rsidR="002B7CF8" w:rsidRPr="00A60825">
              <w:rPr>
                <w:rFonts w:ascii="Times New Roman" w:eastAsia="Times New Roman" w:hAnsi="Times New Roman" w:cs="Times New Roman"/>
              </w:rPr>
              <w:br/>
            </w:r>
            <w:r w:rsidR="002B7CF8" w:rsidRPr="00A60825">
              <w:rPr>
                <w:rFonts w:ascii="Times New Roman" w:eastAsia="Times New Roman" w:hAnsi="Times New Roman" w:cs="Times New Roman"/>
              </w:rPr>
              <w:br/>
            </w:r>
            <w:r w:rsidR="002B7CF8" w:rsidRPr="00A60825">
              <w:rPr>
                <w:rFonts w:ascii="Times New Roman" w:eastAsia="Times New Roman" w:hAnsi="Times New Roman" w:cs="Times New Roman"/>
              </w:rPr>
              <w:br/>
            </w:r>
            <w:r w:rsidR="002B7CF8" w:rsidRPr="00A60825">
              <w:rPr>
                <w:rFonts w:ascii="Times New Roman" w:eastAsia="Times New Roman" w:hAnsi="Times New Roman" w:cs="Times New Roman"/>
              </w:rPr>
              <w:br/>
            </w:r>
            <w:r w:rsidR="002B7CF8" w:rsidRPr="00A60825">
              <w:rPr>
                <w:rFonts w:ascii="Times New Roman" w:eastAsia="Times New Roman" w:hAnsi="Times New Roman" w:cs="Times New Roman"/>
              </w:rPr>
              <w:br/>
            </w:r>
            <w:r w:rsidR="002B7CF8" w:rsidRPr="00A60825">
              <w:rPr>
                <w:rFonts w:ascii="Times New Roman" w:eastAsia="Times New Roman" w:hAnsi="Times New Roman" w:cs="Times New Roman"/>
              </w:rPr>
              <w:br/>
            </w:r>
            <w:r w:rsidR="002B7CF8" w:rsidRPr="00A60825">
              <w:rPr>
                <w:rFonts w:ascii="Times New Roman" w:eastAsia="Times New Roman" w:hAnsi="Times New Roman" w:cs="Times New Roman"/>
              </w:rPr>
              <w:br/>
            </w:r>
          </w:p>
        </w:tc>
      </w:tr>
      <w:tr w:rsidR="002B7CF8" w:rsidRPr="002B7CF8" w:rsidTr="002B7CF8">
        <w:trPr>
          <w:trHeight w:val="568"/>
        </w:trPr>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lastRenderedPageBreak/>
              <w:t>ως προς τη Θεματική Ενότητα</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000000"/>
              </w:rPr>
              <w:lastRenderedPageBreak/>
              <w:t> </w:t>
            </w:r>
            <w:r>
              <w:rPr>
                <w:rFonts w:ascii="Arial" w:eastAsia="Times New Roman" w:hAnsi="Arial" w:cs="Arial"/>
                <w:noProof/>
                <w:color w:val="000000"/>
                <w:bdr w:val="none" w:sz="0" w:space="0" w:color="auto" w:frame="1"/>
              </w:rPr>
              <w:drawing>
                <wp:inline distT="0" distB="0" distL="0" distR="0">
                  <wp:extent cx="649605" cy="649605"/>
                  <wp:effectExtent l="19050" t="0" r="0" b="0"/>
                  <wp:docPr id="17" name="Εικόνα 17" descr="Ενδιαφέρομαι και Ενεργώ - Κοινωνική Συναίσθηση και Ευθύ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Ενδιαφέρομαι και Ενεργώ - Κοινωνική Συναίσθηση και Ευθύνη"/>
                          <pic:cNvPicPr>
                            <a:picLocks noChangeAspect="1" noChangeArrowheads="1"/>
                          </pic:cNvPicPr>
                        </pic:nvPicPr>
                        <pic:blipFill>
                          <a:blip r:embed="rId12"/>
                          <a:srcRect/>
                          <a:stretch>
                            <a:fillRect/>
                          </a:stretch>
                        </pic:blipFill>
                        <pic:spPr bwMode="auto">
                          <a:xfrm>
                            <a:off x="0" y="0"/>
                            <a:ext cx="649605" cy="649605"/>
                          </a:xfrm>
                          <a:prstGeom prst="rect">
                            <a:avLst/>
                          </a:prstGeom>
                          <a:noFill/>
                          <a:ln w="9525">
                            <a:noFill/>
                            <a:miter lim="800000"/>
                            <a:headEnd/>
                            <a:tailEnd/>
                          </a:ln>
                        </pic:spPr>
                      </pic:pic>
                    </a:graphicData>
                  </a:graphic>
                </wp:inline>
              </w:drawing>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Ενδιαφέρομαι και Ενεργώ- Κοινωνική Συναίσθηση και Ευθύνη</w:t>
            </w:r>
          </w:p>
        </w:tc>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24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lastRenderedPageBreak/>
              <w:br/>
            </w:r>
          </w:p>
        </w:tc>
      </w:tr>
      <w:tr w:rsidR="002B7CF8" w:rsidRPr="002B7CF8" w:rsidTr="002B7CF8">
        <w:trPr>
          <w:trHeight w:val="406"/>
        </w:trPr>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lastRenderedPageBreak/>
              <w:t>ως προς τη Θεματική Ενότητα</w:t>
            </w:r>
            <w:r w:rsidRPr="002B7CF8">
              <w:rPr>
                <w:rFonts w:ascii="Arial" w:eastAsia="Times New Roman" w:hAnsi="Arial" w:cs="Arial"/>
                <w:color w:val="000000"/>
              </w:rPr>
              <w:t> </w:t>
            </w:r>
          </w:p>
          <w:p w:rsidR="002B7CF8" w:rsidRPr="002B7CF8" w:rsidRDefault="002B7CF8" w:rsidP="002B7CF8">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00"/>
                <w:bdr w:val="none" w:sz="0" w:space="0" w:color="auto" w:frame="1"/>
              </w:rPr>
              <w:drawing>
                <wp:inline distT="0" distB="0" distL="0" distR="0">
                  <wp:extent cx="649605" cy="601345"/>
                  <wp:effectExtent l="19050" t="0" r="0" b="0"/>
                  <wp:docPr id="18" name="Εικόνα 18" descr="Δημιουργώ και Καινοτομώ – Δημιουργική Σκέψη και Πρωτοβουλ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Δημιουργώ και Καινοτομώ – Δημιουργική Σκέψη και Πρωτοβουλία"/>
                          <pic:cNvPicPr>
                            <a:picLocks noChangeAspect="1" noChangeArrowheads="1"/>
                          </pic:cNvPicPr>
                        </pic:nvPicPr>
                        <pic:blipFill>
                          <a:blip r:embed="rId13"/>
                          <a:srcRect/>
                          <a:stretch>
                            <a:fillRect/>
                          </a:stretch>
                        </pic:blipFill>
                        <pic:spPr bwMode="auto">
                          <a:xfrm>
                            <a:off x="0" y="0"/>
                            <a:ext cx="649605" cy="601345"/>
                          </a:xfrm>
                          <a:prstGeom prst="rect">
                            <a:avLst/>
                          </a:prstGeom>
                          <a:noFill/>
                          <a:ln w="9525">
                            <a:noFill/>
                            <a:miter lim="800000"/>
                            <a:headEnd/>
                            <a:tailEnd/>
                          </a:ln>
                        </pic:spPr>
                      </pic:pic>
                    </a:graphicData>
                  </a:graphic>
                </wp:inline>
              </w:drawing>
            </w:r>
          </w:p>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Δημιουργώ και Καινοτομώ- Δημιουργική Σκέψη και Πρωτοβουλία</w:t>
            </w:r>
          </w:p>
        </w:tc>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24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r w:rsidRPr="002B7CF8">
              <w:rPr>
                <w:rFonts w:ascii="Times New Roman" w:eastAsia="Times New Roman" w:hAnsi="Times New Roman" w:cs="Times New Roman"/>
                <w:sz w:val="24"/>
                <w:szCs w:val="24"/>
              </w:rPr>
              <w:br/>
            </w:r>
          </w:p>
        </w:tc>
      </w:tr>
      <w:tr w:rsidR="002B7CF8" w:rsidRPr="002B7CF8" w:rsidTr="002B7CF8">
        <w:trPr>
          <w:trHeight w:val="1544"/>
        </w:trPr>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t>Αναμενόμενο όφελος ως προς το σχολικό κλίμα</w:t>
            </w:r>
          </w:p>
        </w:tc>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before="356" w:after="0" w:line="240" w:lineRule="auto"/>
              <w:ind w:right="59"/>
              <w:rPr>
                <w:rFonts w:ascii="Times New Roman" w:eastAsia="Times New Roman" w:hAnsi="Times New Roman" w:cs="Times New Roman"/>
                <w:sz w:val="24"/>
                <w:szCs w:val="24"/>
              </w:rPr>
            </w:pPr>
            <w:r w:rsidRPr="002B7CF8">
              <w:rPr>
                <w:rFonts w:ascii="Arial" w:eastAsia="Times New Roman" w:hAnsi="Arial" w:cs="Arial"/>
                <w:color w:val="000000"/>
                <w:u w:val="single"/>
              </w:rPr>
              <w:t>Τα αναμενόμενα μαθησιακά οφέλη είναι: </w:t>
            </w:r>
          </w:p>
          <w:p w:rsidR="002B7CF8" w:rsidRPr="002B7CF8" w:rsidRDefault="002B7CF8" w:rsidP="002B7CF8">
            <w:pPr>
              <w:spacing w:before="356" w:after="0" w:line="240" w:lineRule="auto"/>
              <w:ind w:right="59"/>
              <w:rPr>
                <w:rFonts w:ascii="Times New Roman" w:eastAsia="Times New Roman" w:hAnsi="Times New Roman" w:cs="Times New Roman"/>
                <w:sz w:val="24"/>
                <w:szCs w:val="24"/>
              </w:rPr>
            </w:pPr>
            <w:r w:rsidRPr="002B7CF8">
              <w:rPr>
                <w:rFonts w:ascii="Arial" w:eastAsia="Times New Roman" w:hAnsi="Arial" w:cs="Arial"/>
                <w:b/>
                <w:bCs/>
                <w:color w:val="000000"/>
              </w:rPr>
              <w:t>Ατομικά για τους μαθητές:</w:t>
            </w:r>
          </w:p>
          <w:p w:rsidR="002B7CF8" w:rsidRPr="002B7CF8" w:rsidRDefault="002B7CF8" w:rsidP="002B7CF8">
            <w:pPr>
              <w:spacing w:before="356" w:after="0" w:line="240" w:lineRule="auto"/>
              <w:ind w:right="59"/>
              <w:rPr>
                <w:rFonts w:ascii="Times New Roman" w:eastAsia="Times New Roman" w:hAnsi="Times New Roman" w:cs="Times New Roman"/>
                <w:sz w:val="24"/>
                <w:szCs w:val="24"/>
              </w:rPr>
            </w:pPr>
            <w:r w:rsidRPr="002B7CF8">
              <w:rPr>
                <w:rFonts w:ascii="Arial" w:eastAsia="Times New Roman" w:hAnsi="Arial" w:cs="Arial"/>
                <w:color w:val="000000"/>
              </w:rPr>
              <w:t>• Κατανόηση του φαινομένου της εφηβείας ως ιδιαίτερης περιόδου στην ζωή  ενός ατόμου κατά την οποία αποκτά εφόδια για να ενταχθεί στον κόσμο των  ενηλίκων </w:t>
            </w:r>
          </w:p>
          <w:p w:rsidR="002B7CF8" w:rsidRPr="002B7CF8" w:rsidRDefault="002B7CF8" w:rsidP="002B7CF8">
            <w:pPr>
              <w:spacing w:before="15" w:after="0" w:line="240" w:lineRule="auto"/>
              <w:ind w:right="61"/>
              <w:jc w:val="both"/>
              <w:rPr>
                <w:rFonts w:ascii="Times New Roman" w:eastAsia="Times New Roman" w:hAnsi="Times New Roman" w:cs="Times New Roman"/>
                <w:sz w:val="24"/>
                <w:szCs w:val="24"/>
              </w:rPr>
            </w:pPr>
            <w:r w:rsidRPr="002B7CF8">
              <w:rPr>
                <w:rFonts w:ascii="Arial" w:eastAsia="Times New Roman" w:hAnsi="Arial" w:cs="Arial"/>
                <w:color w:val="000000"/>
              </w:rPr>
              <w:t>•Εξοικείωση με ένα θεωρητικό υπόβαθρο που θα επιτρέψει στον έφηβο να  αυτοπροσδιοριστεί και να υπερβεί προβλήματα που συνδέονται με την ηλικιακή  περίοδο που διανύει </w:t>
            </w:r>
          </w:p>
          <w:p w:rsidR="002B7CF8" w:rsidRPr="002B7CF8" w:rsidRDefault="002B7CF8" w:rsidP="002B7CF8">
            <w:pPr>
              <w:spacing w:before="16" w:after="0" w:line="240" w:lineRule="auto"/>
              <w:ind w:right="59"/>
              <w:rPr>
                <w:rFonts w:ascii="Times New Roman" w:eastAsia="Times New Roman" w:hAnsi="Times New Roman" w:cs="Times New Roman"/>
                <w:sz w:val="24"/>
                <w:szCs w:val="24"/>
              </w:rPr>
            </w:pPr>
            <w:r w:rsidRPr="002B7CF8">
              <w:rPr>
                <w:rFonts w:ascii="Arial" w:eastAsia="Times New Roman" w:hAnsi="Arial" w:cs="Arial"/>
                <w:color w:val="000000"/>
              </w:rPr>
              <w:t>•Δυνατότητα και ευκαιρία αυτοέκφρασης και καταγραφής τυχόν προσωπικών  προβλημάτων που σχετίζονται με το ηλικιακό στάδιο της </w:t>
            </w:r>
          </w:p>
          <w:p w:rsidR="002B7CF8" w:rsidRPr="002B7CF8" w:rsidRDefault="002B7CF8" w:rsidP="002B7CF8">
            <w:pPr>
              <w:spacing w:before="16" w:after="0" w:line="240" w:lineRule="auto"/>
              <w:ind w:right="59"/>
              <w:rPr>
                <w:rFonts w:ascii="Times New Roman" w:eastAsia="Times New Roman" w:hAnsi="Times New Roman" w:cs="Times New Roman"/>
                <w:sz w:val="24"/>
                <w:szCs w:val="24"/>
              </w:rPr>
            </w:pPr>
            <w:r w:rsidRPr="002B7CF8">
              <w:rPr>
                <w:rFonts w:ascii="Arial" w:eastAsia="Times New Roman" w:hAnsi="Arial" w:cs="Arial"/>
                <w:color w:val="000000"/>
              </w:rPr>
              <w:t>εφηβείας </w:t>
            </w:r>
          </w:p>
          <w:p w:rsidR="002B7CF8" w:rsidRPr="002B7CF8" w:rsidRDefault="002B7CF8" w:rsidP="002B7CF8">
            <w:pPr>
              <w:spacing w:before="16" w:after="0" w:line="240" w:lineRule="auto"/>
              <w:ind w:right="59"/>
              <w:rPr>
                <w:rFonts w:ascii="Times New Roman" w:eastAsia="Times New Roman" w:hAnsi="Times New Roman" w:cs="Times New Roman"/>
                <w:sz w:val="24"/>
                <w:szCs w:val="24"/>
              </w:rPr>
            </w:pPr>
            <w:r w:rsidRPr="002B7CF8">
              <w:rPr>
                <w:rFonts w:ascii="Arial" w:eastAsia="Times New Roman" w:hAnsi="Arial" w:cs="Arial"/>
                <w:color w:val="000000"/>
              </w:rPr>
              <w:t>•Δυνατότητα κατανόησης θεμάτων επικοινωνίας, ρόλων, ορίων, σχέσεων. συγκρίσεις με παλαιότερες εποχές. </w:t>
            </w:r>
          </w:p>
          <w:p w:rsidR="002B7CF8" w:rsidRPr="002B7CF8" w:rsidRDefault="002B7CF8" w:rsidP="002B7CF8">
            <w:pPr>
              <w:spacing w:before="16" w:after="0" w:line="240" w:lineRule="auto"/>
              <w:ind w:right="59"/>
              <w:rPr>
                <w:rFonts w:ascii="Times New Roman" w:eastAsia="Times New Roman" w:hAnsi="Times New Roman" w:cs="Times New Roman"/>
                <w:sz w:val="24"/>
                <w:szCs w:val="24"/>
              </w:rPr>
            </w:pPr>
            <w:r w:rsidRPr="002B7CF8">
              <w:rPr>
                <w:rFonts w:ascii="Arial" w:eastAsia="Times New Roman" w:hAnsi="Arial" w:cs="Arial"/>
                <w:color w:val="000000"/>
              </w:rPr>
              <w:t>•Δυνατότητα επίλυσης προβλημάτων που σχετίζονται με την επικοινωνία, τους  ρόλους, τα όρια, τις σχέσεις, το χάσμα γενεών και δυνατότητα να το γεφυρώσουν  </w:t>
            </w:r>
          </w:p>
          <w:p w:rsidR="002B7CF8" w:rsidRPr="002B7CF8" w:rsidRDefault="002B7CF8" w:rsidP="002B7CF8">
            <w:pPr>
              <w:spacing w:before="19" w:after="0" w:line="240" w:lineRule="auto"/>
              <w:rPr>
                <w:rFonts w:ascii="Times New Roman" w:eastAsia="Times New Roman" w:hAnsi="Times New Roman" w:cs="Times New Roman"/>
                <w:sz w:val="24"/>
                <w:szCs w:val="24"/>
              </w:rPr>
            </w:pPr>
            <w:r w:rsidRPr="002B7CF8">
              <w:rPr>
                <w:rFonts w:ascii="Arial" w:eastAsia="Times New Roman" w:hAnsi="Arial" w:cs="Arial"/>
                <w:color w:val="000000"/>
              </w:rPr>
              <w:t>• Ενίσχυση αυτογνωσίας, αυτοεκτίμησης, αυτοπεποίθησης</w:t>
            </w:r>
          </w:p>
          <w:p w:rsidR="002B7CF8" w:rsidRPr="002B7CF8" w:rsidRDefault="002B7CF8" w:rsidP="002B7CF8">
            <w:pPr>
              <w:spacing w:after="240" w:line="240" w:lineRule="auto"/>
              <w:rPr>
                <w:rFonts w:ascii="Times New Roman" w:eastAsia="Times New Roman" w:hAnsi="Times New Roman" w:cs="Times New Roman"/>
                <w:sz w:val="24"/>
                <w:szCs w:val="24"/>
              </w:rPr>
            </w:pPr>
          </w:p>
          <w:p w:rsidR="002B7CF8" w:rsidRPr="002B7CF8" w:rsidRDefault="002B7CF8" w:rsidP="002B7CF8">
            <w:pPr>
              <w:spacing w:before="19"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t>Ως προς τη σχέση μαθητών - καθηγητών</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19" w:after="0" w:line="240" w:lineRule="auto"/>
              <w:jc w:val="both"/>
              <w:rPr>
                <w:rFonts w:ascii="Times New Roman" w:eastAsia="Times New Roman" w:hAnsi="Times New Roman" w:cs="Times New Roman"/>
                <w:sz w:val="24"/>
                <w:szCs w:val="24"/>
              </w:rPr>
            </w:pPr>
            <w:r w:rsidRPr="002B7CF8">
              <w:rPr>
                <w:rFonts w:ascii="Arial" w:eastAsia="Times New Roman" w:hAnsi="Arial" w:cs="Arial"/>
                <w:color w:val="000000"/>
              </w:rPr>
              <w:t xml:space="preserve">Μετά το πέρας των εργαστηρίων και χρησιμοποιώντας τη βιωματική μάθηση, την τεχνική της διαφοροποιημένης διδασκαλίας και το εποικοδομητικό μοντέλο μάθησης, αναμένεται να καλλιεργηθεί η ουσιαστική επικοινωνία και συνεργασία μεταξύ μαθητών και διδασκόντων, καθώς και η </w:t>
            </w:r>
            <w:r w:rsidRPr="002B7CF8">
              <w:rPr>
                <w:rFonts w:ascii="Arial" w:eastAsia="Times New Roman" w:hAnsi="Arial" w:cs="Arial"/>
                <w:color w:val="000000"/>
              </w:rPr>
              <w:lastRenderedPageBreak/>
              <w:t>απόκτηση νέων γνώσεων και δεξιοτήτων.</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19"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t>Ως προς τη σχέση μεταξύ των καθηγητών</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before="19" w:after="0" w:line="240" w:lineRule="auto"/>
              <w:jc w:val="both"/>
              <w:rPr>
                <w:rFonts w:ascii="Times New Roman" w:eastAsia="Times New Roman" w:hAnsi="Times New Roman" w:cs="Times New Roman"/>
                <w:sz w:val="24"/>
                <w:szCs w:val="24"/>
              </w:rPr>
            </w:pPr>
            <w:r w:rsidRPr="002B7CF8">
              <w:rPr>
                <w:rFonts w:ascii="Arial" w:eastAsia="Times New Roman" w:hAnsi="Arial" w:cs="Arial"/>
                <w:color w:val="000000"/>
              </w:rPr>
              <w:t>Μετά το πέρας των εργαστηρίων αναμένεται η τόνωση της συνεργασίας και της επικοινωνίας μεταξύ των εκπαιδευτικών της σχολικής μονάδας υπό το πρίσμα ενός ενιαίου οράματος</w:t>
            </w:r>
          </w:p>
          <w:p w:rsidR="002B7CF8" w:rsidRPr="002B7CF8" w:rsidRDefault="002B7CF8" w:rsidP="002B7CF8">
            <w:pPr>
              <w:spacing w:after="240" w:line="240" w:lineRule="auto"/>
              <w:rPr>
                <w:rFonts w:ascii="Times New Roman" w:eastAsia="Times New Roman" w:hAnsi="Times New Roman" w:cs="Times New Roman"/>
                <w:sz w:val="24"/>
                <w:szCs w:val="24"/>
              </w:rPr>
            </w:pPr>
          </w:p>
        </w:tc>
      </w:tr>
      <w:tr w:rsidR="002B7CF8" w:rsidRPr="002B7CF8" w:rsidTr="002B7CF8">
        <w:trPr>
          <w:trHeight w:val="1406"/>
        </w:trPr>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lastRenderedPageBreak/>
              <w:t>Ειδικότερα οφέλη</w:t>
            </w:r>
          </w:p>
        </w:tc>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p>
          <w:p w:rsidR="002B7CF8" w:rsidRPr="002B7CF8" w:rsidRDefault="002B7CF8" w:rsidP="002B7CF8">
            <w:pPr>
              <w:numPr>
                <w:ilvl w:val="0"/>
                <w:numId w:val="41"/>
              </w:numPr>
              <w:spacing w:before="27"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Να γίνει κατανοητός ο  γενικότερος στόχος της  εκπαιδευτικής δράσης που είναι η  ψυχική,  συναισθηματική και σωματική υγεία </w:t>
            </w:r>
          </w:p>
          <w:p w:rsidR="002B7CF8" w:rsidRPr="002B7CF8" w:rsidRDefault="002B7CF8" w:rsidP="002B7CF8">
            <w:pPr>
              <w:numPr>
                <w:ilvl w:val="0"/>
                <w:numId w:val="41"/>
              </w:numPr>
              <w:spacing w:after="0" w:line="240" w:lineRule="auto"/>
              <w:ind w:right="98"/>
              <w:jc w:val="both"/>
              <w:textAlignment w:val="baseline"/>
              <w:rPr>
                <w:rFonts w:ascii="Arial" w:eastAsia="Times New Roman" w:hAnsi="Arial" w:cs="Arial"/>
                <w:color w:val="000000"/>
              </w:rPr>
            </w:pPr>
            <w:r w:rsidRPr="002B7CF8">
              <w:rPr>
                <w:rFonts w:ascii="Arial" w:eastAsia="Times New Roman" w:hAnsi="Arial" w:cs="Arial"/>
                <w:color w:val="000000"/>
              </w:rPr>
              <w:t>Να γνωριστούν τα μέλη της  ομάδας μεταξύ τους  και να δημιουργηθούν υποομάδες  που θα δουλέψουν μαζί μέχρι και  την ολοκλήρωση του εργου</w:t>
            </w:r>
          </w:p>
          <w:p w:rsidR="002B7CF8" w:rsidRPr="002B7CF8" w:rsidRDefault="002B7CF8" w:rsidP="002B7CF8">
            <w:pPr>
              <w:numPr>
                <w:ilvl w:val="0"/>
                <w:numId w:val="41"/>
              </w:numPr>
              <w:spacing w:after="0" w:line="240" w:lineRule="auto"/>
              <w:ind w:right="98"/>
              <w:jc w:val="both"/>
              <w:textAlignment w:val="baseline"/>
              <w:rPr>
                <w:rFonts w:ascii="Arial" w:eastAsia="Times New Roman" w:hAnsi="Arial" w:cs="Arial"/>
                <w:color w:val="000000"/>
              </w:rPr>
            </w:pPr>
            <w:r w:rsidRPr="002B7CF8">
              <w:rPr>
                <w:rFonts w:ascii="Arial" w:eastAsia="Times New Roman" w:hAnsi="Arial" w:cs="Arial"/>
                <w:color w:val="000000"/>
              </w:rPr>
              <w:t>Να μάθουν τα παιδιά να εκφράζουν σκέψεις,  συναισθήματα και  χαρακτηρισμούς για τον εαυτό τους και τους άλλους, είτε  πρόκειται για θετικά είτε για  αρνητικά χαρακτηριστικά, χωρίς διάθεση επίκρισης, με αποδοχή</w:t>
            </w:r>
          </w:p>
          <w:p w:rsidR="002B7CF8" w:rsidRPr="002B7CF8" w:rsidRDefault="002B7CF8" w:rsidP="002B7CF8">
            <w:pPr>
              <w:numPr>
                <w:ilvl w:val="0"/>
                <w:numId w:val="41"/>
              </w:numPr>
              <w:spacing w:after="0" w:line="240" w:lineRule="auto"/>
              <w:ind w:right="98"/>
              <w:jc w:val="both"/>
              <w:textAlignment w:val="baseline"/>
              <w:rPr>
                <w:rFonts w:ascii="Arial" w:eastAsia="Times New Roman" w:hAnsi="Arial" w:cs="Arial"/>
                <w:color w:val="000000"/>
              </w:rPr>
            </w:pPr>
            <w:r w:rsidRPr="002B7CF8">
              <w:rPr>
                <w:rFonts w:ascii="Arial" w:eastAsia="Times New Roman" w:hAnsi="Arial" w:cs="Arial"/>
                <w:color w:val="000000"/>
              </w:rPr>
              <w:t>Να ασκηθούν στην κατανόηση, την αλληλοβοήθεια, τον αλληλοσεβασμό, την ευγένεια, την υπομονή, την υποστήριξη</w:t>
            </w:r>
          </w:p>
          <w:p w:rsidR="002B7CF8" w:rsidRPr="002B7CF8" w:rsidRDefault="002B7CF8" w:rsidP="002B7CF8">
            <w:pPr>
              <w:numPr>
                <w:ilvl w:val="0"/>
                <w:numId w:val="41"/>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Να αποκτήσουν κριτική σκέψη</w:t>
            </w:r>
          </w:p>
          <w:p w:rsidR="002B7CF8" w:rsidRPr="002B7CF8" w:rsidRDefault="002B7CF8" w:rsidP="002B7CF8">
            <w:pPr>
              <w:numPr>
                <w:ilvl w:val="0"/>
                <w:numId w:val="41"/>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Να εξοικειωθούν με την ψηφιακή τεχνολογία </w:t>
            </w:r>
          </w:p>
          <w:p w:rsidR="002B7CF8" w:rsidRPr="002B7CF8" w:rsidRDefault="002B7CF8" w:rsidP="002B7CF8">
            <w:pPr>
              <w:numPr>
                <w:ilvl w:val="0"/>
                <w:numId w:val="41"/>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Να αποκτήσουν βάσεις στον προγραμματισμό</w:t>
            </w:r>
          </w:p>
          <w:p w:rsidR="002B7CF8" w:rsidRPr="002B7CF8" w:rsidRDefault="002B7CF8" w:rsidP="002B7CF8">
            <w:pPr>
              <w:numPr>
                <w:ilvl w:val="0"/>
                <w:numId w:val="41"/>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Να επιλύουν προβλήματα χρησιμοποιώντας τον επιστημονικό τρόπο σκέψης</w:t>
            </w:r>
          </w:p>
          <w:p w:rsidR="002B7CF8" w:rsidRPr="002B7CF8" w:rsidRDefault="002B7CF8" w:rsidP="002B7CF8">
            <w:pPr>
              <w:numPr>
                <w:ilvl w:val="0"/>
                <w:numId w:val="41"/>
              </w:numPr>
              <w:spacing w:after="0" w:line="240" w:lineRule="auto"/>
              <w:jc w:val="both"/>
              <w:textAlignment w:val="baseline"/>
              <w:rPr>
                <w:rFonts w:ascii="Arial" w:eastAsia="Times New Roman" w:hAnsi="Arial" w:cs="Arial"/>
                <w:color w:val="000000"/>
              </w:rPr>
            </w:pPr>
            <w:r w:rsidRPr="002B7CF8">
              <w:rPr>
                <w:rFonts w:ascii="Arial" w:eastAsia="Times New Roman" w:hAnsi="Arial" w:cs="Arial"/>
                <w:color w:val="000000"/>
              </w:rPr>
              <w:t>Nα αποκτήσουν περιβαλλοντική συνείδηση</w:t>
            </w:r>
          </w:p>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1411"/>
        </w:trPr>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t>Αναμενόμενο αντίκτυπο για την ανάπτυξη της σχολικής κοινότητας</w:t>
            </w:r>
          </w:p>
        </w:tc>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color w:val="000000"/>
              </w:rPr>
              <w:t>Η διαδικασία στοχεύει στην ανάπτυξη δεξιοτήτων αυτομέριμνας και ψυχικής υγείας και συγκεκριμένα: στην αναγνώριση και επικοινωνία του συναισθήματος, στην ευαισθητοποίηση και στην αποφυγή διάφορων κοινωνικών πιέσεων, οι οποίες είναι υπεύθυνες για την υιοθέτηση επικίνδυνων συμπεριφορών, στην κατανόηση της αποτελεσματικής επικοινωνίας, στη δεξιότητα δημιουργίας κατάλληλου υποστηρικτικού περιβάλλοντος, στην ανάπτυξη αξιών και συναισθημάτων που κατευθύνουν τις πράξεις τους προς ασφαλείς επιλογές, στην ανάπτυξη της αυτοεκτίμησής και της θετικής εικόνας του εαυτού, στην ανάπτυξη διαπροσωπικών σχέσεων και προσαρμοστικότητας και συνολικά στην ανάπτυξη της ψυχικής ανθεκτικότητας που ενισχύει την κοινωνική-συναισθηματική ικανότητα και τη ικανότητα αντιμετώπισης στρεσογόνων καταστάσεων και αποτρέπει την εκδήλωση αντικοινωνικής και επιθετικής συμπεριφοράς. </w:t>
            </w: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color w:val="000000"/>
              </w:rPr>
              <w:t xml:space="preserve">Η καλλιέργεια των παραπάνω δεξιοτήτων, καθιστά τον μαθητή ενεργητικό στη λήψη αποφάσεων και ικανό στον καθορισμό και την επίλυση των προβλημάτων, τόσο σε </w:t>
            </w:r>
            <w:r w:rsidRPr="002B7CF8">
              <w:rPr>
                <w:rFonts w:ascii="Arial" w:eastAsia="Times New Roman" w:hAnsi="Arial" w:cs="Arial"/>
                <w:color w:val="000000"/>
              </w:rPr>
              <w:lastRenderedPageBreak/>
              <w:t xml:space="preserve">ατομικό όσο και σε ομαδικό πλαίσιο. Επίσης, στοχεύει στην ανάπτυξη του αλληλοσεβασμού, της διαφορετικότητας και της πλήρους αναγνώρισης των μαθητών με διαφορετικές ικανότητες, νοητικές δεξιότητες, ατομικά χαρακτηριστικά, πολιτισμική καταγωγή και θρησκεία. Μεταξύ άλλων εστιάζει στην </w:t>
            </w:r>
            <w:r w:rsidRPr="002B7CF8">
              <w:rPr>
                <w:rFonts w:ascii="Arial" w:eastAsia="Times New Roman" w:hAnsi="Arial" w:cs="Arial"/>
                <w:b/>
                <w:bCs/>
                <w:color w:val="000000"/>
              </w:rPr>
              <w:t>εγκαθίδρυση θετικού σχολικού κλίματος,</w:t>
            </w:r>
            <w:r w:rsidRPr="002B7CF8">
              <w:rPr>
                <w:rFonts w:ascii="Arial" w:eastAsia="Times New Roman" w:hAnsi="Arial" w:cs="Arial"/>
                <w:color w:val="000000"/>
              </w:rPr>
              <w:t xml:space="preserve"> το οποίο αποτελεί κύριο προγνωστικό παράγοντα της συναισθηματικής και ψυχοκοινωνικής προσαρμογής των μαθητών, της αυτοεκτίμησης και γενικότερα της ανθεκτικότητας, της καλής ψυχικής τους υγείας και ευεξίας</w:t>
            </w:r>
          </w:p>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990"/>
        </w:trPr>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lastRenderedPageBreak/>
              <w:t>Αντίκτυπο στην τοπική κοινότητα</w:t>
            </w:r>
          </w:p>
        </w:tc>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color w:val="000000"/>
              </w:rPr>
              <w:t>Να είναι το σχολικό περιβάλλον, περιβάλλον κοινωνικο-γνωστικοσυναισθηματικής ανάπτυξης, χώρος όπου η ενσυναίσθηση, η ευθύνη, η φροντίδα και η καλλιέργεια της σκέψης - στο επίπεδο της ομάδας και του ατόμου-  αξιολογούνται ως κεντρικές ανάγκες, είναι ορατές και προωθούνται με αναστοχαστικές διαδικασίες ενεργά, ως μέρος της συνηθισμένης, καθημερινής εμπειρίας όλων των μελών της ομάδας και διαχέονται στην ευρύτερη τοπική κοινότητα.</w:t>
            </w:r>
          </w:p>
          <w:p w:rsidR="002B7CF8" w:rsidRPr="002B7CF8" w:rsidRDefault="002B7CF8" w:rsidP="002B7CF8">
            <w:pPr>
              <w:spacing w:after="0" w:line="240" w:lineRule="auto"/>
              <w:rPr>
                <w:rFonts w:ascii="Times New Roman" w:eastAsia="Times New Roman" w:hAnsi="Times New Roman" w:cs="Times New Roman"/>
                <w:sz w:val="24"/>
                <w:szCs w:val="24"/>
              </w:rPr>
            </w:pPr>
          </w:p>
        </w:tc>
      </w:tr>
      <w:tr w:rsidR="002B7CF8" w:rsidRPr="002B7CF8" w:rsidTr="002B7CF8">
        <w:trPr>
          <w:trHeight w:val="1687"/>
        </w:trPr>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t>Προσαρμογές για τη συμμετοχή και την ένταξη όλων των μαθητών</w:t>
            </w:r>
          </w:p>
        </w:tc>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color w:val="000000"/>
              </w:rPr>
              <w:t> </w:t>
            </w: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color w:val="000000"/>
              </w:rPr>
              <w:t>Προσαρμογή της διαδικασίας ανάπτυξης των υποενοτήτων στην τάξη, ώστε να είναι εφικτή η συμμετοχή όλων των μαθητών,ανεξαρτήτως των οικονομικών, οικογενειακών και άλλων διαφορών μεταξύ τους (</w:t>
            </w:r>
            <w:r w:rsidRPr="002B7CF8">
              <w:rPr>
                <w:rFonts w:ascii="Arial" w:eastAsia="Times New Roman" w:hAnsi="Arial" w:cs="Arial"/>
                <w:b/>
                <w:bCs/>
                <w:color w:val="000000"/>
              </w:rPr>
              <w:t>συμπερίληψη</w:t>
            </w:r>
            <w:r w:rsidRPr="002B7CF8">
              <w:rPr>
                <w:rFonts w:ascii="Arial" w:eastAsia="Times New Roman" w:hAnsi="Arial" w:cs="Arial"/>
                <w:color w:val="000000"/>
              </w:rPr>
              <w:t>).</w:t>
            </w:r>
          </w:p>
          <w:p w:rsidR="002B7CF8" w:rsidRPr="002B7CF8" w:rsidRDefault="002B7CF8" w:rsidP="002B7CF8">
            <w:pPr>
              <w:spacing w:after="0" w:line="240" w:lineRule="auto"/>
              <w:rPr>
                <w:rFonts w:ascii="Times New Roman" w:eastAsia="Times New Roman" w:hAnsi="Times New Roman" w:cs="Times New Roman"/>
                <w:sz w:val="24"/>
                <w:szCs w:val="24"/>
              </w:rPr>
            </w:pPr>
          </w:p>
          <w:p w:rsidR="002B7CF8" w:rsidRPr="002B7CF8" w:rsidRDefault="002B7CF8" w:rsidP="002B7CF8">
            <w:pPr>
              <w:spacing w:after="0" w:line="240" w:lineRule="auto"/>
              <w:jc w:val="both"/>
              <w:rPr>
                <w:rFonts w:ascii="Times New Roman" w:eastAsia="Times New Roman" w:hAnsi="Times New Roman" w:cs="Times New Roman"/>
                <w:sz w:val="24"/>
                <w:szCs w:val="24"/>
              </w:rPr>
            </w:pPr>
            <w:r w:rsidRPr="002B7CF8">
              <w:rPr>
                <w:rFonts w:ascii="Arial" w:eastAsia="Times New Roman" w:hAnsi="Arial" w:cs="Arial"/>
                <w:color w:val="000000"/>
              </w:rPr>
              <w:t>Κατα τη διάρκεια των μαθημάτων θα χρησιμοποιηθούν διάφορες μεθοδολογίες και τεχνικές ώστε να μπορούν να συμπεριληφθούν όλοι οι μαθητές στην εκπαιδευτική διαδικασία. Ενδεικτικά αναφέρουμε:</w:t>
            </w:r>
          </w:p>
          <w:p w:rsidR="002B7CF8" w:rsidRPr="002B7CF8" w:rsidRDefault="002B7CF8" w:rsidP="002B7CF8">
            <w:pPr>
              <w:numPr>
                <w:ilvl w:val="0"/>
                <w:numId w:val="42"/>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Διαφοροποιημένη διδασκαλία</w:t>
            </w:r>
          </w:p>
          <w:p w:rsidR="002B7CF8" w:rsidRPr="002B7CF8" w:rsidRDefault="002B7CF8" w:rsidP="002B7CF8">
            <w:pPr>
              <w:numPr>
                <w:ilvl w:val="0"/>
                <w:numId w:val="42"/>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Βιωματική μάθηση</w:t>
            </w:r>
          </w:p>
          <w:p w:rsidR="002B7CF8" w:rsidRPr="002B7CF8" w:rsidRDefault="002B7CF8" w:rsidP="002B7CF8">
            <w:pPr>
              <w:numPr>
                <w:ilvl w:val="0"/>
                <w:numId w:val="42"/>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Εκπαιδευτικό δράμα</w:t>
            </w:r>
          </w:p>
          <w:p w:rsidR="002B7CF8" w:rsidRPr="002B7CF8" w:rsidRDefault="002B7CF8" w:rsidP="002B7CF8">
            <w:pPr>
              <w:numPr>
                <w:ilvl w:val="0"/>
                <w:numId w:val="42"/>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Ανεστραμμένη τάξη</w:t>
            </w:r>
          </w:p>
          <w:p w:rsidR="002B7CF8" w:rsidRPr="002B7CF8" w:rsidRDefault="002B7CF8" w:rsidP="002B7CF8">
            <w:pPr>
              <w:numPr>
                <w:ilvl w:val="0"/>
                <w:numId w:val="42"/>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Παιχνίδι ρόλων</w:t>
            </w:r>
          </w:p>
          <w:p w:rsidR="002B7CF8" w:rsidRPr="002B7CF8" w:rsidRDefault="002B7CF8" w:rsidP="002B7CF8">
            <w:pPr>
              <w:spacing w:after="24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p>
        </w:tc>
      </w:tr>
      <w:tr w:rsidR="002B7CF8" w:rsidRPr="002B7CF8" w:rsidTr="002B7CF8">
        <w:trPr>
          <w:trHeight w:val="1966"/>
        </w:trPr>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t>Φορείς και άλλες συνεργασίες που θα εμπλουτίσουν το σχέδιο δράσης</w:t>
            </w:r>
          </w:p>
        </w:tc>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numPr>
                <w:ilvl w:val="0"/>
                <w:numId w:val="43"/>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UNICEF</w:t>
            </w:r>
          </w:p>
          <w:p w:rsidR="002B7CF8" w:rsidRPr="002B7CF8" w:rsidRDefault="002B7CF8" w:rsidP="002B7CF8">
            <w:pPr>
              <w:numPr>
                <w:ilvl w:val="0"/>
                <w:numId w:val="43"/>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WWF</w:t>
            </w:r>
          </w:p>
          <w:p w:rsidR="002B7CF8" w:rsidRPr="002B7CF8" w:rsidRDefault="002B7CF8" w:rsidP="002B7CF8">
            <w:pPr>
              <w:numPr>
                <w:ilvl w:val="0"/>
                <w:numId w:val="43"/>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Aρχέλων</w:t>
            </w:r>
          </w:p>
          <w:p w:rsidR="002B7CF8" w:rsidRPr="002B7CF8" w:rsidRDefault="002B7CF8" w:rsidP="002B7CF8">
            <w:pPr>
              <w:numPr>
                <w:ilvl w:val="0"/>
                <w:numId w:val="43"/>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Γιατροί του κόσμου</w:t>
            </w:r>
          </w:p>
          <w:p w:rsidR="002B7CF8" w:rsidRPr="002B7CF8" w:rsidRDefault="002B7CF8" w:rsidP="002B7CF8">
            <w:pPr>
              <w:numPr>
                <w:ilvl w:val="0"/>
                <w:numId w:val="43"/>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ΚΕΣΥ</w:t>
            </w:r>
          </w:p>
          <w:p w:rsidR="002B7CF8" w:rsidRPr="002B7CF8" w:rsidRDefault="002B7CF8" w:rsidP="002B7CF8">
            <w:pPr>
              <w:numPr>
                <w:ilvl w:val="0"/>
                <w:numId w:val="43"/>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Εκπρόσωποι Ψυττάλειας</w:t>
            </w:r>
          </w:p>
        </w:tc>
      </w:tr>
      <w:tr w:rsidR="002B7CF8" w:rsidRPr="002B7CF8" w:rsidTr="002B7CF8">
        <w:trPr>
          <w:trHeight w:val="1725"/>
        </w:trPr>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lastRenderedPageBreak/>
              <w:t>Τελικά προϊόντα (ενδεικτικά) των εργαστηρίων που υλοποιήθηκαν</w:t>
            </w:r>
          </w:p>
        </w:tc>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numPr>
                <w:ilvl w:val="0"/>
                <w:numId w:val="44"/>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Εικαστικές δημιουργίες</w:t>
            </w:r>
          </w:p>
          <w:p w:rsidR="002B7CF8" w:rsidRPr="002B7CF8" w:rsidRDefault="002B7CF8" w:rsidP="002B7CF8">
            <w:pPr>
              <w:numPr>
                <w:ilvl w:val="0"/>
                <w:numId w:val="44"/>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Ψηφιακές δημιουργίες</w:t>
            </w:r>
          </w:p>
          <w:p w:rsidR="002B7CF8" w:rsidRPr="002B7CF8" w:rsidRDefault="002B7CF8" w:rsidP="002B7CF8">
            <w:pPr>
              <w:numPr>
                <w:ilvl w:val="0"/>
                <w:numId w:val="44"/>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Ερωτηματολόγια</w:t>
            </w:r>
          </w:p>
          <w:p w:rsidR="002B7CF8" w:rsidRPr="002B7CF8" w:rsidRDefault="002B7CF8" w:rsidP="002B7CF8">
            <w:pPr>
              <w:numPr>
                <w:ilvl w:val="0"/>
                <w:numId w:val="44"/>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Θεατρικοί αυτοσχεδιασμοί</w:t>
            </w:r>
          </w:p>
        </w:tc>
      </w:tr>
      <w:tr w:rsidR="002B7CF8" w:rsidRPr="002B7CF8" w:rsidTr="002B7CF8">
        <w:trPr>
          <w:trHeight w:val="1270"/>
        </w:trPr>
        <w:tc>
          <w:tcPr>
            <w:tcW w:w="0" w:type="auto"/>
            <w:tcBorders>
              <w:top w:val="single" w:sz="4" w:space="0" w:color="5B9BD4"/>
              <w:left w:val="single" w:sz="4" w:space="0" w:color="5B9BD4"/>
              <w:bottom w:val="single" w:sz="4" w:space="0" w:color="5B9BD4"/>
              <w:right w:val="single" w:sz="4" w:space="0" w:color="5B9BD4"/>
            </w:tcBorders>
            <w:vAlign w:val="center"/>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Arial" w:eastAsia="Times New Roman" w:hAnsi="Arial" w:cs="Arial"/>
                <w:b/>
                <w:bCs/>
                <w:color w:val="000000"/>
              </w:rPr>
              <w:t>Εκπαιδευτικό υλικό και εργαλεία  που χρησιμοποιήθηκαν εκτός της Πλατφόρμας των Εργαστήρια Δεξιοτήτων του ΙΕΠ.</w:t>
            </w:r>
          </w:p>
        </w:tc>
        <w:tc>
          <w:tcPr>
            <w:tcW w:w="0" w:type="auto"/>
            <w:tcBorders>
              <w:top w:val="single" w:sz="4" w:space="0" w:color="5B9BD4"/>
              <w:left w:val="single" w:sz="4" w:space="0" w:color="5B9BD4"/>
              <w:bottom w:val="single" w:sz="4" w:space="0" w:color="5B9BD4"/>
              <w:right w:val="single" w:sz="4" w:space="0" w:color="5B9BD4"/>
            </w:tcBorders>
            <w:hideMark/>
          </w:tcPr>
          <w:p w:rsidR="002B7CF8" w:rsidRPr="002B7CF8" w:rsidRDefault="002B7CF8" w:rsidP="002B7CF8">
            <w:pPr>
              <w:spacing w:after="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p>
          <w:p w:rsidR="002B7CF8" w:rsidRPr="002B7CF8" w:rsidRDefault="002B7CF8" w:rsidP="002B7CF8">
            <w:pPr>
              <w:numPr>
                <w:ilvl w:val="0"/>
                <w:numId w:val="45"/>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Θεατρικό παιχνίδι</w:t>
            </w:r>
          </w:p>
          <w:p w:rsidR="002B7CF8" w:rsidRPr="002B7CF8" w:rsidRDefault="002B7CF8" w:rsidP="002B7CF8">
            <w:pPr>
              <w:numPr>
                <w:ilvl w:val="0"/>
                <w:numId w:val="45"/>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Δημιουργική γραφή</w:t>
            </w:r>
          </w:p>
          <w:p w:rsidR="002B7CF8" w:rsidRPr="002B7CF8" w:rsidRDefault="002B7CF8" w:rsidP="002B7CF8">
            <w:pPr>
              <w:numPr>
                <w:ilvl w:val="0"/>
                <w:numId w:val="45"/>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ΤΠΕ</w:t>
            </w:r>
          </w:p>
          <w:p w:rsidR="002B7CF8" w:rsidRPr="002B7CF8" w:rsidRDefault="002B7CF8" w:rsidP="002B7CF8">
            <w:pPr>
              <w:numPr>
                <w:ilvl w:val="0"/>
                <w:numId w:val="45"/>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Η/Υ</w:t>
            </w:r>
          </w:p>
          <w:p w:rsidR="002B7CF8" w:rsidRPr="002B7CF8" w:rsidRDefault="002B7CF8" w:rsidP="002B7CF8">
            <w:pPr>
              <w:numPr>
                <w:ilvl w:val="0"/>
                <w:numId w:val="45"/>
              </w:numPr>
              <w:spacing w:after="0" w:line="240" w:lineRule="auto"/>
              <w:textAlignment w:val="baseline"/>
              <w:rPr>
                <w:rFonts w:ascii="Arial" w:eastAsia="Times New Roman" w:hAnsi="Arial" w:cs="Arial"/>
                <w:color w:val="000000"/>
              </w:rPr>
            </w:pPr>
            <w:r w:rsidRPr="002B7CF8">
              <w:rPr>
                <w:rFonts w:ascii="Arial" w:eastAsia="Times New Roman" w:hAnsi="Arial" w:cs="Arial"/>
                <w:color w:val="000000"/>
              </w:rPr>
              <w:t>Εικαστικα</w:t>
            </w:r>
          </w:p>
          <w:p w:rsidR="002B7CF8" w:rsidRPr="002B7CF8" w:rsidRDefault="002B7CF8" w:rsidP="002B7CF8">
            <w:pPr>
              <w:spacing w:after="0" w:line="240" w:lineRule="auto"/>
              <w:rPr>
                <w:rFonts w:ascii="Times New Roman" w:eastAsia="Times New Roman" w:hAnsi="Times New Roman" w:cs="Times New Roman"/>
                <w:sz w:val="24"/>
                <w:szCs w:val="24"/>
              </w:rPr>
            </w:pPr>
          </w:p>
        </w:tc>
      </w:tr>
    </w:tbl>
    <w:p w:rsidR="002B7CF8" w:rsidRPr="002B7CF8" w:rsidRDefault="002B7CF8" w:rsidP="002B7CF8">
      <w:pPr>
        <w:spacing w:after="240" w:line="240" w:lineRule="auto"/>
        <w:rPr>
          <w:rFonts w:ascii="Times New Roman" w:eastAsia="Times New Roman" w:hAnsi="Times New Roman" w:cs="Times New Roman"/>
          <w:sz w:val="24"/>
          <w:szCs w:val="24"/>
        </w:rPr>
      </w:pPr>
      <w:r w:rsidRPr="002B7CF8">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tblPr>
      <w:tblGrid>
        <w:gridCol w:w="2889"/>
        <w:gridCol w:w="1564"/>
        <w:gridCol w:w="1921"/>
        <w:gridCol w:w="2126"/>
        <w:gridCol w:w="36"/>
      </w:tblGrid>
      <w:tr w:rsidR="002B7CF8" w:rsidRPr="002B7CF8" w:rsidTr="002B7CF8">
        <w:trPr>
          <w:trHeight w:val="458"/>
        </w:trPr>
        <w:tc>
          <w:tcPr>
            <w:tcW w:w="0" w:type="auto"/>
            <w:gridSpan w:val="5"/>
            <w:tcBorders>
              <w:top w:val="single" w:sz="4" w:space="0" w:color="5B9BD4"/>
              <w:left w:val="single" w:sz="4" w:space="0" w:color="5B9BD4"/>
              <w:bottom w:val="single" w:sz="4" w:space="0" w:color="5B9BD4"/>
              <w:right w:val="single" w:sz="4" w:space="0" w:color="5B9BD4"/>
            </w:tcBorders>
            <w:shd w:val="clear" w:color="auto" w:fill="D0CECE"/>
            <w:tcMar>
              <w:top w:w="0" w:type="dxa"/>
              <w:left w:w="115" w:type="dxa"/>
              <w:bottom w:w="0" w:type="dxa"/>
              <w:right w:w="115" w:type="dxa"/>
            </w:tcMar>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b/>
                <w:bCs/>
                <w:color w:val="000000"/>
              </w:rPr>
              <w:t>ΑΝΑΣΤΟΧΑΣΜΟΣ - ΤΕΛΙΚΗ ΑΞΙΟΛΟΓΗΣΗ ΤΗΣ ΕΦΑΡΜΟΓΗΣ</w:t>
            </w:r>
          </w:p>
        </w:tc>
      </w:tr>
      <w:tr w:rsidR="002B7CF8" w:rsidRPr="002B7CF8" w:rsidTr="002B7CF8">
        <w:tc>
          <w:tcPr>
            <w:tcW w:w="0" w:type="auto"/>
            <w:gridSpan w:val="5"/>
            <w:tcBorders>
              <w:top w:val="single" w:sz="4" w:space="0" w:color="5B9BD4"/>
              <w:left w:val="single" w:sz="4" w:space="0" w:color="5B9BD4"/>
              <w:bottom w:val="single" w:sz="4" w:space="0" w:color="5B9BD4"/>
              <w:right w:val="single" w:sz="4" w:space="0" w:color="5B9BD4"/>
            </w:tcBorders>
            <w:shd w:val="clear" w:color="auto" w:fill="E7E6E6"/>
            <w:tcMar>
              <w:top w:w="0" w:type="dxa"/>
              <w:left w:w="115" w:type="dxa"/>
              <w:bottom w:w="0" w:type="dxa"/>
              <w:right w:w="115" w:type="dxa"/>
            </w:tcMar>
            <w:hideMark/>
          </w:tcPr>
          <w:p w:rsidR="002B7CF8" w:rsidRPr="002B7CF8" w:rsidRDefault="002B7CF8" w:rsidP="002B7CF8">
            <w:pPr>
              <w:spacing w:after="0" w:line="240" w:lineRule="auto"/>
              <w:ind w:left="431"/>
              <w:jc w:val="both"/>
              <w:rPr>
                <w:rFonts w:ascii="Times New Roman" w:eastAsia="Times New Roman" w:hAnsi="Times New Roman" w:cs="Times New Roman"/>
                <w:sz w:val="24"/>
                <w:szCs w:val="24"/>
              </w:rPr>
            </w:pPr>
            <w:r w:rsidRPr="002B7CF8">
              <w:rPr>
                <w:rFonts w:ascii="Arial" w:eastAsia="Times New Roman" w:hAnsi="Arial" w:cs="Arial"/>
                <w:b/>
                <w:bCs/>
                <w:color w:val="000000"/>
              </w:rPr>
              <w:t>1. Τελική αξιολόγηση της υλοποίησης των τεσσάρων Θεματικών Ενοτήτων</w:t>
            </w:r>
          </w:p>
          <w:p w:rsidR="002B7CF8" w:rsidRPr="002B7CF8" w:rsidRDefault="002B7CF8" w:rsidP="002B7CF8">
            <w:pPr>
              <w:spacing w:after="0" w:line="0" w:lineRule="atLeast"/>
              <w:ind w:firstLine="3"/>
              <w:jc w:val="center"/>
              <w:rPr>
                <w:rFonts w:ascii="Times New Roman" w:eastAsia="Times New Roman" w:hAnsi="Times New Roman" w:cs="Times New Roman"/>
                <w:sz w:val="24"/>
                <w:szCs w:val="24"/>
              </w:rPr>
            </w:pPr>
            <w:r w:rsidRPr="002B7CF8">
              <w:rPr>
                <w:rFonts w:ascii="Arial" w:eastAsia="Times New Roman" w:hAnsi="Arial" w:cs="Arial"/>
                <w:color w:val="000000"/>
              </w:rPr>
              <w:t>Κείμενο 100 λέξεων (με βάση την αξιολόγηση και τον αναστοχασμό) στην μορφή λίστας για κάθε Θεματική Ενότητα</w:t>
            </w:r>
          </w:p>
        </w:tc>
      </w:tr>
      <w:tr w:rsidR="002B7CF8" w:rsidRPr="002B7CF8" w:rsidTr="002B7CF8">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00"/>
                <w:bdr w:val="none" w:sz="0" w:space="0" w:color="auto" w:frame="1"/>
              </w:rPr>
              <w:drawing>
                <wp:inline distT="0" distB="0" distL="0" distR="0">
                  <wp:extent cx="649605" cy="649605"/>
                  <wp:effectExtent l="19050" t="0" r="0" b="0"/>
                  <wp:docPr id="19" name="Εικόνα 19" descr="Ζω καλύτερα – Ευ Ζη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Ζω καλύτερα – Ευ Ζην"/>
                          <pic:cNvPicPr>
                            <a:picLocks noChangeAspect="1" noChangeArrowheads="1"/>
                          </pic:cNvPicPr>
                        </pic:nvPicPr>
                        <pic:blipFill>
                          <a:blip r:embed="rId10"/>
                          <a:srcRect/>
                          <a:stretch>
                            <a:fillRect/>
                          </a:stretch>
                        </pic:blipFill>
                        <pic:spPr bwMode="auto">
                          <a:xfrm>
                            <a:off x="0" y="0"/>
                            <a:ext cx="649605" cy="649605"/>
                          </a:xfrm>
                          <a:prstGeom prst="rect">
                            <a:avLst/>
                          </a:prstGeom>
                          <a:noFill/>
                          <a:ln w="9525">
                            <a:noFill/>
                            <a:miter lim="800000"/>
                            <a:headEnd/>
                            <a:tailEnd/>
                          </a:ln>
                        </pic:spPr>
                      </pic:pic>
                    </a:graphicData>
                  </a:graphic>
                </wp:inline>
              </w:drawing>
            </w:r>
          </w:p>
          <w:p w:rsidR="002B7CF8" w:rsidRPr="002B7CF8" w:rsidRDefault="002B7CF8" w:rsidP="002B7CF8">
            <w:pPr>
              <w:spacing w:after="0" w:line="0" w:lineRule="atLeast"/>
              <w:jc w:val="center"/>
              <w:rPr>
                <w:rFonts w:ascii="Times New Roman" w:eastAsia="Times New Roman" w:hAnsi="Times New Roman" w:cs="Times New Roman"/>
                <w:sz w:val="24"/>
                <w:szCs w:val="24"/>
              </w:rPr>
            </w:pPr>
            <w:r w:rsidRPr="002B7CF8">
              <w:rPr>
                <w:rFonts w:ascii="Arial" w:eastAsia="Times New Roman" w:hAnsi="Arial" w:cs="Arial"/>
                <w:b/>
                <w:bCs/>
                <w:color w:val="000000"/>
              </w:rPr>
              <w:t>Ζω καλύτερα- Ευ ζην</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00"/>
                <w:bdr w:val="none" w:sz="0" w:space="0" w:color="auto" w:frame="1"/>
              </w:rPr>
              <w:drawing>
                <wp:inline distT="0" distB="0" distL="0" distR="0">
                  <wp:extent cx="601345" cy="577215"/>
                  <wp:effectExtent l="19050" t="0" r="8255" b="0"/>
                  <wp:docPr id="20" name="Εικόνα 20" descr="Φροντίζω το Περιβάλλον – Περιβάλλο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Φροντίζω το Περιβάλλον – Περιβάλλον"/>
                          <pic:cNvPicPr>
                            <a:picLocks noChangeAspect="1" noChangeArrowheads="1"/>
                          </pic:cNvPicPr>
                        </pic:nvPicPr>
                        <pic:blipFill>
                          <a:blip r:embed="rId11"/>
                          <a:srcRect/>
                          <a:stretch>
                            <a:fillRect/>
                          </a:stretch>
                        </pic:blipFill>
                        <pic:spPr bwMode="auto">
                          <a:xfrm>
                            <a:off x="0" y="0"/>
                            <a:ext cx="601345" cy="577215"/>
                          </a:xfrm>
                          <a:prstGeom prst="rect">
                            <a:avLst/>
                          </a:prstGeom>
                          <a:noFill/>
                          <a:ln w="9525">
                            <a:noFill/>
                            <a:miter lim="800000"/>
                            <a:headEnd/>
                            <a:tailEnd/>
                          </a:ln>
                        </pic:spPr>
                      </pic:pic>
                    </a:graphicData>
                  </a:graphic>
                </wp:inline>
              </w:drawing>
            </w:r>
          </w:p>
          <w:p w:rsidR="002B7CF8" w:rsidRPr="002B7CF8" w:rsidRDefault="002B7CF8" w:rsidP="002B7CF8">
            <w:pPr>
              <w:spacing w:after="0" w:line="240" w:lineRule="auto"/>
              <w:ind w:left="142"/>
              <w:jc w:val="center"/>
              <w:rPr>
                <w:rFonts w:ascii="Times New Roman" w:eastAsia="Times New Roman" w:hAnsi="Times New Roman" w:cs="Times New Roman"/>
                <w:sz w:val="24"/>
                <w:szCs w:val="24"/>
              </w:rPr>
            </w:pPr>
            <w:r w:rsidRPr="002B7CF8">
              <w:rPr>
                <w:rFonts w:ascii="Arial" w:eastAsia="Times New Roman" w:hAnsi="Arial" w:cs="Arial"/>
                <w:b/>
                <w:bCs/>
                <w:color w:val="000000"/>
              </w:rPr>
              <w:t>Φροντίζω το Περιβάλλον</w:t>
            </w:r>
          </w:p>
          <w:p w:rsidR="002B7CF8" w:rsidRPr="002B7CF8" w:rsidRDefault="002B7CF8" w:rsidP="002B7CF8">
            <w:pPr>
              <w:spacing w:after="0" w:line="0" w:lineRule="atLeast"/>
              <w:rPr>
                <w:rFonts w:ascii="Times New Roman" w:eastAsia="Times New Roman" w:hAnsi="Times New Roman" w:cs="Times New Roman"/>
                <w:sz w:val="24"/>
                <w:szCs w:val="24"/>
              </w:rPr>
            </w:pP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00"/>
                <w:bdr w:val="none" w:sz="0" w:space="0" w:color="auto" w:frame="1"/>
              </w:rPr>
              <w:drawing>
                <wp:inline distT="0" distB="0" distL="0" distR="0">
                  <wp:extent cx="649605" cy="601345"/>
                  <wp:effectExtent l="19050" t="0" r="0" b="0"/>
                  <wp:docPr id="21" name="Εικόνα 21" descr="Ενδιαφέρομαι και Ενεργώ - Κοινωνική Συναίσθηση και Ευθύ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Ενδιαφέρομαι και Ενεργώ - Κοινωνική Συναίσθηση και Ευθύνη"/>
                          <pic:cNvPicPr>
                            <a:picLocks noChangeAspect="1" noChangeArrowheads="1"/>
                          </pic:cNvPicPr>
                        </pic:nvPicPr>
                        <pic:blipFill>
                          <a:blip r:embed="rId12"/>
                          <a:srcRect/>
                          <a:stretch>
                            <a:fillRect/>
                          </a:stretch>
                        </pic:blipFill>
                        <pic:spPr bwMode="auto">
                          <a:xfrm>
                            <a:off x="0" y="0"/>
                            <a:ext cx="649605" cy="601345"/>
                          </a:xfrm>
                          <a:prstGeom prst="rect">
                            <a:avLst/>
                          </a:prstGeom>
                          <a:noFill/>
                          <a:ln w="9525">
                            <a:noFill/>
                            <a:miter lim="800000"/>
                            <a:headEnd/>
                            <a:tailEnd/>
                          </a:ln>
                        </pic:spPr>
                      </pic:pic>
                    </a:graphicData>
                  </a:graphic>
                </wp:inline>
              </w:drawing>
            </w:r>
          </w:p>
          <w:p w:rsidR="002B7CF8" w:rsidRPr="002B7CF8" w:rsidRDefault="002B7CF8" w:rsidP="002B7CF8">
            <w:pPr>
              <w:spacing w:after="0" w:line="0" w:lineRule="atLeast"/>
              <w:ind w:left="142"/>
              <w:jc w:val="center"/>
              <w:rPr>
                <w:rFonts w:ascii="Times New Roman" w:eastAsia="Times New Roman" w:hAnsi="Times New Roman" w:cs="Times New Roman"/>
                <w:sz w:val="24"/>
                <w:szCs w:val="24"/>
              </w:rPr>
            </w:pPr>
            <w:r w:rsidRPr="002B7CF8">
              <w:rPr>
                <w:rFonts w:ascii="Arial" w:eastAsia="Times New Roman" w:hAnsi="Arial" w:cs="Arial"/>
                <w:b/>
                <w:bCs/>
                <w:color w:val="000000"/>
              </w:rPr>
              <w:t>Ενδιαφέρομαι και Ενεργώ- Κοινωνική Συναίσθηση και Ευθύνη</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00"/>
                <w:bdr w:val="none" w:sz="0" w:space="0" w:color="auto" w:frame="1"/>
              </w:rPr>
              <w:drawing>
                <wp:inline distT="0" distB="0" distL="0" distR="0">
                  <wp:extent cx="649605" cy="601345"/>
                  <wp:effectExtent l="19050" t="0" r="0" b="0"/>
                  <wp:docPr id="22" name="Εικόνα 22" descr="Δημιουργώ και Καινοτομώ – Δημιουργική Σκέψη και Πρωτοβουλ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Δημιουργώ και Καινοτομώ – Δημιουργική Σκέψη και Πρωτοβουλία"/>
                          <pic:cNvPicPr>
                            <a:picLocks noChangeAspect="1" noChangeArrowheads="1"/>
                          </pic:cNvPicPr>
                        </pic:nvPicPr>
                        <pic:blipFill>
                          <a:blip r:embed="rId13"/>
                          <a:srcRect/>
                          <a:stretch>
                            <a:fillRect/>
                          </a:stretch>
                        </pic:blipFill>
                        <pic:spPr bwMode="auto">
                          <a:xfrm>
                            <a:off x="0" y="0"/>
                            <a:ext cx="649605" cy="601345"/>
                          </a:xfrm>
                          <a:prstGeom prst="rect">
                            <a:avLst/>
                          </a:prstGeom>
                          <a:noFill/>
                          <a:ln w="9525">
                            <a:noFill/>
                            <a:miter lim="800000"/>
                            <a:headEnd/>
                            <a:tailEnd/>
                          </a:ln>
                        </pic:spPr>
                      </pic:pic>
                    </a:graphicData>
                  </a:graphic>
                </wp:inline>
              </w:drawing>
            </w:r>
          </w:p>
          <w:p w:rsidR="002B7CF8" w:rsidRPr="002B7CF8" w:rsidRDefault="002B7CF8" w:rsidP="002B7CF8">
            <w:pPr>
              <w:spacing w:after="0" w:line="0" w:lineRule="atLeast"/>
              <w:ind w:left="142"/>
              <w:jc w:val="center"/>
              <w:rPr>
                <w:rFonts w:ascii="Times New Roman" w:eastAsia="Times New Roman" w:hAnsi="Times New Roman" w:cs="Times New Roman"/>
                <w:sz w:val="24"/>
                <w:szCs w:val="24"/>
              </w:rPr>
            </w:pPr>
            <w:r w:rsidRPr="002B7CF8">
              <w:rPr>
                <w:rFonts w:ascii="Arial" w:eastAsia="Times New Roman" w:hAnsi="Arial" w:cs="Arial"/>
                <w:b/>
                <w:bCs/>
                <w:color w:val="000000"/>
              </w:rPr>
              <w:t>Δημιουργώ και Καινοτομώ- Δημιουργική Σκέψη και Πρωτοβουλία</w:t>
            </w:r>
          </w:p>
        </w:tc>
        <w:tc>
          <w:tcPr>
            <w:tcW w:w="0" w:type="auto"/>
            <w:vAlign w:val="center"/>
            <w:hideMark/>
          </w:tcPr>
          <w:p w:rsidR="002B7CF8" w:rsidRPr="002B7CF8" w:rsidRDefault="002B7CF8" w:rsidP="002B7CF8">
            <w:pPr>
              <w:spacing w:after="0" w:line="240" w:lineRule="auto"/>
              <w:rPr>
                <w:rFonts w:ascii="Times New Roman" w:eastAsia="Times New Roman" w:hAnsi="Times New Roman" w:cs="Times New Roman"/>
                <w:sz w:val="20"/>
                <w:szCs w:val="20"/>
              </w:rPr>
            </w:pPr>
          </w:p>
        </w:tc>
      </w:tr>
      <w:tr w:rsidR="002B7CF8" w:rsidRPr="002B7CF8" w:rsidTr="002B7CF8">
        <w:trPr>
          <w:trHeight w:val="287"/>
        </w:trPr>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Arial" w:eastAsia="Times New Roman" w:hAnsi="Arial" w:cs="Arial"/>
                <w:i/>
                <w:iCs/>
                <w:color w:val="000000"/>
              </w:rPr>
              <w:t>1. ΥΓΕΙΑ: Διατροφή - Αυτομέριμνα, Οδική Ασφάλεια</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Arial" w:eastAsia="Times New Roman" w:hAnsi="Arial" w:cs="Arial"/>
                <w:i/>
                <w:iCs/>
                <w:color w:val="000000"/>
              </w:rPr>
              <w:t>1. Οικολογία - Παγκόσμια και τοπική Φυσική κληρονομιά</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Arial" w:eastAsia="Times New Roman" w:hAnsi="Arial" w:cs="Arial"/>
                <w:i/>
                <w:iCs/>
                <w:color w:val="000000"/>
              </w:rPr>
              <w:t>1. Ανθρώπινα δικαιώματα</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Arial" w:eastAsia="Times New Roman" w:hAnsi="Arial" w:cs="Arial"/>
                <w:i/>
                <w:iCs/>
                <w:color w:val="000000"/>
              </w:rPr>
              <w:t>1. STEM/ Εκπαιδευτική Ρομποτική</w:t>
            </w:r>
          </w:p>
        </w:tc>
        <w:tc>
          <w:tcPr>
            <w:tcW w:w="0" w:type="auto"/>
            <w:vAlign w:val="center"/>
            <w:hideMark/>
          </w:tcPr>
          <w:p w:rsidR="002B7CF8" w:rsidRPr="002B7CF8" w:rsidRDefault="002B7CF8" w:rsidP="002B7CF8">
            <w:pPr>
              <w:spacing w:after="0" w:line="240" w:lineRule="auto"/>
              <w:rPr>
                <w:rFonts w:ascii="Times New Roman" w:eastAsia="Times New Roman" w:hAnsi="Times New Roman" w:cs="Times New Roman"/>
                <w:sz w:val="20"/>
                <w:szCs w:val="20"/>
              </w:rPr>
            </w:pPr>
          </w:p>
        </w:tc>
      </w:tr>
      <w:tr w:rsidR="002B7CF8" w:rsidRPr="002B7CF8" w:rsidTr="002B7CF8">
        <w:trPr>
          <w:trHeight w:val="596"/>
        </w:trPr>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Arial" w:eastAsia="Times New Roman" w:hAnsi="Arial" w:cs="Arial"/>
                <w:i/>
                <w:iCs/>
                <w:color w:val="000000"/>
              </w:rPr>
              <w:t>2. Ψυχική και Συναισθηματική Υγεία - Πρόληψη</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Arial" w:eastAsia="Times New Roman" w:hAnsi="Arial" w:cs="Arial"/>
                <w:i/>
                <w:iCs/>
                <w:color w:val="000000"/>
              </w:rPr>
              <w:t>2. Κλιματική αλλαγή - Φυσικές Καταστροφές, Πολιτική προστασία</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Arial" w:eastAsia="Times New Roman" w:hAnsi="Arial" w:cs="Arial"/>
                <w:i/>
                <w:iCs/>
                <w:color w:val="000000"/>
              </w:rPr>
              <w:t>2. Εθελοντισμός διαμεσολάβηση</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Arial" w:eastAsia="Times New Roman" w:hAnsi="Arial" w:cs="Arial"/>
                <w:i/>
                <w:iCs/>
                <w:color w:val="000000"/>
              </w:rPr>
              <w:t>2. Επιχειρηματικότητα- Αγωγή Σταδιοδρομίας- Γνωριμία με επαγγέλματα</w:t>
            </w:r>
          </w:p>
        </w:tc>
        <w:tc>
          <w:tcPr>
            <w:tcW w:w="0" w:type="auto"/>
            <w:vAlign w:val="center"/>
            <w:hideMark/>
          </w:tcPr>
          <w:p w:rsidR="002B7CF8" w:rsidRPr="002B7CF8" w:rsidRDefault="002B7CF8" w:rsidP="002B7CF8">
            <w:pPr>
              <w:spacing w:after="0" w:line="240" w:lineRule="auto"/>
              <w:rPr>
                <w:rFonts w:ascii="Times New Roman" w:eastAsia="Times New Roman" w:hAnsi="Times New Roman" w:cs="Times New Roman"/>
                <w:sz w:val="20"/>
                <w:szCs w:val="20"/>
              </w:rPr>
            </w:pPr>
          </w:p>
        </w:tc>
      </w:tr>
      <w:tr w:rsidR="002B7CF8" w:rsidRPr="002B7CF8" w:rsidTr="002B7CF8">
        <w:trPr>
          <w:trHeight w:val="622"/>
        </w:trPr>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120" w:line="240" w:lineRule="auto"/>
              <w:ind w:left="34"/>
              <w:jc w:val="center"/>
              <w:rPr>
                <w:rFonts w:ascii="Times New Roman" w:eastAsia="Times New Roman" w:hAnsi="Times New Roman" w:cs="Times New Roman"/>
                <w:sz w:val="24"/>
                <w:szCs w:val="24"/>
              </w:rPr>
            </w:pPr>
            <w:r w:rsidRPr="002B7CF8">
              <w:rPr>
                <w:rFonts w:ascii="Arial" w:eastAsia="Times New Roman" w:hAnsi="Arial" w:cs="Arial"/>
                <w:i/>
                <w:iCs/>
                <w:color w:val="000000"/>
              </w:rPr>
              <w:t>3. Γνωρίζω το σώμα μου - Σεξουαλική Διαπαιδαγώγηση</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120" w:line="240" w:lineRule="auto"/>
              <w:ind w:left="34"/>
              <w:jc w:val="center"/>
              <w:rPr>
                <w:rFonts w:ascii="Times New Roman" w:eastAsia="Times New Roman" w:hAnsi="Times New Roman" w:cs="Times New Roman"/>
                <w:sz w:val="24"/>
                <w:szCs w:val="24"/>
              </w:rPr>
            </w:pPr>
            <w:r w:rsidRPr="002B7CF8">
              <w:rPr>
                <w:rFonts w:ascii="Arial" w:eastAsia="Times New Roman" w:hAnsi="Arial" w:cs="Arial"/>
                <w:i/>
                <w:iCs/>
                <w:color w:val="000000"/>
              </w:rPr>
              <w:t>3. Παγκόσμια και τοπική Πολιτιστική κληρονομιά</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before="40" w:after="40" w:line="240" w:lineRule="auto"/>
              <w:jc w:val="center"/>
              <w:rPr>
                <w:rFonts w:ascii="Times New Roman" w:eastAsia="Times New Roman" w:hAnsi="Times New Roman" w:cs="Times New Roman"/>
                <w:sz w:val="24"/>
                <w:szCs w:val="24"/>
              </w:rPr>
            </w:pPr>
            <w:r w:rsidRPr="002B7CF8">
              <w:rPr>
                <w:rFonts w:ascii="Arial" w:eastAsia="Times New Roman" w:hAnsi="Arial" w:cs="Arial"/>
                <w:i/>
                <w:iCs/>
                <w:color w:val="000000"/>
              </w:rPr>
              <w:t>3. Συμπερίληψη: Αλληλοσεβασμός, διαφορετικότητα</w:t>
            </w: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vAlign w:val="center"/>
            <w:hideMark/>
          </w:tcPr>
          <w:p w:rsidR="002B7CF8" w:rsidRPr="002B7CF8" w:rsidRDefault="002B7CF8" w:rsidP="002B7CF8">
            <w:pPr>
              <w:spacing w:after="0" w:line="240" w:lineRule="auto"/>
              <w:rPr>
                <w:rFonts w:ascii="Times New Roman" w:eastAsia="Times New Roman" w:hAnsi="Times New Roman" w:cs="Times New Roman"/>
                <w:sz w:val="20"/>
                <w:szCs w:val="20"/>
              </w:rPr>
            </w:pPr>
          </w:p>
        </w:tc>
      </w:tr>
      <w:tr w:rsidR="002B7CF8" w:rsidRPr="002B7CF8" w:rsidTr="002B7CF8">
        <w:trPr>
          <w:trHeight w:val="1035"/>
        </w:trPr>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240" w:lineRule="auto"/>
              <w:rPr>
                <w:rFonts w:ascii="Times New Roman" w:eastAsia="Times New Roman" w:hAnsi="Times New Roman" w:cs="Times New Roman"/>
                <w:sz w:val="24"/>
                <w:szCs w:val="24"/>
              </w:rPr>
            </w:pPr>
          </w:p>
        </w:tc>
        <w:tc>
          <w:tcPr>
            <w:tcW w:w="0" w:type="auto"/>
            <w:vAlign w:val="center"/>
            <w:hideMark/>
          </w:tcPr>
          <w:p w:rsidR="002B7CF8" w:rsidRPr="002B7CF8" w:rsidRDefault="002B7CF8" w:rsidP="002B7CF8">
            <w:pPr>
              <w:spacing w:after="0" w:line="240" w:lineRule="auto"/>
              <w:rPr>
                <w:rFonts w:ascii="Times New Roman" w:eastAsia="Times New Roman" w:hAnsi="Times New Roman" w:cs="Times New Roman"/>
                <w:sz w:val="20"/>
                <w:szCs w:val="20"/>
              </w:rPr>
            </w:pPr>
          </w:p>
        </w:tc>
      </w:tr>
      <w:tr w:rsidR="002B7CF8" w:rsidRPr="002B7CF8" w:rsidTr="002B7CF8">
        <w:trPr>
          <w:trHeight w:val="422"/>
        </w:trPr>
        <w:tc>
          <w:tcPr>
            <w:tcW w:w="0" w:type="auto"/>
            <w:gridSpan w:val="5"/>
            <w:tcBorders>
              <w:top w:val="single" w:sz="4" w:space="0" w:color="5B9BD4"/>
              <w:left w:val="single" w:sz="4" w:space="0" w:color="5B9BD4"/>
              <w:bottom w:val="single" w:sz="4" w:space="0" w:color="5B9BD4"/>
              <w:right w:val="single" w:sz="4" w:space="0" w:color="5B9BD4"/>
            </w:tcBorders>
            <w:shd w:val="clear" w:color="auto" w:fill="E7E6E6"/>
            <w:tcMar>
              <w:top w:w="0" w:type="dxa"/>
              <w:left w:w="115" w:type="dxa"/>
              <w:bottom w:w="0" w:type="dxa"/>
              <w:right w:w="115" w:type="dxa"/>
            </w:tcMar>
            <w:hideMark/>
          </w:tcPr>
          <w:p w:rsidR="002B7CF8" w:rsidRPr="002B7CF8" w:rsidRDefault="002B7CF8" w:rsidP="002B7CF8">
            <w:pPr>
              <w:spacing w:after="0" w:line="240" w:lineRule="auto"/>
              <w:ind w:left="-502"/>
              <w:jc w:val="center"/>
              <w:rPr>
                <w:rFonts w:ascii="Times New Roman" w:eastAsia="Times New Roman" w:hAnsi="Times New Roman" w:cs="Times New Roman"/>
                <w:sz w:val="24"/>
                <w:szCs w:val="24"/>
              </w:rPr>
            </w:pPr>
            <w:r w:rsidRPr="002B7CF8">
              <w:rPr>
                <w:rFonts w:ascii="Arial" w:eastAsia="Times New Roman" w:hAnsi="Arial" w:cs="Arial"/>
                <w:b/>
                <w:bCs/>
                <w:color w:val="000000"/>
              </w:rPr>
              <w:lastRenderedPageBreak/>
              <w:t>3. Δυσκολίες – Εμπόδια κατά την υλοποίηση της πιλοτικής εφαρμογής του προγράμματος</w:t>
            </w:r>
          </w:p>
        </w:tc>
      </w:tr>
      <w:tr w:rsidR="002B7CF8" w:rsidRPr="002B7CF8" w:rsidTr="002B7CF8">
        <w:tc>
          <w:tcPr>
            <w:tcW w:w="0" w:type="auto"/>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0" w:lineRule="atLeast"/>
              <w:jc w:val="center"/>
              <w:rPr>
                <w:rFonts w:ascii="Times New Roman" w:eastAsia="Times New Roman" w:hAnsi="Times New Roman" w:cs="Times New Roman"/>
                <w:sz w:val="24"/>
                <w:szCs w:val="24"/>
              </w:rPr>
            </w:pPr>
            <w:r w:rsidRPr="002B7CF8">
              <w:rPr>
                <w:rFonts w:ascii="Arial" w:eastAsia="Times New Roman" w:hAnsi="Arial" w:cs="Arial"/>
                <w:b/>
                <w:bCs/>
                <w:color w:val="000000"/>
              </w:rPr>
              <w:t>Δυσκολίες και εμπόδια, σύντομη περιγραφή(ξεπεράστηκαν / ήταν ανυπέρβλητα)</w:t>
            </w:r>
          </w:p>
        </w:tc>
        <w:tc>
          <w:tcPr>
            <w:tcW w:w="0" w:type="auto"/>
            <w:gridSpan w:val="4"/>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240" w:line="240" w:lineRule="auto"/>
              <w:rPr>
                <w:rFonts w:ascii="Times New Roman" w:eastAsia="Times New Roman" w:hAnsi="Times New Roman" w:cs="Times New Roman"/>
                <w:sz w:val="1"/>
                <w:szCs w:val="24"/>
              </w:rPr>
            </w:pPr>
          </w:p>
        </w:tc>
      </w:tr>
      <w:tr w:rsidR="002B7CF8" w:rsidRPr="002B7CF8" w:rsidTr="002B7CF8">
        <w:tc>
          <w:tcPr>
            <w:tcW w:w="0" w:type="auto"/>
            <w:gridSpan w:val="5"/>
            <w:tcBorders>
              <w:top w:val="single" w:sz="4" w:space="0" w:color="5B9BD4"/>
              <w:left w:val="single" w:sz="4" w:space="0" w:color="5B9BD4"/>
              <w:bottom w:val="single" w:sz="4" w:space="0" w:color="5B9BD4"/>
              <w:right w:val="single" w:sz="4" w:space="0" w:color="5B9BD4"/>
            </w:tcBorders>
            <w:shd w:val="clear" w:color="auto" w:fill="D0CECE"/>
            <w:tcMar>
              <w:top w:w="0" w:type="dxa"/>
              <w:left w:w="115" w:type="dxa"/>
              <w:bottom w:w="0" w:type="dxa"/>
              <w:right w:w="115" w:type="dxa"/>
            </w:tcMar>
            <w:hideMark/>
          </w:tcPr>
          <w:p w:rsidR="002B7CF8" w:rsidRPr="002B7CF8" w:rsidRDefault="002B7CF8" w:rsidP="002B7CF8">
            <w:pPr>
              <w:spacing w:after="0" w:line="0" w:lineRule="atLeast"/>
              <w:jc w:val="center"/>
              <w:rPr>
                <w:rFonts w:ascii="Times New Roman" w:eastAsia="Times New Roman" w:hAnsi="Times New Roman" w:cs="Times New Roman"/>
                <w:sz w:val="24"/>
                <w:szCs w:val="24"/>
              </w:rPr>
            </w:pPr>
            <w:r w:rsidRPr="002B7CF8">
              <w:rPr>
                <w:rFonts w:ascii="Arial" w:eastAsia="Times New Roman" w:hAnsi="Arial" w:cs="Arial"/>
                <w:b/>
                <w:bCs/>
                <w:color w:val="000000"/>
              </w:rPr>
              <w:t>Προτάσεις </w:t>
            </w:r>
          </w:p>
        </w:tc>
      </w:tr>
      <w:tr w:rsidR="002B7CF8" w:rsidRPr="002B7CF8" w:rsidTr="002B7CF8">
        <w:tc>
          <w:tcPr>
            <w:tcW w:w="0" w:type="auto"/>
            <w:gridSpan w:val="5"/>
            <w:tcBorders>
              <w:top w:val="single" w:sz="4" w:space="0" w:color="5B9BD4"/>
              <w:left w:val="single" w:sz="4" w:space="0" w:color="5B9BD4"/>
              <w:bottom w:val="single" w:sz="4" w:space="0" w:color="5B9BD4"/>
              <w:right w:val="single" w:sz="4" w:space="0" w:color="5B9BD4"/>
            </w:tcBorders>
            <w:tcMar>
              <w:top w:w="0" w:type="dxa"/>
              <w:left w:w="115" w:type="dxa"/>
              <w:bottom w:w="0" w:type="dxa"/>
              <w:right w:w="115" w:type="dxa"/>
            </w:tcMar>
            <w:hideMark/>
          </w:tcPr>
          <w:p w:rsidR="002B7CF8" w:rsidRPr="002B7CF8" w:rsidRDefault="002B7CF8" w:rsidP="002B7CF8">
            <w:pPr>
              <w:spacing w:after="0" w:line="240" w:lineRule="auto"/>
              <w:jc w:val="center"/>
              <w:rPr>
                <w:rFonts w:ascii="Times New Roman" w:eastAsia="Times New Roman" w:hAnsi="Times New Roman" w:cs="Times New Roman"/>
                <w:sz w:val="24"/>
                <w:szCs w:val="24"/>
              </w:rPr>
            </w:pPr>
            <w:r w:rsidRPr="002B7CF8">
              <w:rPr>
                <w:rFonts w:ascii="Arial" w:eastAsia="Times New Roman" w:hAnsi="Arial" w:cs="Arial"/>
                <w:color w:val="000000"/>
              </w:rPr>
              <w:t>Στη μορφή λίστας (150 λέξεις)</w:t>
            </w:r>
          </w:p>
          <w:p w:rsidR="002B7CF8" w:rsidRPr="002B7CF8" w:rsidRDefault="002B7CF8" w:rsidP="002B7CF8">
            <w:pPr>
              <w:numPr>
                <w:ilvl w:val="0"/>
                <w:numId w:val="46"/>
              </w:numPr>
              <w:spacing w:after="0" w:line="240" w:lineRule="auto"/>
              <w:jc w:val="center"/>
              <w:textAlignment w:val="baseline"/>
              <w:rPr>
                <w:rFonts w:ascii="Arial" w:eastAsia="Times New Roman" w:hAnsi="Arial" w:cs="Arial"/>
                <w:color w:val="000000"/>
              </w:rPr>
            </w:pPr>
            <w:r w:rsidRPr="002B7CF8">
              <w:rPr>
                <w:rFonts w:ascii="Arial" w:eastAsia="Times New Roman" w:hAnsi="Arial" w:cs="Arial"/>
                <w:color w:val="000000"/>
              </w:rPr>
              <w:t>………………</w:t>
            </w:r>
          </w:p>
          <w:p w:rsidR="002B7CF8" w:rsidRPr="002B7CF8" w:rsidRDefault="002B7CF8" w:rsidP="002B7CF8">
            <w:pPr>
              <w:numPr>
                <w:ilvl w:val="0"/>
                <w:numId w:val="46"/>
              </w:numPr>
              <w:spacing w:after="0" w:line="240" w:lineRule="auto"/>
              <w:jc w:val="center"/>
              <w:textAlignment w:val="baseline"/>
              <w:rPr>
                <w:rFonts w:ascii="Arial" w:eastAsia="Times New Roman" w:hAnsi="Arial" w:cs="Arial"/>
                <w:color w:val="000000"/>
              </w:rPr>
            </w:pPr>
            <w:r w:rsidRPr="002B7CF8">
              <w:rPr>
                <w:rFonts w:ascii="Arial" w:eastAsia="Times New Roman" w:hAnsi="Arial" w:cs="Arial"/>
                <w:color w:val="000000"/>
              </w:rPr>
              <w:t>………………</w:t>
            </w:r>
          </w:p>
          <w:p w:rsidR="002B7CF8" w:rsidRPr="002B7CF8" w:rsidRDefault="002B7CF8" w:rsidP="002B7CF8">
            <w:pPr>
              <w:numPr>
                <w:ilvl w:val="0"/>
                <w:numId w:val="46"/>
              </w:numPr>
              <w:spacing w:after="0" w:line="0" w:lineRule="atLeast"/>
              <w:jc w:val="center"/>
              <w:textAlignment w:val="baseline"/>
              <w:rPr>
                <w:rFonts w:ascii="Arial" w:eastAsia="Times New Roman" w:hAnsi="Arial" w:cs="Arial"/>
                <w:color w:val="000000"/>
              </w:rPr>
            </w:pPr>
            <w:r w:rsidRPr="002B7CF8">
              <w:rPr>
                <w:rFonts w:ascii="Arial" w:eastAsia="Times New Roman" w:hAnsi="Arial" w:cs="Arial"/>
                <w:color w:val="000000"/>
              </w:rPr>
              <w:t>………………</w:t>
            </w:r>
          </w:p>
        </w:tc>
      </w:tr>
    </w:tbl>
    <w:p w:rsidR="00254E86" w:rsidRDefault="00254E86"/>
    <w:sectPr w:rsidR="00254E86" w:rsidSect="006C5D41">
      <w:footerReference w:type="defaul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F6C" w:rsidRDefault="00026F6C" w:rsidP="00746968">
      <w:pPr>
        <w:spacing w:after="0" w:line="240" w:lineRule="auto"/>
      </w:pPr>
      <w:r>
        <w:separator/>
      </w:r>
    </w:p>
  </w:endnote>
  <w:endnote w:type="continuationSeparator" w:id="1">
    <w:p w:rsidR="00026F6C" w:rsidRDefault="00026F6C" w:rsidP="00746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955782"/>
      <w:docPartObj>
        <w:docPartGallery w:val="Page Numbers (Bottom of Page)"/>
        <w:docPartUnique/>
      </w:docPartObj>
    </w:sdtPr>
    <w:sdtContent>
      <w:p w:rsidR="00746968" w:rsidRDefault="00746968">
        <w:pPr>
          <w:pStyle w:val="a5"/>
          <w:jc w:val="right"/>
        </w:pPr>
        <w:fldSimple w:instr=" PAGE   \* MERGEFORMAT ">
          <w:r w:rsidR="00DA767D">
            <w:rPr>
              <w:noProof/>
            </w:rPr>
            <w:t>16</w:t>
          </w:r>
        </w:fldSimple>
      </w:p>
    </w:sdtContent>
  </w:sdt>
  <w:p w:rsidR="00746968" w:rsidRDefault="007469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F6C" w:rsidRDefault="00026F6C" w:rsidP="00746968">
      <w:pPr>
        <w:spacing w:after="0" w:line="240" w:lineRule="auto"/>
      </w:pPr>
      <w:r>
        <w:separator/>
      </w:r>
    </w:p>
  </w:footnote>
  <w:footnote w:type="continuationSeparator" w:id="1">
    <w:p w:rsidR="00026F6C" w:rsidRDefault="00026F6C" w:rsidP="007469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BD6"/>
    <w:multiLevelType w:val="multilevel"/>
    <w:tmpl w:val="3458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550F2"/>
    <w:multiLevelType w:val="multilevel"/>
    <w:tmpl w:val="3846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0515F"/>
    <w:multiLevelType w:val="multilevel"/>
    <w:tmpl w:val="EC42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F39A2"/>
    <w:multiLevelType w:val="multilevel"/>
    <w:tmpl w:val="764E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8701E"/>
    <w:multiLevelType w:val="multilevel"/>
    <w:tmpl w:val="067C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D54BF"/>
    <w:multiLevelType w:val="multilevel"/>
    <w:tmpl w:val="EC3C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DD1FFA"/>
    <w:multiLevelType w:val="multilevel"/>
    <w:tmpl w:val="BDA8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B747FE"/>
    <w:multiLevelType w:val="multilevel"/>
    <w:tmpl w:val="31CA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166D0B"/>
    <w:multiLevelType w:val="multilevel"/>
    <w:tmpl w:val="113C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351AA9"/>
    <w:multiLevelType w:val="multilevel"/>
    <w:tmpl w:val="E814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4F60B4"/>
    <w:multiLevelType w:val="multilevel"/>
    <w:tmpl w:val="49F24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79015C"/>
    <w:multiLevelType w:val="multilevel"/>
    <w:tmpl w:val="88FE1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5100FA"/>
    <w:multiLevelType w:val="multilevel"/>
    <w:tmpl w:val="577A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EE07CC"/>
    <w:multiLevelType w:val="multilevel"/>
    <w:tmpl w:val="8E3A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9F79BE"/>
    <w:multiLevelType w:val="multilevel"/>
    <w:tmpl w:val="8E7A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ED2D5A"/>
    <w:multiLevelType w:val="multilevel"/>
    <w:tmpl w:val="3930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31592A"/>
    <w:multiLevelType w:val="multilevel"/>
    <w:tmpl w:val="F128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6536C7"/>
    <w:multiLevelType w:val="multilevel"/>
    <w:tmpl w:val="52C2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3E1B9E"/>
    <w:multiLevelType w:val="multilevel"/>
    <w:tmpl w:val="54EA2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A64FED"/>
    <w:multiLevelType w:val="multilevel"/>
    <w:tmpl w:val="E4DC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7B0A48"/>
    <w:multiLevelType w:val="multilevel"/>
    <w:tmpl w:val="36A8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0953CF"/>
    <w:multiLevelType w:val="multilevel"/>
    <w:tmpl w:val="E3A2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1E1D26"/>
    <w:multiLevelType w:val="multilevel"/>
    <w:tmpl w:val="F990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2A4ECE"/>
    <w:multiLevelType w:val="multilevel"/>
    <w:tmpl w:val="166A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37409B"/>
    <w:multiLevelType w:val="multilevel"/>
    <w:tmpl w:val="525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2A2809"/>
    <w:multiLevelType w:val="multilevel"/>
    <w:tmpl w:val="34A0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CB43DB"/>
    <w:multiLevelType w:val="multilevel"/>
    <w:tmpl w:val="95765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074FA5"/>
    <w:multiLevelType w:val="multilevel"/>
    <w:tmpl w:val="806C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713810"/>
    <w:multiLevelType w:val="multilevel"/>
    <w:tmpl w:val="DAA0C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1A1826"/>
    <w:multiLevelType w:val="multilevel"/>
    <w:tmpl w:val="2F2AE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9D4062"/>
    <w:multiLevelType w:val="multilevel"/>
    <w:tmpl w:val="7E3C6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6E214BC"/>
    <w:multiLevelType w:val="multilevel"/>
    <w:tmpl w:val="4D9A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EC1795"/>
    <w:multiLevelType w:val="multilevel"/>
    <w:tmpl w:val="AD06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B02550"/>
    <w:multiLevelType w:val="multilevel"/>
    <w:tmpl w:val="6000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4D2146"/>
    <w:multiLevelType w:val="multilevel"/>
    <w:tmpl w:val="C0109E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EastAsia" w:hAnsi="Calibri" w:cs="Calibri" w:hint="default"/>
        <w:b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BF152F"/>
    <w:multiLevelType w:val="multilevel"/>
    <w:tmpl w:val="D4847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CE13B1"/>
    <w:multiLevelType w:val="multilevel"/>
    <w:tmpl w:val="2DEC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D353DB"/>
    <w:multiLevelType w:val="multilevel"/>
    <w:tmpl w:val="5F9A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ED0134"/>
    <w:multiLevelType w:val="multilevel"/>
    <w:tmpl w:val="8CDE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DA0E98"/>
    <w:multiLevelType w:val="multilevel"/>
    <w:tmpl w:val="27C8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782FB2"/>
    <w:multiLevelType w:val="multilevel"/>
    <w:tmpl w:val="DF58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3D11FD"/>
    <w:multiLevelType w:val="multilevel"/>
    <w:tmpl w:val="73CE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CD13AD"/>
    <w:multiLevelType w:val="multilevel"/>
    <w:tmpl w:val="F6CC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832A3E"/>
    <w:multiLevelType w:val="multilevel"/>
    <w:tmpl w:val="A9D6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617F2F"/>
    <w:multiLevelType w:val="multilevel"/>
    <w:tmpl w:val="1C5A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0D7A3F"/>
    <w:multiLevelType w:val="multilevel"/>
    <w:tmpl w:val="084E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1"/>
  </w:num>
  <w:num w:numId="3">
    <w:abstractNumId w:val="16"/>
  </w:num>
  <w:num w:numId="4">
    <w:abstractNumId w:val="2"/>
  </w:num>
  <w:num w:numId="5">
    <w:abstractNumId w:val="27"/>
  </w:num>
  <w:num w:numId="6">
    <w:abstractNumId w:val="7"/>
  </w:num>
  <w:num w:numId="7">
    <w:abstractNumId w:val="9"/>
  </w:num>
  <w:num w:numId="8">
    <w:abstractNumId w:val="6"/>
  </w:num>
  <w:num w:numId="9">
    <w:abstractNumId w:val="5"/>
  </w:num>
  <w:num w:numId="10">
    <w:abstractNumId w:val="30"/>
  </w:num>
  <w:num w:numId="11">
    <w:abstractNumId w:val="14"/>
  </w:num>
  <w:num w:numId="12">
    <w:abstractNumId w:val="28"/>
  </w:num>
  <w:num w:numId="13">
    <w:abstractNumId w:val="33"/>
  </w:num>
  <w:num w:numId="14">
    <w:abstractNumId w:val="37"/>
  </w:num>
  <w:num w:numId="15">
    <w:abstractNumId w:val="18"/>
  </w:num>
  <w:num w:numId="16">
    <w:abstractNumId w:val="36"/>
  </w:num>
  <w:num w:numId="17">
    <w:abstractNumId w:val="11"/>
  </w:num>
  <w:num w:numId="18">
    <w:abstractNumId w:val="15"/>
  </w:num>
  <w:num w:numId="19">
    <w:abstractNumId w:val="39"/>
  </w:num>
  <w:num w:numId="20">
    <w:abstractNumId w:val="20"/>
  </w:num>
  <w:num w:numId="21">
    <w:abstractNumId w:val="35"/>
  </w:num>
  <w:num w:numId="22">
    <w:abstractNumId w:val="42"/>
  </w:num>
  <w:num w:numId="23">
    <w:abstractNumId w:val="24"/>
  </w:num>
  <w:num w:numId="24">
    <w:abstractNumId w:val="29"/>
  </w:num>
  <w:num w:numId="25">
    <w:abstractNumId w:val="31"/>
  </w:num>
  <w:num w:numId="26">
    <w:abstractNumId w:val="23"/>
  </w:num>
  <w:num w:numId="27">
    <w:abstractNumId w:val="32"/>
  </w:num>
  <w:num w:numId="28">
    <w:abstractNumId w:val="38"/>
  </w:num>
  <w:num w:numId="29">
    <w:abstractNumId w:val="13"/>
  </w:num>
  <w:num w:numId="30">
    <w:abstractNumId w:val="8"/>
  </w:num>
  <w:num w:numId="31">
    <w:abstractNumId w:val="17"/>
  </w:num>
  <w:num w:numId="32">
    <w:abstractNumId w:val="12"/>
  </w:num>
  <w:num w:numId="33">
    <w:abstractNumId w:val="34"/>
  </w:num>
  <w:num w:numId="34">
    <w:abstractNumId w:val="10"/>
  </w:num>
  <w:num w:numId="35">
    <w:abstractNumId w:val="3"/>
  </w:num>
  <w:num w:numId="36">
    <w:abstractNumId w:val="41"/>
  </w:num>
  <w:num w:numId="37">
    <w:abstractNumId w:val="4"/>
  </w:num>
  <w:num w:numId="38">
    <w:abstractNumId w:val="1"/>
  </w:num>
  <w:num w:numId="39">
    <w:abstractNumId w:val="40"/>
  </w:num>
  <w:num w:numId="40">
    <w:abstractNumId w:val="19"/>
  </w:num>
  <w:num w:numId="41">
    <w:abstractNumId w:val="0"/>
  </w:num>
  <w:num w:numId="42">
    <w:abstractNumId w:val="22"/>
  </w:num>
  <w:num w:numId="43">
    <w:abstractNumId w:val="43"/>
  </w:num>
  <w:num w:numId="44">
    <w:abstractNumId w:val="25"/>
  </w:num>
  <w:num w:numId="45">
    <w:abstractNumId w:val="4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2B7CF8"/>
    <w:rsid w:val="00026F6C"/>
    <w:rsid w:val="000B05D2"/>
    <w:rsid w:val="00150941"/>
    <w:rsid w:val="00254E86"/>
    <w:rsid w:val="002B7CF8"/>
    <w:rsid w:val="006822D7"/>
    <w:rsid w:val="006C5D41"/>
    <w:rsid w:val="00746968"/>
    <w:rsid w:val="00927CAB"/>
    <w:rsid w:val="009F7942"/>
    <w:rsid w:val="00A60825"/>
    <w:rsid w:val="00A86449"/>
    <w:rsid w:val="00AB6D7A"/>
    <w:rsid w:val="00AC1980"/>
    <w:rsid w:val="00B36CF1"/>
    <w:rsid w:val="00C64859"/>
    <w:rsid w:val="00DA44B0"/>
    <w:rsid w:val="00DA767D"/>
    <w:rsid w:val="00E44B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B7CF8"/>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2B7CF8"/>
    <w:rPr>
      <w:color w:val="0000FF"/>
      <w:u w:val="single"/>
    </w:rPr>
  </w:style>
  <w:style w:type="character" w:styleId="-0">
    <w:name w:val="FollowedHyperlink"/>
    <w:basedOn w:val="a0"/>
    <w:uiPriority w:val="99"/>
    <w:semiHidden/>
    <w:unhideWhenUsed/>
    <w:rsid w:val="002B7CF8"/>
    <w:rPr>
      <w:color w:val="800080"/>
      <w:u w:val="single"/>
    </w:rPr>
  </w:style>
  <w:style w:type="character" w:customStyle="1" w:styleId="apple-tab-span">
    <w:name w:val="apple-tab-span"/>
    <w:basedOn w:val="a0"/>
    <w:rsid w:val="002B7CF8"/>
  </w:style>
  <w:style w:type="paragraph" w:styleId="a3">
    <w:name w:val="Balloon Text"/>
    <w:basedOn w:val="a"/>
    <w:link w:val="Char"/>
    <w:uiPriority w:val="99"/>
    <w:semiHidden/>
    <w:unhideWhenUsed/>
    <w:rsid w:val="002B7CF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B7CF8"/>
    <w:rPr>
      <w:rFonts w:ascii="Tahoma" w:hAnsi="Tahoma" w:cs="Tahoma"/>
      <w:sz w:val="16"/>
      <w:szCs w:val="16"/>
    </w:rPr>
  </w:style>
  <w:style w:type="paragraph" w:styleId="a4">
    <w:name w:val="header"/>
    <w:basedOn w:val="a"/>
    <w:link w:val="Char0"/>
    <w:uiPriority w:val="99"/>
    <w:semiHidden/>
    <w:unhideWhenUsed/>
    <w:rsid w:val="00746968"/>
    <w:pPr>
      <w:tabs>
        <w:tab w:val="center" w:pos="4153"/>
        <w:tab w:val="right" w:pos="8306"/>
      </w:tabs>
      <w:spacing w:after="0" w:line="240" w:lineRule="auto"/>
    </w:pPr>
  </w:style>
  <w:style w:type="character" w:customStyle="1" w:styleId="Char0">
    <w:name w:val="Κεφαλίδα Char"/>
    <w:basedOn w:val="a0"/>
    <w:link w:val="a4"/>
    <w:uiPriority w:val="99"/>
    <w:semiHidden/>
    <w:rsid w:val="00746968"/>
  </w:style>
  <w:style w:type="paragraph" w:styleId="a5">
    <w:name w:val="footer"/>
    <w:basedOn w:val="a"/>
    <w:link w:val="Char1"/>
    <w:uiPriority w:val="99"/>
    <w:unhideWhenUsed/>
    <w:rsid w:val="00746968"/>
    <w:pPr>
      <w:tabs>
        <w:tab w:val="center" w:pos="4153"/>
        <w:tab w:val="right" w:pos="8306"/>
      </w:tabs>
      <w:spacing w:after="0" w:line="240" w:lineRule="auto"/>
    </w:pPr>
  </w:style>
  <w:style w:type="character" w:customStyle="1" w:styleId="Char1">
    <w:name w:val="Υποσέλιδο Char"/>
    <w:basedOn w:val="a0"/>
    <w:link w:val="a5"/>
    <w:uiPriority w:val="99"/>
    <w:rsid w:val="00746968"/>
  </w:style>
  <w:style w:type="paragraph" w:styleId="a6">
    <w:name w:val="List Paragraph"/>
    <w:basedOn w:val="a"/>
    <w:uiPriority w:val="34"/>
    <w:qFormat/>
    <w:rsid w:val="00DA44B0"/>
    <w:pPr>
      <w:ind w:left="720"/>
      <w:contextualSpacing/>
    </w:pPr>
  </w:style>
</w:styles>
</file>

<file path=word/webSettings.xml><?xml version="1.0" encoding="utf-8"?>
<w:webSettings xmlns:r="http://schemas.openxmlformats.org/officeDocument/2006/relationships" xmlns:w="http://schemas.openxmlformats.org/wordprocessingml/2006/main">
  <w:divs>
    <w:div w:id="389423476">
      <w:bodyDiv w:val="1"/>
      <w:marLeft w:val="0"/>
      <w:marRight w:val="0"/>
      <w:marTop w:val="0"/>
      <w:marBottom w:val="0"/>
      <w:divBdr>
        <w:top w:val="none" w:sz="0" w:space="0" w:color="auto"/>
        <w:left w:val="none" w:sz="0" w:space="0" w:color="auto"/>
        <w:bottom w:val="none" w:sz="0" w:space="0" w:color="auto"/>
        <w:right w:val="none" w:sz="0" w:space="0" w:color="auto"/>
      </w:divBdr>
      <w:divsChild>
        <w:div w:id="1979526566">
          <w:marLeft w:val="-108"/>
          <w:marRight w:val="0"/>
          <w:marTop w:val="0"/>
          <w:marBottom w:val="0"/>
          <w:divBdr>
            <w:top w:val="none" w:sz="0" w:space="0" w:color="auto"/>
            <w:left w:val="none" w:sz="0" w:space="0" w:color="auto"/>
            <w:bottom w:val="none" w:sz="0" w:space="0" w:color="auto"/>
            <w:right w:val="none" w:sz="0" w:space="0" w:color="auto"/>
          </w:divBdr>
        </w:div>
        <w:div w:id="444731920">
          <w:marLeft w:val="-108"/>
          <w:marRight w:val="0"/>
          <w:marTop w:val="0"/>
          <w:marBottom w:val="0"/>
          <w:divBdr>
            <w:top w:val="none" w:sz="0" w:space="0" w:color="auto"/>
            <w:left w:val="none" w:sz="0" w:space="0" w:color="auto"/>
            <w:bottom w:val="none" w:sz="0" w:space="0" w:color="auto"/>
            <w:right w:val="none" w:sz="0" w:space="0" w:color="auto"/>
          </w:divBdr>
        </w:div>
        <w:div w:id="2126900">
          <w:marLeft w:val="-120"/>
          <w:marRight w:val="0"/>
          <w:marTop w:val="0"/>
          <w:marBottom w:val="0"/>
          <w:divBdr>
            <w:top w:val="none" w:sz="0" w:space="0" w:color="auto"/>
            <w:left w:val="none" w:sz="0" w:space="0" w:color="auto"/>
            <w:bottom w:val="none" w:sz="0" w:space="0" w:color="auto"/>
            <w:right w:val="none" w:sz="0" w:space="0" w:color="auto"/>
          </w:divBdr>
        </w:div>
        <w:div w:id="1141076780">
          <w:marLeft w:val="-90"/>
          <w:marRight w:val="0"/>
          <w:marTop w:val="0"/>
          <w:marBottom w:val="0"/>
          <w:divBdr>
            <w:top w:val="none" w:sz="0" w:space="0" w:color="auto"/>
            <w:left w:val="none" w:sz="0" w:space="0" w:color="auto"/>
            <w:bottom w:val="none" w:sz="0" w:space="0" w:color="auto"/>
            <w:right w:val="none" w:sz="0" w:space="0" w:color="auto"/>
          </w:divBdr>
        </w:div>
        <w:div w:id="1000276199">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p.edu.gr/el/psifiako-apothetirio/skill-labs"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33</Pages>
  <Words>6612</Words>
  <Characters>35710</Characters>
  <Application>Microsoft Office Word</Application>
  <DocSecurity>0</DocSecurity>
  <Lines>297</Lines>
  <Paragraphs>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ΕΡΗ</dc:creator>
  <cp:keywords/>
  <dc:description/>
  <cp:lastModifiedBy>ΕΡΗ</cp:lastModifiedBy>
  <cp:revision>10</cp:revision>
  <cp:lastPrinted>2021-12-05T16:17:00Z</cp:lastPrinted>
  <dcterms:created xsi:type="dcterms:W3CDTF">2021-10-03T18:45:00Z</dcterms:created>
  <dcterms:modified xsi:type="dcterms:W3CDTF">2021-12-05T16:32:00Z</dcterms:modified>
</cp:coreProperties>
</file>