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222"/>
        <w:gridCol w:w="5364"/>
      </w:tblGrid>
      <w:tr w:rsidR="002B7CF8" w:rsidRPr="002B7CF8" w:rsidTr="002B7CF8">
        <w:trPr>
          <w:trHeight w:val="426"/>
        </w:trPr>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42"/>
        </w:trPr>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4"/>
                <w:szCs w:val="24"/>
              </w:rPr>
            </w:pPr>
          </w:p>
        </w:tc>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4"/>
                <w:szCs w:val="24"/>
              </w:rPr>
            </w:pPr>
          </w:p>
        </w:tc>
      </w:tr>
      <w:tr w:rsidR="002B7CF8" w:rsidRPr="002B7CF8" w:rsidTr="002B7CF8">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Calibri" w:eastAsia="Times New Roman" w:hAnsi="Calibri" w:cs="Calibri"/>
                <w:b/>
                <w:bCs/>
                <w:color w:val="244061"/>
                <w:sz w:val="48"/>
                <w:szCs w:val="48"/>
              </w:rPr>
              <w:t>ΕΡΓΑΣΤΗΡΙΑ ΔΕΞΙΟΤΗΤΩΝ</w:t>
            </w:r>
          </w:p>
        </w:tc>
      </w:tr>
      <w:tr w:rsidR="002B7CF8" w:rsidRPr="002B7CF8" w:rsidTr="002B7CF8">
        <w:trPr>
          <w:trHeight w:val="80"/>
        </w:trPr>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8"/>
                <w:szCs w:val="24"/>
              </w:rPr>
            </w:pPr>
          </w:p>
        </w:tc>
        <w:tc>
          <w:tcPr>
            <w:tcW w:w="0" w:type="auto"/>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8"/>
                <w:szCs w:val="24"/>
              </w:rPr>
            </w:pPr>
          </w:p>
        </w:tc>
      </w:tr>
      <w:tr w:rsidR="002B7CF8" w:rsidRPr="002B7CF8" w:rsidTr="002B7CF8">
        <w:trPr>
          <w:trHeight w:val="1565"/>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Calibri" w:eastAsia="Times New Roman" w:hAnsi="Calibri" w:cs="Calibri"/>
                <w:color w:val="244061"/>
                <w:sz w:val="18"/>
                <w:szCs w:val="18"/>
              </w:rPr>
              <w:t> </w:t>
            </w:r>
          </w:p>
        </w:tc>
      </w:tr>
      <w:tr w:rsidR="002B7CF8" w:rsidRPr="002B7CF8" w:rsidTr="002B7CF8">
        <w:trPr>
          <w:trHeight w:val="80"/>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8"/>
                <w:szCs w:val="24"/>
              </w:rPr>
            </w:pPr>
          </w:p>
        </w:tc>
        <w:tc>
          <w:tcPr>
            <w:tcW w:w="0" w:type="auto"/>
            <w:tcBorders>
              <w:left w:val="single" w:sz="24" w:space="0" w:color="FF0000"/>
            </w:tcBorders>
            <w:shd w:val="clear" w:color="auto" w:fill="FF0000"/>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8"/>
                <w:szCs w:val="24"/>
              </w:rPr>
            </w:pPr>
          </w:p>
        </w:tc>
      </w:tr>
      <w:tr w:rsidR="002B7CF8" w:rsidRPr="002B7CF8" w:rsidTr="002B7CF8">
        <w:trPr>
          <w:trHeight w:val="1210"/>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ind w:left="34" w:right="28" w:hanging="250"/>
              <w:jc w:val="center"/>
              <w:rPr>
                <w:rFonts w:ascii="Times New Roman" w:eastAsia="Times New Roman" w:hAnsi="Times New Roman" w:cs="Times New Roman"/>
                <w:sz w:val="24"/>
                <w:szCs w:val="24"/>
              </w:rPr>
            </w:pPr>
            <w:r w:rsidRPr="002B7CF8">
              <w:rPr>
                <w:rFonts w:ascii="Cambria" w:eastAsia="Times New Roman" w:hAnsi="Cambria" w:cs="Times New Roman"/>
                <w:b/>
                <w:bCs/>
                <w:i/>
                <w:iCs/>
                <w:color w:val="0070C0"/>
                <w:sz w:val="40"/>
                <w:szCs w:val="40"/>
              </w:rPr>
              <w:t>ΣΧΕΔΙΟ ΔΡΑΣΗΣ </w:t>
            </w:r>
          </w:p>
          <w:p w:rsidR="002B7CF8" w:rsidRPr="002B7CF8" w:rsidRDefault="002B7CF8" w:rsidP="002B7CF8">
            <w:pPr>
              <w:spacing w:after="0" w:line="240" w:lineRule="auto"/>
              <w:ind w:left="34" w:right="28" w:hanging="250"/>
              <w:jc w:val="center"/>
              <w:rPr>
                <w:rFonts w:ascii="Times New Roman" w:eastAsia="Times New Roman" w:hAnsi="Times New Roman" w:cs="Times New Roman"/>
                <w:sz w:val="24"/>
                <w:szCs w:val="24"/>
              </w:rPr>
            </w:pPr>
            <w:r w:rsidRPr="002B7CF8">
              <w:rPr>
                <w:rFonts w:ascii="Cambria" w:eastAsia="Times New Roman" w:hAnsi="Cambria" w:cs="Times New Roman"/>
                <w:b/>
                <w:bCs/>
                <w:i/>
                <w:iCs/>
                <w:color w:val="0070C0"/>
                <w:sz w:val="40"/>
                <w:szCs w:val="40"/>
              </w:rPr>
              <w:t>της Σχολικής Μονάδας</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2948"/>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noProof/>
                <w:color w:val="000000"/>
                <w:sz w:val="20"/>
                <w:szCs w:val="20"/>
                <w:bdr w:val="none" w:sz="0" w:space="0" w:color="auto" w:frame="1"/>
              </w:rPr>
              <w:drawing>
                <wp:inline distT="0" distB="0" distL="0" distR="0">
                  <wp:extent cx="1564005" cy="1564005"/>
                  <wp:effectExtent l="19050" t="0" r="0" b="0"/>
                  <wp:docPr id="1" name="Εικόνα 1"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iotites"/>
                          <pic:cNvPicPr>
                            <a:picLocks noChangeAspect="1" noChangeArrowheads="1"/>
                          </pic:cNvPicPr>
                        </pic:nvPicPr>
                        <pic:blipFill>
                          <a:blip r:embed="rId7" cstate="print"/>
                          <a:srcRect/>
                          <a:stretch>
                            <a:fillRect/>
                          </a:stretch>
                        </pic:blipFill>
                        <pic:spPr bwMode="auto">
                          <a:xfrm>
                            <a:off x="0" y="0"/>
                            <a:ext cx="1564005" cy="1564005"/>
                          </a:xfrm>
                          <a:prstGeom prst="rect">
                            <a:avLst/>
                          </a:prstGeom>
                          <a:noFill/>
                          <a:ln w="9525">
                            <a:noFill/>
                            <a:miter lim="800000"/>
                            <a:headEnd/>
                            <a:tailEnd/>
                          </a:ln>
                        </pic:spPr>
                      </pic:pic>
                    </a:graphicData>
                  </a:graphic>
                </wp:inline>
              </w:drawing>
            </w:r>
          </w:p>
        </w:tc>
      </w:tr>
      <w:tr w:rsidR="002B7CF8" w:rsidRPr="002B7CF8" w:rsidTr="002B7CF8">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c>
          <w:tcPr>
            <w:tcW w:w="0" w:type="auto"/>
            <w:tcBorders>
              <w:lef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r>
      <w:tr w:rsidR="002B7CF8" w:rsidRPr="002B7CF8" w:rsidTr="002B7CF8">
        <w:trPr>
          <w:trHeight w:val="1360"/>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Calibri" w:eastAsia="Times New Roman" w:hAnsi="Calibri" w:cs="Calibri"/>
                <w:b/>
                <w:bCs/>
                <w:smallCaps/>
                <w:color w:val="000000"/>
                <w:sz w:val="20"/>
                <w:szCs w:val="20"/>
              </w:rPr>
              <w:t xml:space="preserve">ΕΡΓΑΣΤΗΡΙΑ ΔΕΞΙΟΤΗΤΩΝ 21+: </w:t>
            </w:r>
            <w:r w:rsidRPr="002B7CF8">
              <w:rPr>
                <w:rFonts w:ascii="Calibri" w:eastAsia="Times New Roman" w:hAnsi="Calibri" w:cs="Calibri"/>
                <w:b/>
                <w:bCs/>
                <w:color w:val="000000"/>
                <w:sz w:val="20"/>
                <w:szCs w:val="20"/>
              </w:rPr>
              <w:t> </w:t>
            </w:r>
          </w:p>
          <w:p w:rsidR="002B7CF8" w:rsidRPr="002B7CF8" w:rsidRDefault="00AC1980" w:rsidP="002B7CF8">
            <w:pPr>
              <w:spacing w:after="0" w:line="240" w:lineRule="auto"/>
              <w:jc w:val="center"/>
              <w:rPr>
                <w:rFonts w:ascii="Times New Roman" w:eastAsia="Times New Roman" w:hAnsi="Times New Roman" w:cs="Times New Roman"/>
                <w:sz w:val="24"/>
                <w:szCs w:val="24"/>
              </w:rPr>
            </w:pPr>
            <w:hyperlink r:id="rId8" w:history="1">
              <w:r w:rsidR="002B7CF8" w:rsidRPr="002B7CF8">
                <w:rPr>
                  <w:rFonts w:ascii="Calibri" w:eastAsia="Times New Roman" w:hAnsi="Calibri" w:cs="Calibri"/>
                  <w:b/>
                  <w:bCs/>
                  <w:color w:val="0000FF"/>
                  <w:sz w:val="20"/>
                  <w:u w:val="single"/>
                </w:rPr>
                <w:t>http://iep.edu.gr/el/psifiako-apothetirio/skill-labs</w:t>
              </w:r>
            </w:hyperlink>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c>
          <w:tcPr>
            <w:tcW w:w="0" w:type="auto"/>
            <w:tcBorders>
              <w:lef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r>
      <w:tr w:rsidR="002B7CF8" w:rsidRPr="002B7CF8" w:rsidTr="002B7CF8">
        <w:trPr>
          <w:trHeight w:val="748"/>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c>
          <w:tcPr>
            <w:tcW w:w="0" w:type="auto"/>
            <w:tcBorders>
              <w:left w:val="single" w:sz="24" w:space="0" w:color="FF0000"/>
            </w:tcBorders>
            <w:shd w:val="clear" w:color="auto" w:fill="FF0000"/>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r>
      <w:tr w:rsidR="002B7CF8" w:rsidRPr="002B7CF8" w:rsidTr="002B7CF8">
        <w:trPr>
          <w:trHeight w:val="1004"/>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hideMark/>
          </w:tcPr>
          <w:p w:rsid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617"/>
        </w:trPr>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bl>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ind w:right="57"/>
        <w:jc w:val="center"/>
        <w:rPr>
          <w:rFonts w:ascii="Times New Roman" w:eastAsia="Times New Roman" w:hAnsi="Times New Roman" w:cs="Times New Roman"/>
          <w:sz w:val="24"/>
          <w:szCs w:val="24"/>
        </w:rPr>
      </w:pPr>
      <w:r w:rsidRPr="002B7CF8">
        <w:rPr>
          <w:rFonts w:ascii="Calibri" w:eastAsia="Times New Roman" w:hAnsi="Calibri" w:cs="Calibri"/>
          <w:b/>
          <w:bCs/>
          <w:color w:val="000000"/>
          <w:sz w:val="20"/>
          <w:szCs w:val="20"/>
        </w:rPr>
        <w:t>ΥΠΟΔΕΙΓΜΑ ΣΧΕΔΙΟΥ ΔΡΑΣΗΣ ΤΗΣ ΣΧΟΛΙΚΗΣ ΜΟΝΑΔΑΣ</w:t>
      </w:r>
    </w:p>
    <w:tbl>
      <w:tblPr>
        <w:tblW w:w="0" w:type="auto"/>
        <w:tblCellMar>
          <w:top w:w="15" w:type="dxa"/>
          <w:left w:w="15" w:type="dxa"/>
          <w:bottom w:w="15" w:type="dxa"/>
          <w:right w:w="15" w:type="dxa"/>
        </w:tblCellMar>
        <w:tblLook w:val="04A0"/>
      </w:tblPr>
      <w:tblGrid>
        <w:gridCol w:w="4796"/>
        <w:gridCol w:w="3726"/>
      </w:tblGrid>
      <w:tr w:rsidR="002B7CF8" w:rsidRPr="002B7CF8" w:rsidTr="002B7CF8">
        <w:trPr>
          <w:trHeight w:val="2280"/>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lastRenderedPageBreak/>
              <w:drawing>
                <wp:inline distT="0" distB="0" distL="0" distR="0">
                  <wp:extent cx="1515745" cy="1515745"/>
                  <wp:effectExtent l="19050" t="0" r="8255" b="0"/>
                  <wp:docPr id="2" name="Εικόνα 2"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xiotites"/>
                          <pic:cNvPicPr>
                            <a:picLocks noChangeAspect="1" noChangeArrowheads="1"/>
                          </pic:cNvPicPr>
                        </pic:nvPicPr>
                        <pic:blipFill>
                          <a:blip r:embed="rId9" cstate="print"/>
                          <a:srcRect/>
                          <a:stretch>
                            <a:fillRect/>
                          </a:stretch>
                        </pic:blipFill>
                        <pic:spPr bwMode="auto">
                          <a:xfrm>
                            <a:off x="0" y="0"/>
                            <a:ext cx="1515745" cy="1515745"/>
                          </a:xfrm>
                          <a:prstGeom prst="rect">
                            <a:avLst/>
                          </a:prstGeom>
                          <a:noFill/>
                          <a:ln w="9525">
                            <a:noFill/>
                            <a:miter lim="800000"/>
                            <a:headEnd/>
                            <a:tailEnd/>
                          </a:ln>
                        </pic:spPr>
                      </pic:pic>
                    </a:graphicData>
                  </a:graphic>
                </wp:inline>
              </w:drawing>
            </w:r>
          </w:p>
        </w:tc>
        <w:tc>
          <w:tcPr>
            <w:tcW w:w="0" w:type="auto"/>
            <w:tcBorders>
              <w:top w:val="single" w:sz="8"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2B7CF8" w:rsidRPr="002B7CF8" w:rsidRDefault="002B7CF8" w:rsidP="002B7CF8">
            <w:pPr>
              <w:spacing w:after="0" w:line="240" w:lineRule="auto"/>
              <w:ind w:right="-142"/>
              <w:jc w:val="center"/>
              <w:rPr>
                <w:rFonts w:ascii="Times New Roman" w:eastAsia="Times New Roman" w:hAnsi="Times New Roman" w:cs="Times New Roman"/>
                <w:sz w:val="24"/>
                <w:szCs w:val="24"/>
              </w:rPr>
            </w:pPr>
            <w:r w:rsidRPr="002B7CF8">
              <w:rPr>
                <w:rFonts w:ascii="Arial" w:eastAsia="Times New Roman" w:hAnsi="Arial" w:cs="Arial"/>
                <w:b/>
                <w:bCs/>
                <w:color w:val="000000"/>
                <w:sz w:val="28"/>
                <w:szCs w:val="28"/>
              </w:rPr>
              <w:t>ΕΡΓΑΣΤΗΡΙΑ ΔΕΞΙΟΤΗΤΩΝ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hd w:val="clear" w:color="auto" w:fill="DBDBDB"/>
              <w:spacing w:after="0" w:line="240" w:lineRule="auto"/>
              <w:ind w:right="-142"/>
              <w:jc w:val="center"/>
              <w:rPr>
                <w:rFonts w:ascii="Times New Roman" w:eastAsia="Times New Roman" w:hAnsi="Times New Roman" w:cs="Times New Roman"/>
                <w:sz w:val="24"/>
                <w:szCs w:val="24"/>
              </w:rPr>
            </w:pPr>
            <w:r w:rsidRPr="002B7CF8">
              <w:rPr>
                <w:rFonts w:ascii="Arial" w:eastAsia="Times New Roman" w:hAnsi="Arial" w:cs="Arial"/>
                <w:b/>
                <w:bCs/>
                <w:color w:val="000000"/>
                <w:sz w:val="28"/>
                <w:szCs w:val="28"/>
                <w:u w:val="single"/>
              </w:rPr>
              <w:t>ΣΧΕΔΙΟ ΔΡΑΣΗΣ ΣΧΟΛΙΚΗΣ ΜΟΝΑΔΑΣ</w:t>
            </w:r>
          </w:p>
          <w:p w:rsidR="002B7CF8" w:rsidRPr="002B7CF8" w:rsidRDefault="002B7CF8" w:rsidP="002B7CF8">
            <w:pPr>
              <w:shd w:val="clear" w:color="auto" w:fill="DBDBDB"/>
              <w:spacing w:after="0" w:line="240" w:lineRule="auto"/>
              <w:ind w:right="-142"/>
              <w:jc w:val="center"/>
              <w:rPr>
                <w:rFonts w:ascii="Times New Roman" w:eastAsia="Times New Roman" w:hAnsi="Times New Roman" w:cs="Times New Roman"/>
                <w:sz w:val="24"/>
                <w:szCs w:val="24"/>
              </w:rPr>
            </w:pPr>
            <w:r w:rsidRPr="002B7CF8">
              <w:rPr>
                <w:rFonts w:ascii="Arial" w:eastAsia="Times New Roman" w:hAnsi="Arial" w:cs="Arial"/>
                <w:b/>
                <w:bCs/>
                <w:color w:val="000000"/>
                <w:sz w:val="24"/>
                <w:szCs w:val="24"/>
              </w:rPr>
              <w:t> </w:t>
            </w:r>
          </w:p>
          <w:p w:rsidR="002B7CF8" w:rsidRPr="002B7CF8" w:rsidRDefault="002B7CF8" w:rsidP="002B7CF8">
            <w:pPr>
              <w:shd w:val="clear" w:color="auto" w:fill="DBDBDB"/>
              <w:spacing w:after="0" w:line="240" w:lineRule="auto"/>
              <w:ind w:right="-142"/>
              <w:jc w:val="center"/>
              <w:rPr>
                <w:rFonts w:ascii="Times New Roman" w:eastAsia="Times New Roman" w:hAnsi="Times New Roman" w:cs="Times New Roman"/>
                <w:sz w:val="24"/>
                <w:szCs w:val="24"/>
              </w:rPr>
            </w:pPr>
            <w:r w:rsidRPr="002B7CF8">
              <w:rPr>
                <w:rFonts w:ascii="Arial" w:eastAsia="Times New Roman" w:hAnsi="Arial" w:cs="Arial"/>
                <w:color w:val="000000"/>
                <w:sz w:val="26"/>
                <w:szCs w:val="26"/>
                <w:u w:val="single"/>
                <w:shd w:val="clear" w:color="auto" w:fill="FFFF00"/>
              </w:rPr>
              <w:t>2ο ΓΥΜΝΑΣΙΟ ΝΙΚΑΙΑΣ</w:t>
            </w:r>
          </w:p>
          <w:p w:rsidR="002B7CF8" w:rsidRPr="002B7CF8" w:rsidRDefault="002B7CF8" w:rsidP="002B7CF8">
            <w:pPr>
              <w:shd w:val="clear" w:color="auto" w:fill="DBDBDB"/>
              <w:spacing w:after="0" w:line="240" w:lineRule="auto"/>
              <w:ind w:right="-142"/>
              <w:jc w:val="center"/>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t> </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color w:val="000000"/>
              </w:rPr>
              <w:t>ΣΧΟΛΙΚΟ ΕΤΟΣ 2021-2022</w:t>
            </w:r>
          </w:p>
        </w:tc>
      </w:tr>
      <w:tr w:rsidR="002B7CF8" w:rsidRPr="002B7CF8" w:rsidTr="002B7CF8">
        <w:trPr>
          <w:trHeight w:val="487"/>
        </w:trPr>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Verdana" w:eastAsia="Times New Roman" w:hAnsi="Verdana" w:cs="Times New Roman"/>
                <w:b/>
                <w:bCs/>
                <w:color w:val="000000"/>
              </w:rPr>
              <w:t>Σχολική μονάδα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sz w:val="24"/>
                <w:szCs w:val="24"/>
                <w:shd w:val="clear" w:color="auto" w:fill="FFFFFF"/>
              </w:rPr>
              <w:t>2o Γυμνάσιο Νίκαιας</w:t>
            </w:r>
          </w:p>
        </w:tc>
      </w:tr>
      <w:tr w:rsidR="002B7CF8" w:rsidRPr="002B7CF8" w:rsidTr="002B7CF8">
        <w:trPr>
          <w:trHeight w:val="535"/>
        </w:trPr>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Verdana" w:eastAsia="Times New Roman" w:hAnsi="Verdana" w:cs="Times New Roman"/>
                <w:b/>
                <w:bCs/>
                <w:color w:val="000000"/>
              </w:rPr>
              <w:t>Αριθμός τμημάτων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color w:val="000000"/>
                <w:sz w:val="24"/>
                <w:szCs w:val="24"/>
              </w:rPr>
              <w:t>10</w:t>
            </w:r>
          </w:p>
        </w:tc>
      </w:tr>
      <w:tr w:rsidR="002B7CF8" w:rsidRPr="002B7CF8" w:rsidTr="002B7CF8">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0" w:lineRule="atLeast"/>
              <w:rPr>
                <w:rFonts w:ascii="Times New Roman" w:eastAsia="Times New Roman" w:hAnsi="Times New Roman" w:cs="Times New Roman"/>
                <w:sz w:val="24"/>
                <w:szCs w:val="24"/>
              </w:rPr>
            </w:pPr>
            <w:r w:rsidRPr="002B7CF8">
              <w:rPr>
                <w:rFonts w:ascii="Verdana" w:eastAsia="Times New Roman" w:hAnsi="Verdana" w:cs="Times New Roman"/>
                <w:b/>
                <w:bCs/>
                <w:color w:val="000000"/>
              </w:rPr>
              <w:t>Αριθμός μαθητών/μαθητριών σχολικής μονάδας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0" w:lineRule="atLeast"/>
              <w:rPr>
                <w:rFonts w:ascii="Times New Roman" w:eastAsia="Times New Roman" w:hAnsi="Times New Roman" w:cs="Times New Roman"/>
                <w:sz w:val="24"/>
                <w:szCs w:val="24"/>
              </w:rPr>
            </w:pPr>
            <w:r w:rsidRPr="002B7CF8">
              <w:rPr>
                <w:rFonts w:ascii="Arial" w:eastAsia="Times New Roman" w:hAnsi="Arial" w:cs="Arial"/>
                <w:color w:val="000000"/>
                <w:sz w:val="24"/>
                <w:szCs w:val="24"/>
              </w:rPr>
              <w:t>212</w:t>
            </w:r>
          </w:p>
        </w:tc>
      </w:tr>
      <w:tr w:rsidR="002B7CF8" w:rsidRPr="002B7CF8" w:rsidTr="002B7CF8">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0" w:lineRule="atLeast"/>
              <w:rPr>
                <w:rFonts w:ascii="Times New Roman" w:eastAsia="Times New Roman" w:hAnsi="Times New Roman" w:cs="Times New Roman"/>
                <w:sz w:val="24"/>
                <w:szCs w:val="24"/>
              </w:rPr>
            </w:pPr>
            <w:r w:rsidRPr="002B7CF8">
              <w:rPr>
                <w:rFonts w:ascii="Verdana" w:eastAsia="Times New Roman" w:hAnsi="Verdana" w:cs="Times New Roman"/>
                <w:b/>
                <w:bCs/>
                <w:color w:val="000000"/>
              </w:rPr>
              <w:t>Αριθμός εκπαιδευτικών σχολικής μονάδας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0" w:lineRule="atLeast"/>
              <w:rPr>
                <w:rFonts w:ascii="Times New Roman" w:eastAsia="Times New Roman" w:hAnsi="Times New Roman" w:cs="Times New Roman"/>
                <w:sz w:val="24"/>
                <w:szCs w:val="24"/>
              </w:rPr>
            </w:pPr>
            <w:r w:rsidRPr="002B7CF8">
              <w:rPr>
                <w:rFonts w:ascii="Arial" w:eastAsia="Times New Roman" w:hAnsi="Arial" w:cs="Arial"/>
                <w:color w:val="000000"/>
                <w:sz w:val="24"/>
                <w:szCs w:val="24"/>
              </w:rPr>
              <w:t>20</w:t>
            </w:r>
          </w:p>
        </w:tc>
      </w:tr>
      <w:tr w:rsidR="002B7CF8" w:rsidRPr="002B7CF8" w:rsidTr="002B7CF8">
        <w:trPr>
          <w:trHeight w:val="448"/>
        </w:trPr>
        <w:tc>
          <w:tcPr>
            <w:tcW w:w="0" w:type="auto"/>
            <w:tcBorders>
              <w:top w:val="single" w:sz="4" w:space="0" w:color="000000"/>
              <w:left w:val="single" w:sz="4" w:space="0" w:color="000000"/>
              <w:bottom w:val="single" w:sz="8"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Verdana" w:eastAsia="Times New Roman" w:hAnsi="Verdana" w:cs="Times New Roman"/>
                <w:b/>
                <w:bCs/>
                <w:color w:val="000000"/>
              </w:rPr>
              <w:t>Αριθμός εκπαιδευτικών που συμμετέχουν στα Εργαστήρια δεξιοτήτων</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1"/>
              </w:numPr>
              <w:spacing w:after="0" w:line="240" w:lineRule="auto"/>
              <w:textAlignment w:val="baseline"/>
              <w:rPr>
                <w:rFonts w:ascii="Arial" w:eastAsia="Times New Roman" w:hAnsi="Arial" w:cs="Arial"/>
                <w:color w:val="000000"/>
                <w:sz w:val="24"/>
                <w:szCs w:val="24"/>
              </w:rPr>
            </w:pPr>
            <w:r w:rsidRPr="002B7CF8">
              <w:rPr>
                <w:rFonts w:ascii="Arial" w:eastAsia="Times New Roman" w:hAnsi="Arial" w:cs="Arial"/>
                <w:color w:val="000000"/>
                <w:sz w:val="24"/>
                <w:szCs w:val="24"/>
              </w:rPr>
              <w:t>Παπαγεωργίου Νικολέττα, ΠΕ84</w:t>
            </w:r>
          </w:p>
          <w:p w:rsidR="002B7CF8" w:rsidRPr="002B7CF8" w:rsidRDefault="002B7CF8" w:rsidP="002B7CF8">
            <w:pPr>
              <w:numPr>
                <w:ilvl w:val="0"/>
                <w:numId w:val="1"/>
              </w:numPr>
              <w:spacing w:after="0" w:line="240" w:lineRule="auto"/>
              <w:textAlignment w:val="baseline"/>
              <w:rPr>
                <w:rFonts w:ascii="Arial" w:eastAsia="Times New Roman" w:hAnsi="Arial" w:cs="Arial"/>
                <w:color w:val="000000"/>
                <w:sz w:val="24"/>
                <w:szCs w:val="24"/>
              </w:rPr>
            </w:pPr>
            <w:r w:rsidRPr="002B7CF8">
              <w:rPr>
                <w:rFonts w:ascii="Arial" w:eastAsia="Times New Roman" w:hAnsi="Arial" w:cs="Arial"/>
                <w:color w:val="000000"/>
                <w:sz w:val="24"/>
                <w:szCs w:val="24"/>
              </w:rPr>
              <w:t>Μαστορίδου Aργυρώ, ΠΕ 08</w:t>
            </w:r>
          </w:p>
          <w:p w:rsidR="002B7CF8" w:rsidRPr="002B7CF8" w:rsidRDefault="002B7CF8" w:rsidP="002B7CF8">
            <w:pPr>
              <w:numPr>
                <w:ilvl w:val="0"/>
                <w:numId w:val="1"/>
              </w:numPr>
              <w:spacing w:after="0" w:line="240" w:lineRule="auto"/>
              <w:textAlignment w:val="baseline"/>
              <w:rPr>
                <w:rFonts w:ascii="Arial" w:eastAsia="Times New Roman" w:hAnsi="Arial" w:cs="Arial"/>
                <w:color w:val="000000"/>
                <w:sz w:val="24"/>
                <w:szCs w:val="24"/>
              </w:rPr>
            </w:pPr>
            <w:r w:rsidRPr="002B7CF8">
              <w:rPr>
                <w:rFonts w:ascii="Arial" w:eastAsia="Times New Roman" w:hAnsi="Arial" w:cs="Arial"/>
                <w:color w:val="000000"/>
                <w:sz w:val="24"/>
                <w:szCs w:val="24"/>
              </w:rPr>
              <w:t>Δεμερτζή Χαρίκλεια, ΠΕ 11</w:t>
            </w:r>
          </w:p>
          <w:p w:rsidR="002B7CF8" w:rsidRPr="002B7CF8" w:rsidRDefault="002B7CF8" w:rsidP="002B7CF8">
            <w:pPr>
              <w:spacing w:after="0" w:line="240" w:lineRule="auto"/>
              <w:rPr>
                <w:rFonts w:ascii="Times New Roman" w:eastAsia="Times New Roman" w:hAnsi="Times New Roman" w:cs="Times New Roman"/>
                <w:sz w:val="24"/>
                <w:szCs w:val="24"/>
              </w:rPr>
            </w:pPr>
          </w:p>
        </w:tc>
      </w:tr>
    </w:tbl>
    <w:p w:rsidR="002B7CF8" w:rsidRPr="002B7CF8" w:rsidRDefault="002B7CF8" w:rsidP="002B7CF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135"/>
        <w:gridCol w:w="961"/>
        <w:gridCol w:w="1779"/>
        <w:gridCol w:w="2190"/>
        <w:gridCol w:w="1302"/>
        <w:gridCol w:w="1169"/>
      </w:tblGrid>
      <w:tr w:rsidR="002B7CF8" w:rsidRPr="002B7CF8" w:rsidTr="002B7CF8">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Verdana" w:eastAsia="Times New Roman" w:hAnsi="Verdana" w:cs="Times New Roman"/>
                <w:b/>
                <w:bCs/>
                <w:color w:val="000000"/>
              </w:rPr>
              <w:t>Ζω καλύτερα – Ευ Ζην</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Verdana" w:eastAsia="Times New Roman" w:hAnsi="Verdana" w:cs="Times New Roman"/>
                <w:b/>
                <w:bCs/>
                <w:color w:val="000000"/>
              </w:rPr>
              <w:t>Φροντίζω το Περιβάλλον</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Verdana" w:eastAsia="Times New Roman" w:hAnsi="Verdana" w:cs="Times New Roman"/>
                <w:b/>
                <w:bCs/>
                <w:color w:val="000000"/>
              </w:rPr>
              <w:t xml:space="preserve">Ενδιαφέρομαι και Ενεργώ  -  </w:t>
            </w:r>
            <w:r w:rsidRPr="002B7CF8">
              <w:rPr>
                <w:rFonts w:ascii="Verdana" w:eastAsia="Times New Roman" w:hAnsi="Verdana" w:cs="Times New Roman"/>
                <w:b/>
                <w:bCs/>
                <w:i/>
                <w:iCs/>
                <w:color w:val="000000"/>
              </w:rPr>
              <w:t>Κοινωνική Συναίσθηση και Ευθύνη</w:t>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Verdana" w:eastAsia="Times New Roman" w:hAnsi="Verdana" w:cs="Times New Roman"/>
                <w:b/>
                <w:bCs/>
                <w:color w:val="000000"/>
              </w:rPr>
              <w:t xml:space="preserve">Δημιουργώ και Καινοτομώ  –  </w:t>
            </w:r>
            <w:r w:rsidRPr="002B7CF8">
              <w:rPr>
                <w:rFonts w:ascii="Verdana" w:eastAsia="Times New Roman" w:hAnsi="Verdana" w:cs="Times New Roman"/>
                <w:b/>
                <w:bCs/>
                <w:i/>
                <w:iCs/>
                <w:color w:val="000000"/>
              </w:rPr>
              <w:t>Δημιουργική Σκέψη και Πρωτοβουλία</w:t>
            </w:r>
          </w:p>
        </w:tc>
      </w:tr>
      <w:tr w:rsidR="002B7CF8" w:rsidRPr="002B7CF8" w:rsidTr="002B7CF8">
        <w:trPr>
          <w:trHeight w:val="910"/>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120"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drawing>
                <wp:inline distT="0" distB="0" distL="0" distR="0">
                  <wp:extent cx="649605" cy="649605"/>
                  <wp:effectExtent l="19050" t="0" r="0" b="0"/>
                  <wp:docPr id="3" name="Εικόνα 3"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120"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drawing>
                <wp:inline distT="0" distB="0" distL="0" distR="0">
                  <wp:extent cx="601345" cy="577215"/>
                  <wp:effectExtent l="19050" t="0" r="8255" b="0"/>
                  <wp:docPr id="4" name="Εικόνα 4"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120"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drawing>
                <wp:inline distT="0" distB="0" distL="0" distR="0">
                  <wp:extent cx="649605" cy="601345"/>
                  <wp:effectExtent l="19050" t="0" r="0" b="0"/>
                  <wp:docPr id="5" name="Εικόνα 5"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01345"/>
                          </a:xfrm>
                          <a:prstGeom prst="rect">
                            <a:avLst/>
                          </a:prstGeom>
                          <a:noFill/>
                          <a:ln w="9525">
                            <a:noFill/>
                            <a:miter lim="800000"/>
                            <a:headEnd/>
                            <a:tailEnd/>
                          </a:ln>
                        </pic:spPr>
                      </pic:pic>
                    </a:graphicData>
                  </a:graphic>
                </wp:inline>
              </w:drawing>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120"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drawing>
                <wp:inline distT="0" distB="0" distL="0" distR="0">
                  <wp:extent cx="649605" cy="601345"/>
                  <wp:effectExtent l="19050" t="0" r="0" b="0"/>
                  <wp:docPr id="6" name="Εικόνα 6"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tc>
      </w:tr>
      <w:tr w:rsidR="002B7CF8" w:rsidRPr="002B7CF8" w:rsidTr="002B7CF8">
        <w:trPr>
          <w:trHeight w:val="287"/>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1. ΥΓΕΙΑ: Διατροφή - Αυτομέριμνα, Οδική Ασφάλεια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1. Οικολογία - Παγκόσμια και τοπική Φυσική κληρονομιά</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1. Ανθρώπινα δικαιώματα</w:t>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1. STEM/ Εκπαιδευτική Ρομποτική</w:t>
            </w:r>
          </w:p>
        </w:tc>
      </w:tr>
      <w:tr w:rsidR="002B7CF8" w:rsidRPr="002B7CF8" w:rsidTr="002B7CF8">
        <w:trPr>
          <w:trHeight w:val="596"/>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2. Ψυχική και Συναισθηματική Υγεία - Πρόληψη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2. Κλιματική αλλαγή - Φυσικές Καταστροφές, Πολιτική προστασία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2. Εθελοντισμός διαμεσολάβηση</w:t>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2. Επιχειρηματικότητα- Αγωγή Σταδιοδρομίας- Γνωριμία με επαγγέλματα</w:t>
            </w:r>
          </w:p>
        </w:tc>
      </w:tr>
      <w:tr w:rsidR="002B7CF8" w:rsidRPr="002B7CF8" w:rsidTr="002B7CF8">
        <w:trPr>
          <w:trHeight w:val="622"/>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120" w:line="240" w:lineRule="auto"/>
              <w:ind w:left="34"/>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 xml:space="preserve">3. Γνωρίζω το σώμα μου - </w:t>
            </w:r>
            <w:r w:rsidRPr="002B7CF8">
              <w:rPr>
                <w:rFonts w:ascii="Verdana" w:eastAsia="Times New Roman" w:hAnsi="Verdana" w:cs="Times New Roman"/>
                <w:i/>
                <w:iCs/>
                <w:color w:val="000000"/>
              </w:rPr>
              <w:lastRenderedPageBreak/>
              <w:t>Σεξουαλική Διαπαιδαγώγηση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120" w:line="240" w:lineRule="auto"/>
              <w:ind w:left="34"/>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lastRenderedPageBreak/>
              <w:t xml:space="preserve">3. Παγκόσμια και τοπική </w:t>
            </w:r>
            <w:r w:rsidRPr="002B7CF8">
              <w:rPr>
                <w:rFonts w:ascii="Verdana" w:eastAsia="Times New Roman" w:hAnsi="Verdana" w:cs="Times New Roman"/>
                <w:i/>
                <w:iCs/>
                <w:color w:val="000000"/>
              </w:rPr>
              <w:lastRenderedPageBreak/>
              <w:t>Πολιτιστική κληρονομιά</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lastRenderedPageBreak/>
              <w:t xml:space="preserve">3. Συμπερίληψη: Αλληλοσεβασμός, </w:t>
            </w:r>
            <w:r w:rsidRPr="002B7CF8">
              <w:rPr>
                <w:rFonts w:ascii="Verdana" w:eastAsia="Times New Roman" w:hAnsi="Verdana" w:cs="Times New Roman"/>
                <w:i/>
                <w:iCs/>
                <w:color w:val="000000"/>
              </w:rPr>
              <w:lastRenderedPageBreak/>
              <w:t>διαφορετικότητα</w:t>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268"/>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gridBefore w:val="1"/>
          <w:gridAfter w:val="1"/>
          <w:trHeight w:val="1005"/>
        </w:trPr>
        <w:tc>
          <w:tcPr>
            <w:tcW w:w="0" w:type="auto"/>
            <w:gridSpan w:val="4"/>
            <w:tcBorders>
              <w:top w:val="single" w:sz="8"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sz w:val="26"/>
                <w:szCs w:val="26"/>
                <w:u w:val="single"/>
              </w:rPr>
              <w:t>Τίτλος ΣΧΕΔΙΟΥ ΔΡΑΣΗΣ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i/>
                <w:iCs/>
                <w:color w:val="000000"/>
                <w:sz w:val="28"/>
                <w:szCs w:val="28"/>
                <w:shd w:val="clear" w:color="auto" w:fill="FFFF00"/>
              </w:rPr>
              <w:t>“Γνωρίζοντας τον εαυτό μου και τον κόσμο,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i/>
                <w:iCs/>
                <w:color w:val="000000"/>
                <w:sz w:val="28"/>
                <w:szCs w:val="28"/>
                <w:shd w:val="clear" w:color="auto" w:fill="FFFF00"/>
              </w:rPr>
              <w:t>μέσα από το φυσικό και ανθρωπογενές περιβάλλον”</w:t>
            </w: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2B7CF8">
        <w:trPr>
          <w:gridBefore w:val="1"/>
          <w:gridAfter w:val="1"/>
          <w:trHeight w:val="1005"/>
        </w:trPr>
        <w:tc>
          <w:tcPr>
            <w:tcW w:w="0" w:type="auto"/>
            <w:gridSpan w:val="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sz w:val="20"/>
                <w:szCs w:val="20"/>
              </w:rPr>
              <w:t>Βασικός προσανατολισμός του ετήσιου Σχεδίου Δράσης (Πλεονεκτήματα-μειονεκτήματα)</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To παρόν σχέδιο δράσης που αφορά τη σχολική μας μονάδα, εκπονήθηκε έπειτα από συλλογική συζήτηση, στην οποία αναλύθηκαν τόσο τα δυνατά όσο και τα αδύνατα σημεία του σχολείου μας. Έπειτα από τη συζήτηση, προτάθηκαν ενέργειες για τη βελτίωση των προβλημάτων αυτών, με απώτερο στόχο την αντιμετώπιση των δυσκολιών, μέσω της καλλιέργειας δεξιοτήτων των μαθητών μας.</w:t>
            </w:r>
          </w:p>
          <w:p w:rsidR="002B7CF8" w:rsidRPr="002B7CF8" w:rsidRDefault="002B7CF8" w:rsidP="002B7CF8">
            <w:pPr>
              <w:spacing w:after="240" w:line="240" w:lineRule="auto"/>
              <w:rPr>
                <w:rFonts w:ascii="Times New Roman" w:eastAsia="Times New Roman" w:hAnsi="Times New Roman" w:cs="Times New Roman"/>
                <w:sz w:val="24"/>
                <w:szCs w:val="24"/>
              </w:rPr>
            </w:pPr>
          </w:p>
        </w:tc>
      </w:tr>
    </w:tbl>
    <w:p w:rsidR="002B7CF8" w:rsidRPr="002B7CF8" w:rsidRDefault="002B7CF8" w:rsidP="002B7CF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238"/>
        <w:gridCol w:w="6098"/>
      </w:tblGrid>
      <w:tr w:rsidR="002B7CF8" w:rsidRPr="002B7CF8" w:rsidTr="002B7CF8">
        <w:trPr>
          <w:trHeight w:val="7155"/>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ΠΛΕΟΝΕΚΤΗΜΑΤΑ</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ΜΕΙΟΝΕΚΤΗΜΑΤΑ</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ΕΥΚΑΙΡΙΕΣ</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ΕΜΠΟΔΙΑ</w:t>
            </w:r>
          </w:p>
          <w:p w:rsidR="002B7CF8" w:rsidRPr="002B7CF8" w:rsidRDefault="002B7CF8" w:rsidP="002B7CF8">
            <w:pPr>
              <w:spacing w:after="24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Το σχολείο μας παρέχει την κατάλληλη υλικοτεχνική υποδομή για τη διενέργεια όλων των εργαστηρίων (αίθουσα Η/Υ, αιθουσα τεχνολογίας, αίθουσα εικαστικών, αίθουσα μουσικής, προτζέκτορα, υλικά για κατασκευές κ.α)</w:t>
            </w:r>
          </w:p>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Έχει αναπτυχθεί σπουδαίο συναδελφικό κλίμα με μια παιδοκεντρική ματιά στα πράγματα</w:t>
            </w:r>
          </w:p>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Η διεύθυνση της σχολικής μονάδας είναι υποστηρικτική και διαθέσιμη για νέες πρωτοπόρες δράσεις</w:t>
            </w:r>
          </w:p>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 xml:space="preserve">Οι εκπαιδευτικοί που συνεργάζονται για την υλοποίηση των εργαστηρίων κατέχουν εξειδικευμένες γνώσεις (επιμορφώσεις, μεταπτυχιακά) που αφορούν τον Σ.Ε.Π., τη διδακτική μεθοδολογία του ανακαλυπτικού και διερευνητικού μοντέλου μάθησης, την χρήση ΤΠΕ, το εκπαιδευτικό </w:t>
            </w:r>
            <w:r w:rsidRPr="002B7CF8">
              <w:rPr>
                <w:rFonts w:ascii="Arial" w:eastAsia="Times New Roman" w:hAnsi="Arial" w:cs="Arial"/>
                <w:color w:val="000000"/>
                <w:shd w:val="clear" w:color="auto" w:fill="FFFFFF"/>
              </w:rPr>
              <w:t>δράμα, </w:t>
            </w:r>
          </w:p>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Πρόσφατα εγκαταστάθηκαν κουπαστές για την πρόσβαση μαθητών με κινητική αναπηρία.</w:t>
            </w:r>
          </w:p>
          <w:p w:rsidR="002B7CF8" w:rsidRPr="002B7CF8" w:rsidRDefault="002B7CF8" w:rsidP="002B7CF8">
            <w:pPr>
              <w:numPr>
                <w:ilvl w:val="0"/>
                <w:numId w:val="2"/>
              </w:numPr>
              <w:spacing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Το σχολείο μας είναι πολυπολιτισμικό και σε συνεργασία με άλλους φορείς (ΜΚΟ) φροντίζει για την ομαλή ένταξη προσφυγόπουλων</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3"/>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Ο περιορισμένος χρόνος από την έναρξη της σχολικής χρονιάς σε συνδυασμό την εξ αποστάσεως διδασκαλία των προηγούμενων δύο ετών καθιστούν δύσκολο τον εντοπισμό βαθύτερων αναγκών των μαθητών</w:t>
            </w:r>
          </w:p>
          <w:p w:rsidR="002B7CF8" w:rsidRPr="002B7CF8" w:rsidRDefault="002B7CF8" w:rsidP="002B7CF8">
            <w:pPr>
              <w:numPr>
                <w:ilvl w:val="0"/>
                <w:numId w:val="3"/>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Δεν υπάρχει κλειστό γυμναστήριο για επιπλέον αθλητικές δραστηριότητες</w:t>
            </w:r>
          </w:p>
          <w:p w:rsidR="002B7CF8" w:rsidRPr="002B7CF8" w:rsidRDefault="002B7CF8" w:rsidP="002B7CF8">
            <w:pPr>
              <w:numPr>
                <w:ilvl w:val="0"/>
                <w:numId w:val="3"/>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Δεν υπάρχουν ράμπες αναπήρων, ώστε να έχουν πρόσβαση μαθητές που χρησιμοποιούν αναπηρικό καροτσάκι</w:t>
            </w:r>
          </w:p>
          <w:p w:rsidR="002B7CF8" w:rsidRPr="002B7CF8" w:rsidRDefault="002B7CF8" w:rsidP="002B7CF8">
            <w:pPr>
              <w:numPr>
                <w:ilvl w:val="0"/>
                <w:numId w:val="3"/>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Οι αυξημένες αρμοδιότητες (κυρίως λόγω covid) των εκπαιδευτικών δυσκολεύουν το εκπαιδευτικό και παιδαγωγικό τους έργο</w:t>
            </w:r>
          </w:p>
          <w:p w:rsidR="002B7CF8" w:rsidRPr="002B7CF8" w:rsidRDefault="002B7CF8" w:rsidP="002B7CF8">
            <w:pPr>
              <w:numPr>
                <w:ilvl w:val="0"/>
                <w:numId w:val="3"/>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Οι αντιδράσεις-κινητοποιήσεις των μαθητών σε θέματα που αφορούν το τρόπο λειτουργίας του σχολείου μέσω covid</w:t>
            </w:r>
          </w:p>
          <w:p w:rsidR="002B7CF8" w:rsidRPr="002B7CF8" w:rsidRDefault="002B7CF8" w:rsidP="002B7CF8">
            <w:pPr>
              <w:numPr>
                <w:ilvl w:val="0"/>
                <w:numId w:val="3"/>
              </w:numPr>
              <w:spacing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Το μειωμένο ενδιαφέρον των μαθητών.</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4"/>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Βελτίωσης του τρόπου διδασκαλίας μέσα από νέες θεματικές, προς ένα πιο μαθητοκεντρικό μοντέλο</w:t>
            </w:r>
          </w:p>
          <w:p w:rsidR="002B7CF8" w:rsidRPr="002B7CF8" w:rsidRDefault="002B7CF8" w:rsidP="002B7CF8">
            <w:pPr>
              <w:numPr>
                <w:ilvl w:val="0"/>
                <w:numId w:val="4"/>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Συμπερίληψης μαθητών με ιδιαιτερότητες και ενεργοποίηση μαθητών που αντιμετωπίζουν μαθησιακές δυσκολίες</w:t>
            </w:r>
          </w:p>
          <w:p w:rsidR="002B7CF8" w:rsidRPr="002B7CF8" w:rsidRDefault="002B7CF8" w:rsidP="002B7CF8">
            <w:pPr>
              <w:numPr>
                <w:ilvl w:val="0"/>
                <w:numId w:val="4"/>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Μεγαλύτερης σύνδεσης του σχολείου με την τοπική κοινωνία</w:t>
            </w:r>
          </w:p>
          <w:p w:rsidR="002B7CF8" w:rsidRPr="002B7CF8" w:rsidRDefault="002B7CF8" w:rsidP="002B7CF8">
            <w:pPr>
              <w:numPr>
                <w:ilvl w:val="0"/>
                <w:numId w:val="4"/>
              </w:numPr>
              <w:spacing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Συνεργασίας με άλλους εκπαιδευτικούς φορείς.</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lastRenderedPageBreak/>
              <w:br/>
            </w:r>
          </w:p>
          <w:p w:rsidR="002B7CF8" w:rsidRPr="002B7CF8" w:rsidRDefault="002B7CF8" w:rsidP="002B7CF8">
            <w:pPr>
              <w:numPr>
                <w:ilvl w:val="0"/>
                <w:numId w:val="5"/>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Η έλλειψη ηρεμίας στη σχολική κοινότητα λόγω covid-19</w:t>
            </w:r>
          </w:p>
          <w:p w:rsidR="002B7CF8" w:rsidRPr="002B7CF8" w:rsidRDefault="002B7CF8" w:rsidP="002B7CF8">
            <w:pPr>
              <w:numPr>
                <w:ilvl w:val="0"/>
                <w:numId w:val="5"/>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Η δυσκολία πραγματοποίησης εκπαιδευτικών και διδακτικών επισκέψεων</w:t>
            </w:r>
          </w:p>
          <w:p w:rsidR="002B7CF8" w:rsidRPr="002B7CF8" w:rsidRDefault="002B7CF8" w:rsidP="002B7CF8">
            <w:pPr>
              <w:numPr>
                <w:ilvl w:val="0"/>
                <w:numId w:val="5"/>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Ο περιορισμένος χρόνος διεξαγωγής των εργαστηρίων</w:t>
            </w:r>
          </w:p>
          <w:p w:rsidR="002B7CF8" w:rsidRPr="002B7CF8" w:rsidRDefault="002B7CF8" w:rsidP="002B7CF8">
            <w:pPr>
              <w:numPr>
                <w:ilvl w:val="0"/>
                <w:numId w:val="5"/>
              </w:numPr>
              <w:spacing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Η έλλειψη οικονομικών πόρων</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7110"/>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Το όραμά μας</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Στόχοι της σχολικής μονάδας σε σχέση με τις τοπικές και ενδοσχολικές ανάγκες</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Διανύοντας μια εποχή με έντονες κοινωνικές, οικονομικές, πνευματικές και υγειονομικές προκλήσεις καθίσταται σημαντικό το Σύγχρονο Σχολείο να είναι ευέλικτο και να σχεδιάζει στρατηγικές και λύσεις, ώστε να μπορεί να υπερπηδήσει τις σύγχρονες προκλήσεις. </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Θεωρούμε ότι είναι ο βασικός κοινωνικοποιητικός παράγοντας του παιδιού και του εφήβου και αποτελεί κινητήριο μοχλό για την απόκτηση γνώσεων, την καλλιέργεια συναισθηματικών και κοινωνικών δεξιοτήτων οι οποίες θα πυροδοτήσουν την ανάγκη στα παιδιά να διεκδικούν, να οραματίζονται και να ονειρεύονται το μέλλον, τόσο σε ατομικό, όσο και σε συλλογικό επίπεδο.</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Πιό συγκεκριμένα για τη δική μας σχολική μονάδα, λαμβάνοντας υπόψη : </w:t>
            </w:r>
          </w:p>
          <w:p w:rsidR="002B7CF8" w:rsidRPr="002B7CF8" w:rsidRDefault="002B7CF8" w:rsidP="002B7CF8">
            <w:pPr>
              <w:numPr>
                <w:ilvl w:val="0"/>
                <w:numId w:val="6"/>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Την ηλικιακή ομάδα των παιδιών του σχολείου μας και γνωρίζοντας ότι η εφηβεία είναι μια ευαίσθητη ηλικία, όπου τα παιδιά διαμορφώνουν σκέψεις, ιδέες, κοσμοθεωρίες και στάσεις ζωής</w:t>
            </w:r>
          </w:p>
          <w:p w:rsidR="002B7CF8" w:rsidRPr="002B7CF8" w:rsidRDefault="002B7CF8" w:rsidP="002B7CF8">
            <w:pPr>
              <w:numPr>
                <w:ilvl w:val="0"/>
                <w:numId w:val="6"/>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Τον πολυπολιτισμικό του χαρακτήρα </w:t>
            </w:r>
          </w:p>
          <w:p w:rsidR="002B7CF8" w:rsidRPr="002B7CF8" w:rsidRDefault="002B7CF8" w:rsidP="002B7CF8">
            <w:pPr>
              <w:numPr>
                <w:ilvl w:val="0"/>
                <w:numId w:val="6"/>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Την τοποθεσία που βρίσκεται ( Νίκαια -προάστιο του Πειραιά  )</w:t>
            </w:r>
          </w:p>
          <w:p w:rsidR="002B7CF8" w:rsidRPr="002B7CF8" w:rsidRDefault="002B7CF8" w:rsidP="002B7CF8">
            <w:pPr>
              <w:numPr>
                <w:ilvl w:val="0"/>
                <w:numId w:val="6"/>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Τα κοινωνικοοικονομικά χαρακτηριστικά της περιοχής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000000"/>
              </w:rPr>
              <w:t>Στοχεύουμε, βάσει των τεσσάρων θεματικών αξόνων, οι μαθητές μετά το πέρας των εργαστηρίων:</w:t>
            </w:r>
          </w:p>
          <w:p w:rsidR="002B7CF8" w:rsidRPr="002B7CF8" w:rsidRDefault="002B7CF8" w:rsidP="002B7CF8">
            <w:pPr>
              <w:numPr>
                <w:ilvl w:val="0"/>
                <w:numId w:val="7"/>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καταλαβαίνουν, να φροντίζουν, να αναπτύσσουν τον εαυτό τους για να μπορούν να αντιλαμβάνονται,  να διαπραγματεύονται και να επικοινωνούν ισορροπημένα με τους άλλους (</w:t>
            </w:r>
            <w:r w:rsidRPr="002B7CF8">
              <w:rPr>
                <w:rFonts w:ascii="Arial" w:eastAsia="Times New Roman" w:hAnsi="Arial" w:cs="Arial"/>
                <w:b/>
                <w:bCs/>
                <w:color w:val="000000"/>
              </w:rPr>
              <w:t>Ευ Ζην)</w:t>
            </w:r>
          </w:p>
          <w:p w:rsidR="002B7CF8" w:rsidRPr="002B7CF8" w:rsidRDefault="002B7CF8" w:rsidP="002B7CF8">
            <w:pPr>
              <w:numPr>
                <w:ilvl w:val="0"/>
                <w:numId w:val="7"/>
              </w:numPr>
              <w:spacing w:before="240" w:after="240" w:line="240" w:lineRule="auto"/>
              <w:jc w:val="both"/>
              <w:textAlignment w:val="baseline"/>
              <w:rPr>
                <w:rFonts w:ascii="Arial" w:eastAsia="Times New Roman" w:hAnsi="Arial" w:cs="Arial"/>
                <w:b/>
                <w:bCs/>
                <w:color w:val="000000"/>
              </w:rPr>
            </w:pPr>
            <w:r w:rsidRPr="002B7CF8">
              <w:rPr>
                <w:rFonts w:ascii="Arial" w:eastAsia="Times New Roman" w:hAnsi="Arial" w:cs="Arial"/>
                <w:color w:val="000000"/>
              </w:rPr>
              <w:t>να αναπτύσσουν σχέσεις ισορροπημένες και αρμονικές στις κοινωνίες όπου συνδημιουργούν (</w:t>
            </w:r>
            <w:r w:rsidRPr="002B7CF8">
              <w:rPr>
                <w:rFonts w:ascii="Arial" w:eastAsia="Times New Roman" w:hAnsi="Arial" w:cs="Arial"/>
                <w:b/>
                <w:bCs/>
                <w:color w:val="000000"/>
              </w:rPr>
              <w:t>Ενδιαφέρομαι και Ενεργώ</w:t>
            </w:r>
            <w:r w:rsidRPr="002B7CF8">
              <w:rPr>
                <w:rFonts w:ascii="Arial" w:eastAsia="Times New Roman" w:hAnsi="Arial" w:cs="Arial"/>
                <w:color w:val="000000"/>
              </w:rPr>
              <w:t>)</w:t>
            </w:r>
          </w:p>
          <w:p w:rsidR="002B7CF8" w:rsidRPr="002B7CF8" w:rsidRDefault="002B7CF8" w:rsidP="002B7CF8">
            <w:pPr>
              <w:numPr>
                <w:ilvl w:val="0"/>
                <w:numId w:val="7"/>
              </w:numPr>
              <w:spacing w:before="240"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αναπτύσσουν τη δημιουργικότητα και  την καινοτομία, έχοντας ενεργητική επαφή με το απρόβλεπτο, αμφίσημο, αναδυόμενο μέλλον (</w:t>
            </w:r>
            <w:r w:rsidRPr="002B7CF8">
              <w:rPr>
                <w:rFonts w:ascii="Arial" w:eastAsia="Times New Roman" w:hAnsi="Arial" w:cs="Arial"/>
                <w:b/>
                <w:bCs/>
                <w:color w:val="000000"/>
              </w:rPr>
              <w:t>Δημιουργώ και Καινοτομώ</w:t>
            </w:r>
            <w:r w:rsidRPr="002B7CF8">
              <w:rPr>
                <w:rFonts w:ascii="Arial" w:eastAsia="Times New Roman" w:hAnsi="Arial" w:cs="Arial"/>
                <w:color w:val="000000"/>
              </w:rPr>
              <w:t>) </w:t>
            </w:r>
          </w:p>
          <w:p w:rsidR="002B7CF8" w:rsidRPr="002B7CF8" w:rsidRDefault="002B7CF8" w:rsidP="002B7CF8">
            <w:pPr>
              <w:numPr>
                <w:ilvl w:val="0"/>
                <w:numId w:val="7"/>
              </w:numPr>
              <w:spacing w:before="240"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συμμετέχουν ενεργά και να καλλιεργούν κριτική και δημιουργική σκέψη, μέσα από χρήσιμες γνώσεις, ώστε να βελτιώσουν το τοπικό-αστικό περιβάλλον που ζουν και να έρθουν ένα βήμα πιο κοντά στην αειφορία (</w:t>
            </w:r>
            <w:r w:rsidRPr="002B7CF8">
              <w:rPr>
                <w:rFonts w:ascii="Arial" w:eastAsia="Times New Roman" w:hAnsi="Arial" w:cs="Arial"/>
                <w:b/>
                <w:bCs/>
                <w:color w:val="000000"/>
              </w:rPr>
              <w:t>Περιβάλλον)</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000000"/>
              </w:rPr>
              <w:t>Επιπλέον στοχεύουμε βάσει των τοπικών ενδοσχολικών αναγκών, οι μαθητές:</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ανακαλύψουν τον εαυτό τους, να μάθουν να διαχειρίζονται τα συναισθήματα τους </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σέβονται και να εκτιμούν τον διαφορετικό άλλο</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lastRenderedPageBreak/>
              <w:t>να ευαισθητοποιoύνται σε περιβαλλοντικά ζητήματα που έχουν τις ρίζες τους στις σύγχρονες μεγαλουπόλεις, άρα και της συνοικίας τους</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αποκτήσουν οικολογικη και περιβαλλοντική συνείδηση</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αποκτήσουν ψηφιακές γνώσεις και δεξιότητες για να μπορούν να ανταποκριθούν στα σύγχρονα περιβάλλοντα μάθησης</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αποδεσμευτούν από στερεότυπα και προκαταλήψεις</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εφοδιαστούν με γνώσεις και δεξιότητες που θα αποδειχθούν ωφέλιμες για τη μετέπειτα ακαδημαϊκή και επαγγελματική τους πορεία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Ειδικότερα στοχεύουμε:</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Στην ενίσχυση της αυτοεκτίμησης</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Στην καλλιέργεια της αλληλεγγύης και της δημοκρατίας</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 διαμόρφωση ενεργών και υπεύθυνων πολιτών</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Στην ολόπλευρη ανάπτυξη των μαθητών</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Στην προσφορά ίσων ευκαιριών και δικαιωμάτων προς όλους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Εν ολίγοις, μέσα από τον κύκλο αυτό των εργαστηρίων, μέριμνα και απώτερος στόχος μας είναι οι μαθητές να εφοδιαστούν με δεξιότητες που θα τους βοηθήσουν να γνωρίσουν καλύτερα τον εαυτό τους και να “συνθέσουν” το παζλ της προσωπικότητας τους. Να φροντίζουν την υγεία και τον εαυτό τους. Να γνωρίσουν τον κόσμο μέσα από τα μάτια άλλων αλλά και από τα δικά τους. Να ευαισθητοποιηθούν σε θέματα που αφορούν το φυσικό περιβάλλον και το πως αυτό έχει επηρεαστεί από το ανθρωπογενές και τέλος λειτουργώντας μέσα στο τελευταίο, να γίνουν κριτικά σκεπτόμενοι πολίτες οι οποίοι θα είναι έτοιμοι να ερευνούν και να καινοτομούν.</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470"/>
        </w:trPr>
        <w:tc>
          <w:tcPr>
            <w:tcW w:w="0" w:type="auto"/>
            <w:gridSpan w:val="2"/>
            <w:tcBorders>
              <w:top w:val="single" w:sz="4" w:space="0" w:color="5B9BD4"/>
              <w:left w:val="single" w:sz="4" w:space="0" w:color="5B9BD4"/>
              <w:bottom w:val="single" w:sz="4" w:space="0" w:color="5B9BD4"/>
              <w:right w:val="single" w:sz="4" w:space="0" w:color="5B9BD4"/>
            </w:tcBorders>
            <w:shd w:val="clear" w:color="auto" w:fill="D9D9D9"/>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Ο ΠΡΟΓΡΑΜΜΑΤΙΣΜΟΣ ΤΩΝ ΕΡΓΑΣΤΗΡΙΩΝ  ΑΝΑ ΘΕΜΑΤΙΚΗ ΕΝΟΤΗΤΑ</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380"/>
        </w:trPr>
        <w:tc>
          <w:tcPr>
            <w:tcW w:w="0" w:type="auto"/>
            <w:tcBorders>
              <w:top w:val="single" w:sz="4" w:space="0" w:color="5B9BD4"/>
              <w:left w:val="single" w:sz="4" w:space="0" w:color="5B9BD4"/>
              <w:bottom w:val="single" w:sz="4" w:space="0" w:color="5B9BD4"/>
              <w:right w:val="single" w:sz="4" w:space="0" w:color="5B9BD4"/>
            </w:tcBorders>
            <w:shd w:val="clear" w:color="auto" w:fill="B6D7A8"/>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shd w:val="clear" w:color="auto" w:fill="B6D7A8"/>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ΤΑΞΗ Α </w:t>
            </w: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A61C00"/>
              </w:rPr>
              <w:t>ως προς τη  Θεματική Ενότητα</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lastRenderedPageBreak/>
              <w:drawing>
                <wp:inline distT="0" distB="0" distL="0" distR="0">
                  <wp:extent cx="649605" cy="649605"/>
                  <wp:effectExtent l="19050" t="0" r="0" b="0"/>
                  <wp:docPr id="7" name="Εικόνα 7"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A61C00"/>
              </w:rPr>
              <w:t>Ζω καλύτερα- Ευ ζην</w:t>
            </w:r>
          </w:p>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Τμήματα Α1 - Α2 - Α3 - Α4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lastRenderedPageBreak/>
              <w:t>ΖΩ ΚΑΛΥΤΕΡΑ - ΕΥ ΖΗΝ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υποενότητα :</w:t>
            </w:r>
            <w:r w:rsidRPr="002B7CF8">
              <w:rPr>
                <w:rFonts w:ascii="Arial" w:eastAsia="Times New Roman" w:hAnsi="Arial" w:cs="Arial"/>
                <w:color w:val="6AA84F"/>
                <w:sz w:val="26"/>
                <w:szCs w:val="26"/>
                <w:u w:val="single"/>
              </w:rPr>
              <w:t xml:space="preserve"> ΥΓΕΙΑ - Διατροφή, Αυτομέριμνα, Οδική Ασφάλεια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4"/>
                <w:szCs w:val="24"/>
              </w:rPr>
              <w:t>τομέας</w:t>
            </w:r>
            <w:r w:rsidRPr="002B7CF8">
              <w:rPr>
                <w:rFonts w:ascii="Arial" w:eastAsia="Times New Roman" w:hAnsi="Arial" w:cs="Arial"/>
                <w:color w:val="6AA84F"/>
                <w:sz w:val="24"/>
                <w:szCs w:val="24"/>
                <w:u w:val="single"/>
              </w:rPr>
              <w:t xml:space="preserve"> : Διατροφή</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b/>
                <w:bCs/>
                <w:i/>
                <w:iCs/>
                <w:color w:val="6AA84F"/>
              </w:rPr>
              <w:t>1</w:t>
            </w:r>
            <w:r w:rsidRPr="002B7CF8">
              <w:rPr>
                <w:rFonts w:ascii="Arial" w:eastAsia="Times New Roman" w:hAnsi="Arial" w:cs="Arial"/>
                <w:b/>
                <w:bCs/>
                <w:i/>
                <w:iCs/>
                <w:color w:val="6AA84F"/>
                <w:sz w:val="13"/>
                <w:szCs w:val="13"/>
                <w:vertAlign w:val="superscript"/>
              </w:rPr>
              <w:t>ο</w:t>
            </w:r>
            <w:r w:rsidRPr="002B7CF8">
              <w:rPr>
                <w:rFonts w:ascii="Arial" w:eastAsia="Times New Roman" w:hAnsi="Arial" w:cs="Arial"/>
                <w:b/>
                <w:bCs/>
                <w:i/>
                <w:iCs/>
                <w:color w:val="6AA84F"/>
              </w:rPr>
              <w:t xml:space="preserve">  ΕΡΓΑΣΤΗΡΙΟ                        </w:t>
            </w:r>
            <w:r w:rsidRPr="002B7CF8">
              <w:rPr>
                <w:rFonts w:ascii="Arial" w:eastAsia="Times New Roman" w:hAnsi="Arial" w:cs="Arial"/>
                <w:b/>
                <w:bCs/>
                <w:i/>
                <w:iCs/>
                <w:color w:val="6AA84F"/>
              </w:rPr>
              <w:tab/>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b/>
                <w:bCs/>
                <w:i/>
                <w:iCs/>
                <w:color w:val="6AA84F"/>
              </w:rPr>
              <w:t>«Γνωριμία με τους μαθητές και σύμβολο ομάδας»</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b/>
                <w:bCs/>
                <w:i/>
                <w:iCs/>
                <w:color w:val="6AA84F"/>
              </w:rPr>
              <w:t>Σ</w:t>
            </w:r>
            <w:r w:rsidRPr="002B7CF8">
              <w:rPr>
                <w:rFonts w:ascii="Arial" w:eastAsia="Times New Roman" w:hAnsi="Arial" w:cs="Arial"/>
                <w:b/>
                <w:bCs/>
                <w:color w:val="6AA84F"/>
              </w:rPr>
              <w:t>τόχος</w:t>
            </w:r>
            <w:r w:rsidRPr="002B7CF8">
              <w:rPr>
                <w:rFonts w:ascii="Arial" w:eastAsia="Times New Roman" w:hAnsi="Arial" w:cs="Arial"/>
                <w:color w:val="6AA84F"/>
              </w:rPr>
              <w:t xml:space="preserve"> :                                               </w:t>
            </w:r>
          </w:p>
          <w:p w:rsidR="002B7CF8" w:rsidRPr="002B7CF8" w:rsidRDefault="002B7CF8" w:rsidP="002B7CF8">
            <w:pPr>
              <w:numPr>
                <w:ilvl w:val="0"/>
                <w:numId w:val="10"/>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συναφθεί μεταξύ μαθητών ένα συμβόλαιο ομάδας για να διασφαλιστεί η καλή λειτουργία της ομάδας και η ομαλή διεξαγωγή των δραστηριοτήτων.</w:t>
            </w:r>
          </w:p>
          <w:p w:rsidR="002B7CF8" w:rsidRPr="002B7CF8" w:rsidRDefault="002B7CF8" w:rsidP="002B7CF8">
            <w:pPr>
              <w:numPr>
                <w:ilvl w:val="0"/>
                <w:numId w:val="10"/>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αναγνωρίσουν οι μαθητές τις ικανότητες και δεξιότητες τους.</w:t>
            </w:r>
          </w:p>
          <w:p w:rsidR="002B7CF8" w:rsidRPr="002B7CF8" w:rsidRDefault="002B7CF8" w:rsidP="002B7CF8">
            <w:pPr>
              <w:numPr>
                <w:ilvl w:val="0"/>
                <w:numId w:val="10"/>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 xml:space="preserve">Να αναγνωρίσουν οι μαθητές τα δικαιώματα και τις </w:t>
            </w:r>
            <w:r w:rsidRPr="002B7CF8">
              <w:rPr>
                <w:rFonts w:ascii="Arial" w:eastAsia="Times New Roman" w:hAnsi="Arial" w:cs="Arial"/>
                <w:i/>
                <w:iCs/>
                <w:color w:val="6AA84F"/>
              </w:rPr>
              <w:t>υποχρεώσεις τους.</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i/>
                <w:iCs/>
                <w:color w:val="6AA84F"/>
              </w:rPr>
              <w:t> </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i/>
                <w:iCs/>
                <w:color w:val="6AA84F"/>
              </w:rPr>
              <w:t> </w:t>
            </w:r>
            <w:r w:rsidRPr="002B7CF8">
              <w:rPr>
                <w:rFonts w:ascii="Arial" w:eastAsia="Times New Roman" w:hAnsi="Arial" w:cs="Arial"/>
                <w:b/>
                <w:bCs/>
                <w:color w:val="6AA84F"/>
              </w:rPr>
              <w:t>Δεξιότητες στόχευσης του εργαστηρίου </w:t>
            </w:r>
          </w:p>
          <w:p w:rsidR="002B7CF8" w:rsidRPr="002B7CF8" w:rsidRDefault="002B7CF8" w:rsidP="002B7CF8">
            <w:pPr>
              <w:numPr>
                <w:ilvl w:val="0"/>
                <w:numId w:val="11"/>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Διαχείριση συναισθημάτων</w:t>
            </w:r>
          </w:p>
          <w:p w:rsidR="002B7CF8" w:rsidRPr="002B7CF8" w:rsidRDefault="002B7CF8" w:rsidP="002B7CF8">
            <w:pPr>
              <w:numPr>
                <w:ilvl w:val="0"/>
                <w:numId w:val="11"/>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Επικοινωνία</w:t>
            </w:r>
          </w:p>
          <w:p w:rsidR="002B7CF8" w:rsidRPr="002B7CF8" w:rsidRDefault="002B7CF8" w:rsidP="002B7CF8">
            <w:pPr>
              <w:numPr>
                <w:ilvl w:val="0"/>
                <w:numId w:val="11"/>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Διάλογος / Ανταλλαγή απόψεων</w:t>
            </w:r>
          </w:p>
          <w:p w:rsidR="002B7CF8" w:rsidRPr="002B7CF8" w:rsidRDefault="002B7CF8" w:rsidP="002B7CF8">
            <w:pPr>
              <w:numPr>
                <w:ilvl w:val="0"/>
                <w:numId w:val="11"/>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11"/>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Ομαδικότητα</w:t>
            </w:r>
          </w:p>
          <w:p w:rsidR="002B7CF8" w:rsidRPr="002B7CF8" w:rsidRDefault="002B7CF8" w:rsidP="002B7CF8">
            <w:pPr>
              <w:numPr>
                <w:ilvl w:val="0"/>
                <w:numId w:val="11"/>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11"/>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Ερωτηματολόγιο</w:t>
            </w:r>
          </w:p>
          <w:p w:rsidR="002B7CF8" w:rsidRPr="002B7CF8" w:rsidRDefault="002B7CF8" w:rsidP="002B7CF8">
            <w:pPr>
              <w:numPr>
                <w:ilvl w:val="0"/>
                <w:numId w:val="11"/>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Παιχνίδι ρόλων</w:t>
            </w:r>
          </w:p>
          <w:p w:rsidR="002B7CF8" w:rsidRPr="002B7CF8" w:rsidRDefault="002B7CF8" w:rsidP="002B7CF8">
            <w:pPr>
              <w:numPr>
                <w:ilvl w:val="0"/>
                <w:numId w:val="11"/>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Συμμετοχή του οικογενειακού περιβάλλοντος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2</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«Τρέφομαι σωστά – Γυμνάζομαι τακτικά – Ζω καλύτερα»</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Στόχος</w:t>
            </w:r>
            <w:r w:rsidRPr="002B7CF8">
              <w:rPr>
                <w:rFonts w:ascii="Arial" w:eastAsia="Times New Roman" w:hAnsi="Arial" w:cs="Arial"/>
                <w:color w:val="6AA84F"/>
              </w:rPr>
              <w:t xml:space="preserve"> :                                   </w:t>
            </w:r>
            <w:r w:rsidRPr="002B7CF8">
              <w:rPr>
                <w:rFonts w:ascii="Arial" w:eastAsia="Times New Roman" w:hAnsi="Arial" w:cs="Arial"/>
                <w:color w:val="6AA84F"/>
              </w:rPr>
              <w:tab/>
            </w:r>
          </w:p>
          <w:p w:rsidR="002B7CF8" w:rsidRPr="002B7CF8" w:rsidRDefault="002B7CF8" w:rsidP="002B7CF8">
            <w:pPr>
              <w:numPr>
                <w:ilvl w:val="0"/>
                <w:numId w:val="12"/>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συνειδητοποιήσουν οι μαθητές τα οφέλη της υγιεινής διατροφής</w:t>
            </w:r>
          </w:p>
          <w:p w:rsidR="002B7CF8" w:rsidRPr="002B7CF8" w:rsidRDefault="002B7CF8" w:rsidP="002B7CF8">
            <w:pPr>
              <w:numPr>
                <w:ilvl w:val="0"/>
                <w:numId w:val="12"/>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συνειδητοποιήσουν οι μαθητές τη σημασία της σωματικής άσκησης</w:t>
            </w:r>
          </w:p>
          <w:p w:rsidR="002B7CF8" w:rsidRPr="002B7CF8" w:rsidRDefault="002B7CF8" w:rsidP="002B7CF8">
            <w:pPr>
              <w:numPr>
                <w:ilvl w:val="0"/>
                <w:numId w:val="12"/>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συνδυάσουν την υγιεινή διατροφή με την σωματική άσκηση και να τα εντάξουν με φυσικό τρόπο στην καθημερινότητα τους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Δεξιότητες στόχευσης του εργαστηρίου : </w:t>
            </w:r>
            <w:r w:rsidRPr="002B7CF8">
              <w:rPr>
                <w:rFonts w:ascii="Arial" w:eastAsia="Times New Roman" w:hAnsi="Arial" w:cs="Arial"/>
                <w:color w:val="6AA84F"/>
              </w:rPr>
              <w:t>   </w:t>
            </w:r>
            <w:r w:rsidRPr="002B7CF8">
              <w:rPr>
                <w:rFonts w:ascii="Arial" w:eastAsia="Times New Roman" w:hAnsi="Arial" w:cs="Arial"/>
                <w:color w:val="6AA84F"/>
              </w:rPr>
              <w:tab/>
            </w:r>
          </w:p>
          <w:p w:rsidR="002B7CF8" w:rsidRPr="002B7CF8" w:rsidRDefault="002B7CF8" w:rsidP="002B7CF8">
            <w:pPr>
              <w:numPr>
                <w:ilvl w:val="0"/>
                <w:numId w:val="13"/>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 Κριτική σκέψη</w:t>
            </w:r>
          </w:p>
          <w:p w:rsidR="002B7CF8" w:rsidRPr="002B7CF8" w:rsidRDefault="002B7CF8" w:rsidP="002B7CF8">
            <w:pPr>
              <w:numPr>
                <w:ilvl w:val="0"/>
                <w:numId w:val="13"/>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Συνεργασία</w:t>
            </w:r>
          </w:p>
          <w:p w:rsidR="002B7CF8" w:rsidRPr="002B7CF8" w:rsidRDefault="002B7CF8" w:rsidP="002B7CF8">
            <w:pPr>
              <w:numPr>
                <w:ilvl w:val="0"/>
                <w:numId w:val="13"/>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lastRenderedPageBreak/>
              <w:t> </w:t>
            </w:r>
            <w:r w:rsidRPr="002B7CF8">
              <w:rPr>
                <w:rFonts w:ascii="Arial" w:eastAsia="Times New Roman" w:hAnsi="Arial" w:cs="Arial"/>
                <w:color w:val="6AA84F"/>
              </w:rPr>
              <w:t>Επικοινωνία</w:t>
            </w:r>
          </w:p>
          <w:p w:rsidR="002B7CF8" w:rsidRPr="002B7CF8" w:rsidRDefault="002B7CF8" w:rsidP="002B7CF8">
            <w:pPr>
              <w:numPr>
                <w:ilvl w:val="0"/>
                <w:numId w:val="13"/>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Ψηφιακή επικοινωνία</w:t>
            </w:r>
          </w:p>
          <w:p w:rsidR="002B7CF8" w:rsidRPr="002B7CF8" w:rsidRDefault="002B7CF8" w:rsidP="002B7CF8">
            <w:pPr>
              <w:numPr>
                <w:ilvl w:val="0"/>
                <w:numId w:val="13"/>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 xml:space="preserve">Υπευθυνότητα     </w:t>
            </w:r>
            <w:r w:rsidRPr="002B7CF8">
              <w:rPr>
                <w:rFonts w:ascii="Arial" w:eastAsia="Times New Roman" w:hAnsi="Arial" w:cs="Arial"/>
                <w:color w:val="6AA84F"/>
              </w:rPr>
              <w:tab/>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Χωρισμός σε ομάδες</w:t>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Ερωτηματολόγιο</w:t>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Σχέδια εργασίας</w:t>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Καταγραφή προτάσεων</w:t>
            </w:r>
          </w:p>
          <w:p w:rsidR="002B7CF8" w:rsidRPr="002B7CF8" w:rsidRDefault="002B7CF8" w:rsidP="002B7CF8">
            <w:pPr>
              <w:numPr>
                <w:ilvl w:val="0"/>
                <w:numId w:val="14"/>
              </w:numPr>
              <w:spacing w:after="24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Δυνατότητα συνεργασίας με άλλους φορείς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3</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«Διατροφή και Νηστεία»</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i/>
                <w:iCs/>
                <w:color w:val="6AA84F"/>
              </w:rPr>
              <w:t> </w:t>
            </w:r>
            <w:r w:rsidRPr="002B7CF8">
              <w:rPr>
                <w:rFonts w:ascii="Arial" w:eastAsia="Times New Roman" w:hAnsi="Arial" w:cs="Arial"/>
                <w:color w:val="6AA84F"/>
              </w:rPr>
              <w:t xml:space="preserve">Στόχος :                                   </w:t>
            </w:r>
            <w:r w:rsidRPr="002B7CF8">
              <w:rPr>
                <w:rFonts w:ascii="Arial" w:eastAsia="Times New Roman" w:hAnsi="Arial" w:cs="Arial"/>
                <w:color w:val="6AA84F"/>
              </w:rPr>
              <w:tab/>
            </w:r>
          </w:p>
          <w:p w:rsidR="002B7CF8" w:rsidRPr="002B7CF8" w:rsidRDefault="002B7CF8" w:rsidP="002B7CF8">
            <w:pPr>
              <w:numPr>
                <w:ilvl w:val="0"/>
                <w:numId w:val="15"/>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Να γνωρίσουν οι μαθητές ένα εναλλακτικό τρόπο διατροφής που έχει θρησκευτικό υπόβαθρο.</w:t>
            </w:r>
          </w:p>
          <w:p w:rsidR="002B7CF8" w:rsidRPr="002B7CF8" w:rsidRDefault="002B7CF8" w:rsidP="002B7CF8">
            <w:pPr>
              <w:numPr>
                <w:ilvl w:val="0"/>
                <w:numId w:val="15"/>
              </w:numPr>
              <w:spacing w:after="240" w:line="240" w:lineRule="auto"/>
              <w:textAlignment w:val="baseline"/>
              <w:rPr>
                <w:rFonts w:ascii="Arial" w:eastAsia="Times New Roman" w:hAnsi="Arial" w:cs="Arial"/>
                <w:color w:val="6AA84F"/>
              </w:rPr>
            </w:pPr>
            <w:r w:rsidRPr="002B7CF8">
              <w:rPr>
                <w:rFonts w:ascii="Arial" w:eastAsia="Times New Roman" w:hAnsi="Arial" w:cs="Arial"/>
                <w:color w:val="6AA84F"/>
              </w:rPr>
              <w:t>Να αποκτήσουν σχετικές δεξιότητες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Δεξιότητες στόχευσης του εργαστηρίου </w:t>
            </w:r>
            <w:r w:rsidRPr="002B7CF8">
              <w:rPr>
                <w:rFonts w:ascii="Arial" w:eastAsia="Times New Roman" w:hAnsi="Arial" w:cs="Arial"/>
                <w:color w:val="6AA84F"/>
              </w:rPr>
              <w:t xml:space="preserve">:    </w:t>
            </w:r>
            <w:r w:rsidRPr="002B7CF8">
              <w:rPr>
                <w:rFonts w:ascii="Arial" w:eastAsia="Times New Roman" w:hAnsi="Arial" w:cs="Arial"/>
                <w:color w:val="6AA84F"/>
              </w:rPr>
              <w:tab/>
              <w:t> </w:t>
            </w:r>
          </w:p>
          <w:p w:rsidR="002B7CF8" w:rsidRPr="002B7CF8" w:rsidRDefault="002B7CF8" w:rsidP="002B7CF8">
            <w:pPr>
              <w:numPr>
                <w:ilvl w:val="0"/>
                <w:numId w:val="16"/>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Ποιοτικές δεξιότητες</w:t>
            </w:r>
          </w:p>
          <w:p w:rsidR="002B7CF8" w:rsidRPr="002B7CF8" w:rsidRDefault="002B7CF8" w:rsidP="002B7CF8">
            <w:pPr>
              <w:numPr>
                <w:ilvl w:val="0"/>
                <w:numId w:val="16"/>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Γνωρίζουν την παράδοση</w:t>
            </w:r>
          </w:p>
          <w:p w:rsidR="002B7CF8" w:rsidRPr="002B7CF8" w:rsidRDefault="002B7CF8" w:rsidP="002B7CF8">
            <w:pPr>
              <w:numPr>
                <w:ilvl w:val="0"/>
                <w:numId w:val="16"/>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Γνωρίζουν την Μεσογειακή διατροφή</w:t>
            </w:r>
          </w:p>
          <w:p w:rsidR="002B7CF8" w:rsidRPr="002B7CF8" w:rsidRDefault="002B7CF8" w:rsidP="002B7CF8">
            <w:pPr>
              <w:numPr>
                <w:ilvl w:val="0"/>
                <w:numId w:val="16"/>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Αποκτούν σύγχρονες διατροφικές συνήθειες</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 Χωρισμός σε ομάδες</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Πρόγραμμα υγιεινής διατροφής</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Ερωτηματολόγιο</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numPr>
                <w:ilvl w:val="0"/>
                <w:numId w:val="16"/>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Συμμετοχή του οικογενειακού περιβάλλοντος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color w:val="6AA84F"/>
              </w:rPr>
              <w:t> </w:t>
            </w:r>
            <w:r w:rsidRPr="002B7CF8">
              <w:rPr>
                <w:rFonts w:ascii="Arial" w:eastAsia="Times New Roman" w:hAnsi="Arial" w:cs="Arial"/>
                <w:b/>
                <w:bCs/>
                <w:color w:val="6AA84F"/>
              </w:rPr>
              <w:t>4</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«Μεσογειακή διατροφή – Ένας θησαυρός στο πιάτο μας»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color w:val="6AA84F"/>
              </w:rPr>
              <w:t> </w:t>
            </w:r>
            <w:r w:rsidRPr="002B7CF8">
              <w:rPr>
                <w:rFonts w:ascii="Arial" w:eastAsia="Times New Roman" w:hAnsi="Arial" w:cs="Arial"/>
                <w:b/>
                <w:bCs/>
                <w:color w:val="6AA84F"/>
              </w:rPr>
              <w:t>Στόχος</w:t>
            </w:r>
            <w:r w:rsidRPr="002B7CF8">
              <w:rPr>
                <w:rFonts w:ascii="Arial" w:eastAsia="Times New Roman" w:hAnsi="Arial" w:cs="Arial"/>
                <w:color w:val="6AA84F"/>
              </w:rPr>
              <w:t xml:space="preserve"> :                                   </w:t>
            </w:r>
            <w:r w:rsidRPr="002B7CF8">
              <w:rPr>
                <w:rFonts w:ascii="Arial" w:eastAsia="Times New Roman" w:hAnsi="Arial" w:cs="Arial"/>
                <w:color w:val="6AA84F"/>
              </w:rPr>
              <w:tab/>
            </w:r>
          </w:p>
          <w:p w:rsidR="002B7CF8" w:rsidRPr="002B7CF8" w:rsidRDefault="002B7CF8" w:rsidP="002B7CF8">
            <w:pPr>
              <w:numPr>
                <w:ilvl w:val="0"/>
                <w:numId w:val="17"/>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Να μάθουν οι μαθητές τα οφέλη της ισορροπημένης διατροφής και να μυηθούν σε αυτή.</w:t>
            </w:r>
          </w:p>
          <w:p w:rsidR="002B7CF8" w:rsidRPr="002B7CF8" w:rsidRDefault="002B7CF8" w:rsidP="002B7CF8">
            <w:pPr>
              <w:numPr>
                <w:ilvl w:val="0"/>
                <w:numId w:val="17"/>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Να εξοικειωθούν με τις ομάδες τροφίμων και τα θρεπτικά συστατικά.</w:t>
            </w:r>
          </w:p>
          <w:p w:rsidR="002B7CF8" w:rsidRPr="002B7CF8" w:rsidRDefault="002B7CF8" w:rsidP="002B7CF8">
            <w:pPr>
              <w:numPr>
                <w:ilvl w:val="0"/>
                <w:numId w:val="17"/>
              </w:numPr>
              <w:spacing w:after="240" w:line="240" w:lineRule="auto"/>
              <w:textAlignment w:val="baseline"/>
              <w:rPr>
                <w:rFonts w:ascii="Arial" w:eastAsia="Times New Roman" w:hAnsi="Arial" w:cs="Arial"/>
                <w:color w:val="6AA84F"/>
              </w:rPr>
            </w:pPr>
            <w:r w:rsidRPr="002B7CF8">
              <w:rPr>
                <w:rFonts w:ascii="Arial" w:eastAsia="Times New Roman" w:hAnsi="Arial" w:cs="Arial"/>
                <w:color w:val="6AA84F"/>
              </w:rPr>
              <w:t>Να γνωρίσουν την Πυραμίδα Διατροφής.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Δεξιότητες στόχευσης του εργαστηρίου :</w:t>
            </w:r>
            <w:r w:rsidRPr="002B7CF8">
              <w:rPr>
                <w:rFonts w:ascii="Arial" w:eastAsia="Times New Roman" w:hAnsi="Arial" w:cs="Arial"/>
                <w:color w:val="6AA84F"/>
              </w:rPr>
              <w:tab/>
              <w:t xml:space="preserve">     -</w:t>
            </w:r>
          </w:p>
          <w:p w:rsidR="002B7CF8" w:rsidRPr="002B7CF8" w:rsidRDefault="002B7CF8" w:rsidP="002B7CF8">
            <w:pPr>
              <w:numPr>
                <w:ilvl w:val="0"/>
                <w:numId w:val="18"/>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18"/>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Ομαδικότητα</w:t>
            </w:r>
          </w:p>
          <w:p w:rsidR="002B7CF8" w:rsidRPr="002B7CF8" w:rsidRDefault="002B7CF8" w:rsidP="002B7CF8">
            <w:pPr>
              <w:numPr>
                <w:ilvl w:val="0"/>
                <w:numId w:val="18"/>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Επικοινωνία</w:t>
            </w:r>
          </w:p>
          <w:p w:rsidR="002B7CF8" w:rsidRPr="002B7CF8" w:rsidRDefault="002B7CF8" w:rsidP="002B7CF8">
            <w:pPr>
              <w:numPr>
                <w:ilvl w:val="0"/>
                <w:numId w:val="18"/>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Ψηφιακή επικοινωνία</w:t>
            </w:r>
          </w:p>
          <w:p w:rsidR="002B7CF8" w:rsidRPr="002B7CF8" w:rsidRDefault="002B7CF8" w:rsidP="002B7CF8">
            <w:pPr>
              <w:numPr>
                <w:ilvl w:val="0"/>
                <w:numId w:val="18"/>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Κριτική σκέψη</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Πρόγραμμα υγιεινής διατροφής</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lastRenderedPageBreak/>
              <w:t> </w:t>
            </w:r>
            <w:r w:rsidRPr="002B7CF8">
              <w:rPr>
                <w:rFonts w:ascii="Arial" w:eastAsia="Times New Roman" w:hAnsi="Arial" w:cs="Arial"/>
                <w:color w:val="6AA84F"/>
              </w:rPr>
              <w:t>Ερωτηματολόγιο</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numPr>
                <w:ilvl w:val="0"/>
                <w:numId w:val="18"/>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24"/>
                <w:szCs w:val="24"/>
              </w:rPr>
              <w:t>Συμμετοχή του οικογενειακού περιβάλλοντος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5</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«Μαθαίνω να διαβάζω τις ετικέτες τροφίμων»</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Στόχος :                                   </w:t>
            </w:r>
            <w:r w:rsidRPr="002B7CF8">
              <w:rPr>
                <w:rFonts w:ascii="Arial" w:eastAsia="Times New Roman" w:hAnsi="Arial" w:cs="Arial"/>
                <w:b/>
                <w:bCs/>
                <w:color w:val="6AA84F"/>
              </w:rPr>
              <w:tab/>
            </w:r>
          </w:p>
          <w:p w:rsidR="002B7CF8" w:rsidRPr="002B7CF8" w:rsidRDefault="002B7CF8" w:rsidP="002B7CF8">
            <w:pPr>
              <w:numPr>
                <w:ilvl w:val="0"/>
                <w:numId w:val="19"/>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εξοικειωθούν οι μαθητές με τις ετικέτες τροφίμων</w:t>
            </w:r>
          </w:p>
          <w:p w:rsidR="002B7CF8" w:rsidRPr="002B7CF8" w:rsidRDefault="002B7CF8" w:rsidP="002B7CF8">
            <w:pPr>
              <w:numPr>
                <w:ilvl w:val="0"/>
                <w:numId w:val="19"/>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μπορούν να διαβάσουν και να κατανοήσουν τις ετικέτες τροφίμων</w:t>
            </w:r>
          </w:p>
          <w:p w:rsidR="002B7CF8" w:rsidRPr="002B7CF8" w:rsidRDefault="002B7CF8" w:rsidP="002B7CF8">
            <w:pPr>
              <w:numPr>
                <w:ilvl w:val="0"/>
                <w:numId w:val="19"/>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μπορούν να αναγνωρίσουν στις ετικέτες τροφίμων τα συστατικά που βρίσκονται συγκεντρωμένα σε μεγαλύτερες ποσότητες στα τρόφιμα</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Δεξιότητες στόχευσης του εργαστηρίου :     </w:t>
            </w:r>
            <w:r w:rsidRPr="002B7CF8">
              <w:rPr>
                <w:rFonts w:ascii="Arial" w:eastAsia="Times New Roman" w:hAnsi="Arial" w:cs="Arial"/>
                <w:b/>
                <w:bCs/>
                <w:color w:val="6AA84F"/>
              </w:rPr>
              <w:tab/>
            </w:r>
          </w:p>
          <w:p w:rsidR="002B7CF8" w:rsidRPr="002B7CF8" w:rsidRDefault="002B7CF8" w:rsidP="002B7CF8">
            <w:pPr>
              <w:numPr>
                <w:ilvl w:val="0"/>
                <w:numId w:val="20"/>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20"/>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Ομαδικότητα</w:t>
            </w:r>
          </w:p>
          <w:p w:rsidR="002B7CF8" w:rsidRPr="002B7CF8" w:rsidRDefault="002B7CF8" w:rsidP="002B7CF8">
            <w:pPr>
              <w:numPr>
                <w:ilvl w:val="0"/>
                <w:numId w:val="20"/>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Επικοινωνία</w:t>
            </w:r>
          </w:p>
          <w:p w:rsidR="002B7CF8" w:rsidRPr="002B7CF8" w:rsidRDefault="002B7CF8" w:rsidP="002B7CF8">
            <w:pPr>
              <w:numPr>
                <w:ilvl w:val="0"/>
                <w:numId w:val="20"/>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Κριτική σκέψη</w:t>
            </w:r>
          </w:p>
          <w:p w:rsidR="002B7CF8" w:rsidRPr="002B7CF8" w:rsidRDefault="002B7CF8" w:rsidP="002B7CF8">
            <w:pPr>
              <w:numPr>
                <w:ilvl w:val="0"/>
                <w:numId w:val="20"/>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Υπευθυνότητα</w:t>
            </w:r>
          </w:p>
          <w:p w:rsidR="002B7CF8" w:rsidRPr="002B7CF8" w:rsidRDefault="002B7CF8" w:rsidP="002B7CF8">
            <w:pPr>
              <w:numPr>
                <w:ilvl w:val="0"/>
                <w:numId w:val="20"/>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20"/>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Ερωτηματολόγιο</w:t>
            </w:r>
          </w:p>
          <w:p w:rsidR="002B7CF8" w:rsidRPr="002B7CF8" w:rsidRDefault="002B7CF8" w:rsidP="002B7CF8">
            <w:pPr>
              <w:numPr>
                <w:ilvl w:val="0"/>
                <w:numId w:val="20"/>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20"/>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color w:val="6AA84F"/>
              </w:rPr>
              <w:t>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6</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«Κατανοώ τις διαφημίσεις τροφίμων»</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 Στόχος :                                   </w:t>
            </w:r>
            <w:r w:rsidRPr="002B7CF8">
              <w:rPr>
                <w:rFonts w:ascii="Arial" w:eastAsia="Times New Roman" w:hAnsi="Arial" w:cs="Arial"/>
                <w:b/>
                <w:bCs/>
                <w:color w:val="6AA84F"/>
              </w:rPr>
              <w:tab/>
            </w:r>
          </w:p>
          <w:p w:rsidR="002B7CF8" w:rsidRPr="002B7CF8" w:rsidRDefault="002B7CF8" w:rsidP="002B7CF8">
            <w:pPr>
              <w:numPr>
                <w:ilvl w:val="0"/>
                <w:numId w:val="21"/>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εξοικειωθούν οι μαθητές με τις διαφημίσεις τροφίμων</w:t>
            </w:r>
          </w:p>
          <w:p w:rsidR="002B7CF8" w:rsidRPr="002B7CF8" w:rsidRDefault="002B7CF8" w:rsidP="002B7CF8">
            <w:pPr>
              <w:numPr>
                <w:ilvl w:val="0"/>
                <w:numId w:val="21"/>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μπορούν να κατανοήσουν τις διαφημίσεις τροφίμων</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Δεξιότητες στόχευσης του εργαστηρίου :    </w:t>
            </w:r>
            <w:r w:rsidRPr="002B7CF8">
              <w:rPr>
                <w:rFonts w:ascii="Arial" w:eastAsia="Times New Roman" w:hAnsi="Arial" w:cs="Arial"/>
                <w:b/>
                <w:bCs/>
                <w:color w:val="6AA84F"/>
              </w:rPr>
              <w:tab/>
              <w:t xml:space="preserve"> -     </w:t>
            </w:r>
          </w:p>
          <w:p w:rsidR="002B7CF8" w:rsidRPr="002B7CF8" w:rsidRDefault="002B7CF8" w:rsidP="002B7CF8">
            <w:pPr>
              <w:numPr>
                <w:ilvl w:val="0"/>
                <w:numId w:val="22"/>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Ομαδικότητα</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Επικοινωνία</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Αναγνωρισιμότητα</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Αξιολόγηση</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Ανατροφοδότηση</w:t>
            </w:r>
          </w:p>
          <w:p w:rsidR="002B7CF8" w:rsidRPr="002B7CF8" w:rsidRDefault="002B7CF8" w:rsidP="002B7CF8">
            <w:pPr>
              <w:numPr>
                <w:ilvl w:val="0"/>
                <w:numId w:val="23"/>
              </w:numPr>
              <w:spacing w:after="0" w:line="240" w:lineRule="auto"/>
              <w:ind w:left="1440"/>
              <w:jc w:val="right"/>
              <w:textAlignment w:val="baseline"/>
              <w:rPr>
                <w:rFonts w:ascii="Arial" w:eastAsia="Times New Roman" w:hAnsi="Arial" w:cs="Arial"/>
                <w:b/>
                <w:bCs/>
                <w:color w:val="6AA84F"/>
              </w:rPr>
            </w:pPr>
            <w:r w:rsidRPr="002B7CF8">
              <w:rPr>
                <w:rFonts w:ascii="Arial" w:eastAsia="Times New Roman" w:hAnsi="Arial" w:cs="Arial"/>
                <w:b/>
                <w:bCs/>
                <w:color w:val="6AA84F"/>
                <w:sz w:val="14"/>
                <w:szCs w:val="14"/>
              </w:rPr>
              <w:lastRenderedPageBreak/>
              <w:t>  </w:t>
            </w:r>
            <w:r w:rsidRPr="002B7CF8">
              <w:rPr>
                <w:rFonts w:ascii="Arial" w:eastAsia="Times New Roman" w:hAnsi="Arial" w:cs="Arial"/>
                <w:color w:val="6AA84F"/>
              </w:rPr>
              <w:t>Χωρισμός σε ομάδες</w:t>
            </w:r>
          </w:p>
          <w:p w:rsidR="002B7CF8" w:rsidRPr="002B7CF8" w:rsidRDefault="002B7CF8" w:rsidP="002B7CF8">
            <w:pPr>
              <w:numPr>
                <w:ilvl w:val="0"/>
                <w:numId w:val="23"/>
              </w:numPr>
              <w:spacing w:after="0" w:line="240" w:lineRule="auto"/>
              <w:ind w:left="1440"/>
              <w:jc w:val="right"/>
              <w:textAlignment w:val="baseline"/>
              <w:rPr>
                <w:rFonts w:ascii="Arial" w:eastAsia="Times New Roman" w:hAnsi="Arial" w:cs="Arial"/>
                <w:color w:val="6AA84F"/>
              </w:rPr>
            </w:pPr>
            <w:r w:rsidRPr="002B7CF8">
              <w:rPr>
                <w:rFonts w:ascii="Arial" w:eastAsia="Times New Roman" w:hAnsi="Arial" w:cs="Arial"/>
                <w:color w:val="6AA84F"/>
              </w:rPr>
              <w:t>Μίμηση ρόλων</w:t>
            </w:r>
          </w:p>
          <w:p w:rsidR="002B7CF8" w:rsidRPr="002B7CF8" w:rsidRDefault="002B7CF8" w:rsidP="002B7CF8">
            <w:pPr>
              <w:numPr>
                <w:ilvl w:val="0"/>
                <w:numId w:val="23"/>
              </w:numPr>
              <w:spacing w:after="0" w:line="240" w:lineRule="auto"/>
              <w:ind w:left="1440"/>
              <w:jc w:val="right"/>
              <w:textAlignment w:val="baseline"/>
              <w:rPr>
                <w:rFonts w:ascii="Arial" w:eastAsia="Times New Roman" w:hAnsi="Arial" w:cs="Arial"/>
                <w:color w:val="6AA84F"/>
              </w:rPr>
            </w:pPr>
            <w:r w:rsidRPr="002B7CF8">
              <w:rPr>
                <w:rFonts w:ascii="Arial" w:eastAsia="Times New Roman" w:hAnsi="Arial" w:cs="Arial"/>
                <w:color w:val="6AA84F"/>
              </w:rPr>
              <w:t>Ερωτηματολόγιο</w:t>
            </w:r>
          </w:p>
          <w:p w:rsidR="002B7CF8" w:rsidRPr="002B7CF8" w:rsidRDefault="002B7CF8" w:rsidP="002B7CF8">
            <w:pPr>
              <w:numPr>
                <w:ilvl w:val="0"/>
                <w:numId w:val="23"/>
              </w:numPr>
              <w:spacing w:after="0" w:line="240" w:lineRule="auto"/>
              <w:ind w:left="1440"/>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23"/>
              </w:numPr>
              <w:spacing w:after="240" w:line="240" w:lineRule="auto"/>
              <w:ind w:left="1440"/>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7</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ΕΡΓΑΣΤΗΡΙΟ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«Ασφαλή χρήση των τροφίμων»</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 Στόχος :                                   </w:t>
            </w:r>
            <w:r w:rsidRPr="002B7CF8">
              <w:rPr>
                <w:rFonts w:ascii="Arial" w:eastAsia="Times New Roman" w:hAnsi="Arial" w:cs="Arial"/>
                <w:b/>
                <w:bCs/>
                <w:color w:val="6AA84F"/>
              </w:rPr>
              <w:tab/>
            </w:r>
          </w:p>
          <w:p w:rsidR="002B7CF8" w:rsidRPr="002B7CF8" w:rsidRDefault="002B7CF8" w:rsidP="002B7CF8">
            <w:pPr>
              <w:numPr>
                <w:ilvl w:val="0"/>
                <w:numId w:val="24"/>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εξοικειωθούν οι μαθητές με τις βασικές μεθόδους και τεχνικές συντήρησης των τροφίμων</w:t>
            </w:r>
          </w:p>
          <w:p w:rsidR="002B7CF8" w:rsidRPr="002B7CF8" w:rsidRDefault="002B7CF8" w:rsidP="002B7CF8">
            <w:pPr>
              <w:numPr>
                <w:ilvl w:val="0"/>
                <w:numId w:val="24"/>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κατανοήσουν την σημασία όλων των επιμέρους σταδίων (από την αγορά μέχρι την κατανάλωση) που απαιτούνται για την ασφάλεια των τροφίμων</w:t>
            </w:r>
          </w:p>
          <w:p w:rsidR="002B7CF8" w:rsidRPr="002B7CF8" w:rsidRDefault="002B7CF8" w:rsidP="002B7CF8">
            <w:pPr>
              <w:numPr>
                <w:ilvl w:val="0"/>
                <w:numId w:val="24"/>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μάθουν οι μαθητές τον σωστό τρόπο τοποθέτησης των τροφίμων μετά την αγορά τους στους χώρους του σπιτιού (ντουλάπια, ψυγείο, κτλ)</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 Δεξιότητες στόχευσης του εργαστηρίου :    </w:t>
            </w:r>
            <w:r w:rsidRPr="002B7CF8">
              <w:rPr>
                <w:rFonts w:ascii="Arial" w:eastAsia="Times New Roman" w:hAnsi="Arial" w:cs="Arial"/>
                <w:b/>
                <w:bCs/>
                <w:color w:val="6AA84F"/>
              </w:rPr>
              <w:tab/>
              <w:t xml:space="preserve"> -     </w:t>
            </w:r>
          </w:p>
          <w:p w:rsidR="002B7CF8" w:rsidRPr="002B7CF8" w:rsidRDefault="002B7CF8" w:rsidP="002B7CF8">
            <w:pPr>
              <w:numPr>
                <w:ilvl w:val="0"/>
                <w:numId w:val="25"/>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25"/>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Ομαδικότητα</w:t>
            </w:r>
          </w:p>
          <w:p w:rsidR="002B7CF8" w:rsidRPr="002B7CF8" w:rsidRDefault="002B7CF8" w:rsidP="002B7CF8">
            <w:pPr>
              <w:numPr>
                <w:ilvl w:val="0"/>
                <w:numId w:val="25"/>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Υπευθυνότητα</w:t>
            </w:r>
          </w:p>
          <w:p w:rsidR="002B7CF8" w:rsidRPr="002B7CF8" w:rsidRDefault="002B7CF8" w:rsidP="002B7CF8">
            <w:pPr>
              <w:numPr>
                <w:ilvl w:val="0"/>
                <w:numId w:val="25"/>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Αξιολόγηση</w:t>
            </w:r>
          </w:p>
          <w:p w:rsidR="002B7CF8" w:rsidRPr="002B7CF8" w:rsidRDefault="002B7CF8" w:rsidP="002B7CF8">
            <w:pPr>
              <w:numPr>
                <w:ilvl w:val="0"/>
                <w:numId w:val="25"/>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Αναγνώριση / Επιλεκτικότητα</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b/>
                <w:bCs/>
                <w:color w:val="6AA84F"/>
                <w:sz w:val="14"/>
                <w:szCs w:val="14"/>
              </w:rPr>
              <w:t> </w:t>
            </w:r>
            <w:r w:rsidRPr="002B7CF8">
              <w:rPr>
                <w:rFonts w:ascii="Arial" w:eastAsia="Times New Roman" w:hAnsi="Arial" w:cs="Arial"/>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Μίμηση ρόλων</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Ερωτηματολόγιο</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Υπολογιστές</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numPr>
                <w:ilvl w:val="0"/>
                <w:numId w:val="25"/>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Παρουσίαση συμπερασμάτων μαθητικών ομάδων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40" w:after="240" w:line="240" w:lineRule="auto"/>
              <w:jc w:val="right"/>
              <w:rPr>
                <w:rFonts w:ascii="Times New Roman" w:eastAsia="Times New Roman" w:hAnsi="Times New Roman" w:cs="Times New Roman"/>
                <w:sz w:val="24"/>
                <w:szCs w:val="24"/>
              </w:rPr>
            </w:pPr>
            <w:r w:rsidRPr="002B7CF8">
              <w:rPr>
                <w:rFonts w:ascii="Arial" w:eastAsia="Times New Roman" w:hAnsi="Arial" w:cs="Arial"/>
                <w:b/>
                <w:bCs/>
                <w:i/>
                <w:iCs/>
                <w:color w:val="6AA84F"/>
              </w:rPr>
              <w:t>Δεμερτζή Χαρά, ΠΕ 1</w:t>
            </w:r>
            <w:r w:rsidRPr="002B7CF8">
              <w:rPr>
                <w:rFonts w:ascii="Arial" w:eastAsia="Times New Roman" w:hAnsi="Arial" w:cs="Arial"/>
                <w:b/>
                <w:bCs/>
                <w:i/>
                <w:iCs/>
                <w:color w:val="274E13"/>
              </w:rPr>
              <w:t>1</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31680"/>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01345" cy="577215"/>
                  <wp:effectExtent l="19050" t="0" r="8255" b="0"/>
                  <wp:docPr id="8" name="Εικόνα 8"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Φροντίζω το Περιβάλλον</w:t>
            </w:r>
          </w:p>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Τμήματα Α1 - Α2 - Α3 - Α4</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ΦΡΟΝΤΙΖΩ ΤΟ ΠΕΡΙΒΑΛΛΟΝ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Υποενότητα</w:t>
            </w:r>
            <w:r w:rsidRPr="002B7CF8">
              <w:rPr>
                <w:rFonts w:ascii="Arial" w:eastAsia="Times New Roman" w:hAnsi="Arial" w:cs="Arial"/>
                <w:b/>
                <w:bCs/>
                <w:color w:val="6AA84F"/>
                <w:sz w:val="26"/>
                <w:szCs w:val="26"/>
              </w:rPr>
              <w:t>:</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u w:val="single"/>
              </w:rPr>
              <w:t>Οικολογία - Παγκόσμια και Τοπική Φυσική κληρονομιά</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 xml:space="preserve">τομέας : </w:t>
            </w:r>
            <w:r w:rsidRPr="002B7CF8">
              <w:rPr>
                <w:rFonts w:ascii="Arial" w:eastAsia="Times New Roman" w:hAnsi="Arial" w:cs="Arial"/>
                <w:color w:val="6AA84F"/>
                <w:sz w:val="26"/>
                <w:szCs w:val="26"/>
                <w:u w:val="single"/>
              </w:rPr>
              <w:t>οικολογία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4"/>
                <w:szCs w:val="24"/>
              </w:rPr>
              <w:t>τίτλος :</w:t>
            </w:r>
            <w:r w:rsidRPr="002B7CF8">
              <w:rPr>
                <w:rFonts w:ascii="Arial" w:eastAsia="Times New Roman" w:hAnsi="Arial" w:cs="Arial"/>
                <w:color w:val="6AA84F"/>
                <w:sz w:val="24"/>
                <w:szCs w:val="24"/>
                <w:u w:val="single"/>
              </w:rPr>
              <w:t xml:space="preserve"> “θαλάσσια ρύπανση…..με αφορά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18"/>
                <w:szCs w:val="18"/>
              </w:rPr>
              <w:t>Διάρκεια : 7 εβδομαδιαίες συναντήσεις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6AA84F"/>
              </w:rPr>
              <w:t>Η Εκπαίδευση μέσω του επιμορφωτικού και υποστηρικτικού υλικού του  συγκεκριμένου προγράμματος της θεματικής ενότητας «Φροντίζω το περιβάλλον»,  είναι μια πολύτιμη ευκαιρία για τους μαθητές να γνωρίσουν τη σημασία του  περιβάλλοντος με βιωματικό τρόπο και να μάθουν παίζοντας, συνεργαζόμενοι με  τους συμμαθητές τους και αυτενεργώντας σε μεγάλο βαθμό,                                                            να ανακαλύψουν μόνοι τους τη γνώση και να την επικοινωνήσουν  με τους άλλους, σε ένα εποικοδομητικό και συνεργατικό πλαίσιο. Ένας  από τους βασικούς στόχους της θεματικής ενότητας «φροντίζω το περιβάλλον», της  περιβαλλοντικής εκπαίδευσης, αλλά και των συγκεκριμένων εργαστηρίων είναι η  απόκτηση οικολογικής συνείδησης και η ενεργοποίηση/δραστηριοποίηση των  μαθητών.</w:t>
            </w:r>
          </w:p>
          <w:p w:rsidR="002B7CF8" w:rsidRPr="002B7CF8" w:rsidRDefault="002B7CF8" w:rsidP="002B7CF8">
            <w:pPr>
              <w:spacing w:before="477" w:after="0" w:line="240" w:lineRule="auto"/>
              <w:ind w:left="115" w:right="55" w:firstLine="20"/>
              <w:jc w:val="both"/>
              <w:rPr>
                <w:rFonts w:ascii="Times New Roman" w:eastAsia="Times New Roman" w:hAnsi="Times New Roman" w:cs="Times New Roman"/>
                <w:sz w:val="24"/>
                <w:szCs w:val="24"/>
              </w:rPr>
            </w:pPr>
            <w:r w:rsidRPr="002B7CF8">
              <w:rPr>
                <w:rFonts w:ascii="Arial" w:eastAsia="Times New Roman" w:hAnsi="Arial" w:cs="Arial"/>
                <w:color w:val="6AA84F"/>
              </w:rPr>
              <w:t>Ειδικότερα, σκοπός του προγράμματος είναι να συνειδητοποιήσουν οι μαθητές την  έκταση της θαλάσσιας ρύπανσης και τις συνέπειες της ρύπανσης αυτής στο  οικοσύστημά μας, άρα και τις συνέπειες στη ζωή όλων μας. Επιπλέον, καλούνται με  βιωματικό τρόπο να προβούν σε επιτόπιες έρευνες για την πληρέστερη κατανόηση  του φαινομένου. Τέλος, τίθεται ως στόχος η αναπαραγωγή των ευρημάτων της  έρευνας από τους ίδιους τους μαθητές με σκοπό την ενημέρωση και κυρίως την  ευαισθητοποίηση της μαθητικής, και όχι μόνο, κοινότητας. Άλλωστε, ένας από τους  βασικούς πυλώνες της εκπαίδευσης οφείλει και πρέπει να είναι: α) η απόκτηση  δεξιοτήτων για την επίλυση των περιβαλλοντικών προβλημάτων καθώς και β) η  υπεύθυνη συνειδητοποίηση της αναγκαίας συμμετοχής στην ανάπτυξη κατάλληλων  δράσεων για την επίλυση των περιβαλλοντικών προβλημάτων.</w:t>
            </w:r>
          </w:p>
          <w:p w:rsidR="002B7CF8" w:rsidRPr="002B7CF8" w:rsidRDefault="002B7CF8" w:rsidP="002B7CF8">
            <w:pPr>
              <w:spacing w:before="477" w:after="0" w:line="240" w:lineRule="auto"/>
              <w:ind w:left="115" w:right="55" w:firstLine="20"/>
              <w:jc w:val="center"/>
              <w:rPr>
                <w:rFonts w:ascii="Times New Roman" w:eastAsia="Times New Roman" w:hAnsi="Times New Roman" w:cs="Times New Roman"/>
                <w:sz w:val="24"/>
                <w:szCs w:val="24"/>
              </w:rPr>
            </w:pPr>
            <w:r w:rsidRPr="002B7CF8">
              <w:rPr>
                <w:rFonts w:ascii="Arial" w:eastAsia="Times New Roman" w:hAnsi="Arial" w:cs="Arial"/>
                <w:color w:val="6AA84F"/>
              </w:rPr>
              <w:t>Οι δεξιότητες που στοχεύουμε :</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lastRenderedPageBreak/>
              <w:t xml:space="preserve">δεξιότητες του  21ου αιώνα : </w:t>
            </w:r>
            <w:r w:rsidRPr="002B7CF8">
              <w:rPr>
                <w:rFonts w:ascii="Arial" w:eastAsia="Times New Roman" w:hAnsi="Arial" w:cs="Arial"/>
                <w:color w:val="6AA84F"/>
              </w:rPr>
              <w:t>επικοινωνία / συνεργασία / δημιουργικότητα / κριτική σκέψη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δεξιότητες κοινωνικής ζωής : </w:t>
            </w:r>
            <w:r w:rsidRPr="002B7CF8">
              <w:rPr>
                <w:rFonts w:ascii="Arial" w:eastAsia="Times New Roman" w:hAnsi="Arial" w:cs="Arial"/>
                <w:color w:val="6AA84F"/>
              </w:rPr>
              <w:t>ενσυναίσθηση / ευαισθησία</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δεξιότητες πλάγιας σκέψης : </w:t>
            </w:r>
            <w:r w:rsidRPr="002B7CF8">
              <w:rPr>
                <w:rFonts w:ascii="Arial" w:eastAsia="Times New Roman" w:hAnsi="Arial" w:cs="Arial"/>
                <w:color w:val="6AA84F"/>
              </w:rPr>
              <w:t>δημιουργική και παραγωγική σκέψη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ψηφιακές δεξιότητες  :  </w:t>
            </w:r>
            <w:r w:rsidRPr="002B7CF8">
              <w:rPr>
                <w:rFonts w:ascii="Arial" w:eastAsia="Times New Roman" w:hAnsi="Arial" w:cs="Arial"/>
                <w:color w:val="6AA84F"/>
              </w:rPr>
              <w:t>ψηφιακή συνεργασία και δημιουργία</w:t>
            </w:r>
          </w:p>
          <w:p w:rsidR="002B7CF8" w:rsidRPr="002B7CF8" w:rsidRDefault="002B7CF8" w:rsidP="002B7CF8">
            <w:pPr>
              <w:spacing w:before="477" w:after="0" w:line="240" w:lineRule="auto"/>
              <w:ind w:left="115" w:right="55" w:firstLine="20"/>
              <w:jc w:val="center"/>
              <w:rPr>
                <w:rFonts w:ascii="Times New Roman" w:eastAsia="Times New Roman" w:hAnsi="Times New Roman" w:cs="Times New Roman"/>
                <w:sz w:val="24"/>
                <w:szCs w:val="24"/>
              </w:rPr>
            </w:pPr>
            <w:r w:rsidRPr="002B7CF8">
              <w:rPr>
                <w:rFonts w:ascii="Arial" w:eastAsia="Times New Roman" w:hAnsi="Arial" w:cs="Arial"/>
                <w:color w:val="6AA84F"/>
              </w:rPr>
              <w:t>οι συναντήσεις μας</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1η συνάντηση “γιατί η θάλασσα είναι σημαντική στην ζωή μας”</w:t>
            </w:r>
            <w:r w:rsidRPr="002B7CF8">
              <w:rPr>
                <w:rFonts w:ascii="Arial" w:eastAsia="Times New Roman" w:hAnsi="Arial" w:cs="Arial"/>
                <w:color w:val="6AA84F"/>
              </w:rPr>
              <w:t xml:space="preserve"> Παρουσίαση του εργαστηρίου στην τάξη. Οι  μαθητές αναφέρουν στην ολομέλεια του τμήματος γιατί θεωρούν ότι  είναι σημαντική η θάλασσα στην  ανθρώπινη ζωή</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2η συνάντηση : “θάλασσα και άνθρωπος”   </w:t>
            </w:r>
            <w:r w:rsidRPr="002B7CF8">
              <w:rPr>
                <w:rFonts w:ascii="Arial" w:eastAsia="Times New Roman" w:hAnsi="Arial" w:cs="Arial"/>
                <w:color w:val="6AA84F"/>
              </w:rPr>
              <w:t>Οι μαθητές χωρίζονται σε ομάδες και  καλούνται  να δημιουργήσουν ελεύθερα  ό,τι επιθυμούν, αναφορικά με τη σχέση του ανθρώπου με την  θάλασσα. Σύντομη παρουσίαση στην ολομέλεια. Συζήτηση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3η συνάντηση : “θαλάσσια ρύπανση”</w:t>
            </w:r>
            <w:r w:rsidRPr="002B7CF8">
              <w:rPr>
                <w:rFonts w:ascii="Arial" w:eastAsia="Times New Roman" w:hAnsi="Arial" w:cs="Arial"/>
                <w:color w:val="6AA84F"/>
              </w:rPr>
              <w:t xml:space="preserve">   Οι μαθητές συγκεντρώνουν  πληροφορίες σχετικά με τα διάφορα θαλάσσια είδη.Καλούνται  να βρουν πληροφορίες για τα είδη της  θαλάσσιας ρύπανσης (αστική ρύπανση,  βιομηχανική, αγροτική, ραδιενεργός,  πετρελαϊκή). Ετοιμάζουν  μια μικρή παρουσίαση ανά ομάδα στην  ολομέλεια της τάξης. Ακολουθεί συζήτηση.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4η συνάντηση :”η θαλάσσια ρύπανση δίπλα μας”</w:t>
            </w:r>
            <w:r w:rsidRPr="002B7CF8">
              <w:rPr>
                <w:rFonts w:ascii="Arial" w:eastAsia="Times New Roman" w:hAnsi="Arial" w:cs="Arial"/>
                <w:color w:val="6AA84F"/>
              </w:rPr>
              <w:t>    Κατόπιν έρευνας σε παραλίες, παρουσιάζουν στην τάξη τα απορρίμματα που φωτογράφισαν / βιντεοσκόπησαν  και  προχωρούν σε τυχόν επισημάνσεις,  αναφορικά με τις ελλείψεις που  παρατηρούνται και συντείνουν στη ρύπανση  των ακτών και των θαλασσών (π.χ. αν  λείπουν κάδοι και χώροι για απορρίμματα,  αν υπάρχουν ειδικοί κάδοι για τα  αποτσίγαρα, αν τα καταλύματα είναι πολύ  κοντά στον αιγιαλό και πού τελικά  καταλήγουν τα λύματα αυτών, τι γίνεται με  τον ελλιμενισμό πλοίων και μικρών  πλοιαρίων και πώς αυτός επηρεάζει το  θαλάσσιο στοιχείο). Ακολουθεί συζήτηση και προβληματισμός για το τι θα γίνει στο  μέλλον. </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lastRenderedPageBreak/>
              <w:t>5η συνάντηση :”δεν μένουμε αμέτοχοι”</w:t>
            </w:r>
            <w:r w:rsidRPr="002B7CF8">
              <w:rPr>
                <w:rFonts w:ascii="Arial" w:eastAsia="Times New Roman" w:hAnsi="Arial" w:cs="Arial"/>
                <w:color w:val="6AA84F"/>
              </w:rPr>
              <w:t>  Οι μαθητές συντάσσουν μια επιστολή περιγράφοντας τα αποτελέσματα της επιτόπιας  έρευνας που έκαναν. Καταγράφουν επίσης και τις δικές τους  προτάσεις, όπως επίσης επιλέγουν και  φωτογραφικό υλικό προς τεκμηρίωση των  γραφομένων τους. Επικοινωνούν με το Δήμο και  τους τοπικούς φορείς   προκειμένου να επιδώσουν την  επιστολή τους. </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6η συνάντηση : ”η θάλασσα μας αφορά όλους”</w:t>
            </w:r>
            <w:r w:rsidRPr="002B7CF8">
              <w:rPr>
                <w:rFonts w:ascii="Arial" w:eastAsia="Times New Roman" w:hAnsi="Arial" w:cs="Arial"/>
                <w:color w:val="6AA84F"/>
              </w:rPr>
              <w:t>  Αναζητούν πληροφορίες αναφορικά με  τις περιβαλλοντικές οργανώσεις και τις δράσεις  αυτών, τη λειτουργία και τη σπουδαιότητα ενός  βιολογικού καθαρισμού (αν υπάρχει στην  περιοχή μπορεί να προγραμματιστεί και  επίσκεψη)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7η συνάντηση :”ώρα για δράση !”</w:t>
            </w:r>
            <w:r w:rsidRPr="002B7CF8">
              <w:rPr>
                <w:rFonts w:ascii="Arial" w:eastAsia="Times New Roman" w:hAnsi="Arial" w:cs="Arial"/>
                <w:color w:val="6AA84F"/>
              </w:rPr>
              <w:t>  Οι μαθητές χωρίζονται σε 3 ομάδες. Η μια ομάδα συντάσσει ένα άρθρο  παρουσιάζοντας την αποτελέσματα της έρευνας, η άλλη καλείται να δημιουργήσει μια αφίσα για τη  θαλάσσια ρύπανση  και η τρίτη να φτιάξει ένα  σύντομο ενημερωτικό φυλλάδιο που θα  μοιραστεί σε όλο το σχολείο και την τοπική κοινότητα. Παρουσιάσεις στην ολομέλεια - αναστοχασμός.</w:t>
            </w:r>
          </w:p>
          <w:p w:rsidR="002B7CF8" w:rsidRPr="002B7CF8" w:rsidRDefault="002B7CF8" w:rsidP="002B7CF8">
            <w:pPr>
              <w:spacing w:before="477" w:after="0" w:line="240" w:lineRule="auto"/>
              <w:ind w:right="55"/>
              <w:jc w:val="right"/>
              <w:rPr>
                <w:rFonts w:ascii="Times New Roman" w:eastAsia="Times New Roman" w:hAnsi="Times New Roman" w:cs="Times New Roman"/>
                <w:sz w:val="24"/>
                <w:szCs w:val="24"/>
              </w:rPr>
            </w:pPr>
            <w:r w:rsidRPr="002B7CF8">
              <w:rPr>
                <w:rFonts w:ascii="Arial" w:eastAsia="Times New Roman" w:hAnsi="Arial" w:cs="Arial"/>
                <w:color w:val="6AA84F"/>
              </w:rPr>
              <w:t>ΜΑΣΤΟΡΙΔΟΥ ΑΡΓΥΡΩ  ΠΕ 08</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000000"/>
              </w:rPr>
              <w:t> </w:t>
            </w:r>
            <w:r>
              <w:rPr>
                <w:rFonts w:ascii="Arial" w:eastAsia="Times New Roman" w:hAnsi="Arial" w:cs="Arial"/>
                <w:noProof/>
                <w:color w:val="000000"/>
                <w:bdr w:val="none" w:sz="0" w:space="0" w:color="auto" w:frame="1"/>
              </w:rPr>
              <w:drawing>
                <wp:inline distT="0" distB="0" distL="0" distR="0">
                  <wp:extent cx="649605" cy="649605"/>
                  <wp:effectExtent l="19050" t="0" r="0" b="0"/>
                  <wp:docPr id="9" name="Εικόνα 9"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Ενδιαφέρομαι και Ενεργώ- Κοινωνική Συναίσθηση και Ευθύνη</w:t>
            </w: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Τμήματα Α1 - Α2 - Α3 - Α4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ΕΝΔΙΑΦΕΡΟΜΑΙ ΚΑΙ ΕΝΕΡΓΩ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ΚΟΙΝΩΝΙΚΗ ΣΥΝΑΙΣΘΗΣΗ ΚΑΙ ΕΥΘΥΝΗ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 xml:space="preserve">Υποενότητα </w:t>
            </w:r>
            <w:r w:rsidRPr="002B7CF8">
              <w:rPr>
                <w:rFonts w:ascii="Arial" w:eastAsia="Times New Roman" w:hAnsi="Arial" w:cs="Arial"/>
                <w:b/>
                <w:bCs/>
                <w:color w:val="6AA84F"/>
                <w:sz w:val="26"/>
                <w:szCs w:val="26"/>
                <w:u w:val="single"/>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u w:val="single"/>
              </w:rPr>
              <w:t>Ανθρώπινα δικαιώματα και Συμπερίληψη</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 xml:space="preserve">τομέας : </w:t>
            </w:r>
            <w:r w:rsidRPr="002B7CF8">
              <w:rPr>
                <w:rFonts w:ascii="Arial" w:eastAsia="Times New Roman" w:hAnsi="Arial" w:cs="Arial"/>
                <w:color w:val="6AA84F"/>
                <w:sz w:val="26"/>
                <w:szCs w:val="26"/>
                <w:u w:val="single"/>
              </w:rPr>
              <w:t>ανθρώπινα δικαιώματα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Calibri" w:eastAsia="Times New Roman" w:hAnsi="Calibri" w:cs="Calibri"/>
                <w:b/>
                <w:bCs/>
                <w:color w:val="000000"/>
                <w:sz w:val="24"/>
                <w:szCs w:val="24"/>
              </w:rPr>
              <w:t>   </w:t>
            </w:r>
            <w:r w:rsidRPr="002B7CF8">
              <w:rPr>
                <w:rFonts w:ascii="Arial" w:eastAsia="Times New Roman" w:hAnsi="Arial" w:cs="Arial"/>
                <w:color w:val="6AA84F"/>
                <w:sz w:val="24"/>
                <w:szCs w:val="24"/>
              </w:rPr>
              <w:t> τίτλος :</w:t>
            </w:r>
            <w:r w:rsidRPr="002B7CF8">
              <w:rPr>
                <w:rFonts w:ascii="Arial" w:eastAsia="Times New Roman" w:hAnsi="Arial" w:cs="Arial"/>
                <w:color w:val="6AA84F"/>
                <w:sz w:val="24"/>
                <w:szCs w:val="24"/>
                <w:u w:val="single"/>
              </w:rPr>
              <w:t xml:space="preserve"> “ Έμφυλες Διακρίσεις και Βία στα Μ.Μ.Ε. και στην Τέχνη”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0"/>
                <w:szCs w:val="20"/>
              </w:rPr>
              <w:t>Διάρκεια:: 7 εβδομαδιαίες συναντήσεις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15" w:after="0" w:line="240" w:lineRule="auto"/>
              <w:ind w:right="1025"/>
              <w:jc w:val="both"/>
              <w:rPr>
                <w:rFonts w:ascii="Times New Roman" w:eastAsia="Times New Roman" w:hAnsi="Times New Roman" w:cs="Times New Roman"/>
                <w:sz w:val="24"/>
                <w:szCs w:val="24"/>
              </w:rPr>
            </w:pPr>
            <w:r w:rsidRPr="002B7CF8">
              <w:rPr>
                <w:rFonts w:ascii="Arial" w:eastAsia="Times New Roman" w:hAnsi="Arial" w:cs="Arial"/>
                <w:color w:val="6AA84F"/>
              </w:rPr>
              <w:t>Η ανάπτυξη του συγκεκριμένου προγράμματος, που  φέρνει στο προσκήνιο τα ζητήματα των διακρίσεων και της βίας στα ΜΜΕ και την  Τέχνη, αποτελεί εργαλείο που φιλοδοξεί να συμβάλλει στον περιορισμό του  φαινομένου, δεδομένου ότι η εκπαίδευση και η ευαισθητοποίηση σε θέματα φύλου  (gender training) δεν αποτελεί ζήτημα που αφορά μεμονωμένες ομάδες, όπως  αυτών που απασχολούνται στα ΜΜΕ και του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5" w:after="0" w:line="240" w:lineRule="auto"/>
              <w:ind w:right="1025"/>
              <w:jc w:val="both"/>
              <w:rPr>
                <w:rFonts w:ascii="Times New Roman" w:eastAsia="Times New Roman" w:hAnsi="Times New Roman" w:cs="Times New Roman"/>
                <w:sz w:val="24"/>
                <w:szCs w:val="24"/>
              </w:rPr>
            </w:pPr>
            <w:r w:rsidRPr="002B7CF8">
              <w:rPr>
                <w:rFonts w:ascii="Arial" w:eastAsia="Times New Roman" w:hAnsi="Arial" w:cs="Arial"/>
                <w:color w:val="6AA84F"/>
              </w:rPr>
              <w:t>κοινού (αναγνωστών, θεατών και  ακροατών) αλλά θα πρέπει να είναι σημείο αναφοράς και ακρογωνιαίος λίθος κάθε  σχολικής λειτουργίας και καθημερινότητας, τόσο σε μακρο- όσο και σε  μικροεπίπεδο.  </w:t>
            </w:r>
          </w:p>
          <w:p w:rsidR="002B7CF8" w:rsidRPr="002B7CF8" w:rsidRDefault="002B7CF8" w:rsidP="002B7CF8">
            <w:pPr>
              <w:spacing w:before="15" w:after="0" w:line="240" w:lineRule="auto"/>
              <w:ind w:right="1029"/>
              <w:jc w:val="both"/>
              <w:rPr>
                <w:rFonts w:ascii="Times New Roman" w:eastAsia="Times New Roman" w:hAnsi="Times New Roman" w:cs="Times New Roman"/>
                <w:sz w:val="24"/>
                <w:szCs w:val="24"/>
              </w:rPr>
            </w:pPr>
            <w:r w:rsidRPr="002B7CF8">
              <w:rPr>
                <w:rFonts w:ascii="Arial" w:eastAsia="Times New Roman" w:hAnsi="Arial" w:cs="Arial"/>
                <w:color w:val="6AA84F"/>
              </w:rPr>
              <w:t>Ειδικότερα οι συμμετέχοντες στην εκπαίδευση θα πρέπει να είναι σε  θέση να αναγνωρίζουν τα στερεότυπα λόγω φύλου, να τα αποδομούν και να μην τα  αναπαράγουν. Ιδιαίτερη προσοχή πρέπει να δοθεί στην ευαισθητοποίηση των  ηλικιακά νεότερων αποδεκτών των μηνυμάτων, διότι αυτοί είναι περισσότερο  ευάλωτοι σε πρότυπα και εικόνες που προβάλλουν τα ΜΜΕ, αλλά και πιο  δεκτικοί στην υιοθέτηση των προβαλλόμενων σύγχρονων έμφυλων ρόλων. </w:t>
            </w:r>
          </w:p>
          <w:p w:rsidR="002B7CF8" w:rsidRPr="002B7CF8" w:rsidRDefault="002B7CF8" w:rsidP="002B7CF8">
            <w:pPr>
              <w:spacing w:after="0" w:line="240" w:lineRule="auto"/>
              <w:ind w:right="1024"/>
              <w:jc w:val="both"/>
              <w:rPr>
                <w:rFonts w:ascii="Times New Roman" w:eastAsia="Times New Roman" w:hAnsi="Times New Roman" w:cs="Times New Roman"/>
                <w:sz w:val="24"/>
                <w:szCs w:val="24"/>
              </w:rPr>
            </w:pPr>
            <w:r w:rsidRPr="002B7CF8">
              <w:rPr>
                <w:rFonts w:ascii="Arial" w:eastAsia="Times New Roman" w:hAnsi="Arial" w:cs="Arial"/>
                <w:color w:val="6AA84F"/>
              </w:rPr>
              <w:t xml:space="preserve">Τα ΜΜΕ  διαδραματίζουν πλέον μη αμφισβητήσιμες συνθήκες και λειτουργίες  (ανα)παραγωγής απόψεων και αντιλήψεων καθώς και στερεοτύπων και  προκαταλήψεων με ρητό, άρρητο ή υπόρρητο τρόπο. Τα στερεότυπα, όμως, όπως  γνωρίζουμε, αποτελούν τη βαθύτερη αιτία των ανισοτήτων σε βάρος των γυναικών  που παραμένουν ακόμη στην </w:t>
            </w:r>
            <w:r w:rsidRPr="002B7CF8">
              <w:rPr>
                <w:rFonts w:ascii="Arial" w:eastAsia="Times New Roman" w:hAnsi="Arial" w:cs="Arial"/>
                <w:color w:val="6AA84F"/>
              </w:rPr>
              <w:lastRenderedPageBreak/>
              <w:t>κοινωνία. Τα ΜΜΕ ακολουθώντας τους κανόνες της  αγοράς και τις πρακτικές της υψηλής ακροαματικότητας και τηλεθεαματικότητας,  κατά κανόνα, επιβάλλουν τις δικές τους απόψεις, κανόνες, αξίες και έμφυλα  πρότυπα, εμφανίζοντας τη γυναίκα ως κατώτερη, το γυναικείο σώμα  εμπορευματοποιείται συστηματικά, ενώ παράλληλα αγνοείται ο πλουραλισμός και η ποιότητα.</w:t>
            </w:r>
          </w:p>
          <w:p w:rsidR="002B7CF8" w:rsidRPr="002B7CF8" w:rsidRDefault="002B7CF8" w:rsidP="002B7CF8">
            <w:pPr>
              <w:spacing w:before="18" w:after="0" w:line="240" w:lineRule="auto"/>
              <w:ind w:right="1027"/>
              <w:jc w:val="both"/>
              <w:rPr>
                <w:rFonts w:ascii="Times New Roman" w:eastAsia="Times New Roman" w:hAnsi="Times New Roman" w:cs="Times New Roman"/>
                <w:sz w:val="24"/>
                <w:szCs w:val="24"/>
              </w:rPr>
            </w:pPr>
            <w:r w:rsidRPr="002B7CF8">
              <w:rPr>
                <w:rFonts w:ascii="Arial" w:eastAsia="Times New Roman" w:hAnsi="Arial" w:cs="Arial"/>
                <w:color w:val="6AA84F"/>
              </w:rPr>
              <w:t>Διάφορες μορφές βίας κατά των γυναικών: η ενδοοικογενειακή βία, ο βιασμός, η πορνεία, η πορνογραφία, το trafficking και η παρενόχληση στον εργασιακό  χώρο, φαινόμενα γνωστά και ως «κοινωνικά προβλήματα» είναι, σύμφωνα με τον  κοινωνιολογικό ορισμό, υπαρκτές καταστάσεις, οι οποίες παραβιάζουν θεμελιώδη  ανθρώπινα δικαιώματα, έρχονται σε σύγκρουση με τις κυρίαρχες κοινωνικές αξίες  και απαιτούν δράση για την καταπολέμηση και εξάλειψή τους. </w:t>
            </w:r>
          </w:p>
          <w:p w:rsidR="002B7CF8" w:rsidRPr="002B7CF8" w:rsidRDefault="002B7CF8" w:rsidP="002B7CF8">
            <w:pPr>
              <w:spacing w:before="16" w:after="0" w:line="240" w:lineRule="auto"/>
              <w:ind w:right="1026"/>
              <w:rPr>
                <w:rFonts w:ascii="Times New Roman" w:eastAsia="Times New Roman" w:hAnsi="Times New Roman" w:cs="Times New Roman"/>
                <w:sz w:val="24"/>
                <w:szCs w:val="24"/>
              </w:rPr>
            </w:pPr>
            <w:r w:rsidRPr="002B7CF8">
              <w:rPr>
                <w:rFonts w:ascii="Arial" w:eastAsia="Times New Roman" w:hAnsi="Arial" w:cs="Arial"/>
                <w:color w:val="6AA84F"/>
              </w:rPr>
              <w:t>Πτυχές του ζητήματος απαντώνται και στην Τέχνη και ιδιαίτερα στην  απεικόνιση σκηνών βίας ή παρενόχλησης, θέματα που σε παλαιότερες  εποχές αδιαμφισβήτητης πατριαρχίας ήταν ιδιαίτερα προσφιλή και προορίζονταν  για την αισθητική απόλαυση των φιλότεχνων.  </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DA767D">
            <w:pPr>
              <w:spacing w:before="16" w:after="0" w:line="240" w:lineRule="auto"/>
              <w:ind w:right="1026"/>
              <w:jc w:val="center"/>
              <w:rPr>
                <w:rFonts w:ascii="Times New Roman" w:eastAsia="Times New Roman" w:hAnsi="Times New Roman" w:cs="Times New Roman"/>
                <w:sz w:val="24"/>
                <w:szCs w:val="24"/>
              </w:rPr>
            </w:pPr>
            <w:r w:rsidRPr="002B7CF8">
              <w:rPr>
                <w:rFonts w:ascii="Arial" w:eastAsia="Times New Roman" w:hAnsi="Arial" w:cs="Arial"/>
                <w:color w:val="6AA84F"/>
              </w:rPr>
              <w:t>Οι δεξιότητες που στοχεύουμε :</w:t>
            </w:r>
          </w:p>
          <w:p w:rsidR="002B7CF8" w:rsidRPr="002B7CF8" w:rsidRDefault="002B7CF8" w:rsidP="00DA767D">
            <w:pPr>
              <w:spacing w:after="0" w:line="240" w:lineRule="auto"/>
              <w:jc w:val="center"/>
              <w:rPr>
                <w:rFonts w:ascii="Times New Roman" w:eastAsia="Times New Roman" w:hAnsi="Times New Roman" w:cs="Times New Roman"/>
                <w:sz w:val="24"/>
                <w:szCs w:val="24"/>
              </w:rPr>
            </w:pP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Εμπιστοσύνης - επικοινωνίας</w:t>
            </w: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Συνεργασίας </w:t>
            </w: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Κριτικής σκέψης </w:t>
            </w: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Ευαισθησίας</w:t>
            </w: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Ενσυναίσθησης  </w:t>
            </w:r>
          </w:p>
          <w:p w:rsidR="002B7CF8" w:rsidRPr="002B7CF8" w:rsidRDefault="002B7CF8" w:rsidP="002B7CF8">
            <w:pPr>
              <w:spacing w:before="15" w:after="0" w:line="240" w:lineRule="auto"/>
              <w:ind w:left="117" w:right="50" w:firstLine="16"/>
              <w:jc w:val="both"/>
              <w:rPr>
                <w:rFonts w:ascii="Times New Roman" w:eastAsia="Times New Roman" w:hAnsi="Times New Roman" w:cs="Times New Roman"/>
                <w:sz w:val="24"/>
                <w:szCs w:val="24"/>
              </w:rPr>
            </w:pPr>
            <w:r w:rsidRPr="002B7CF8">
              <w:rPr>
                <w:rFonts w:ascii="Arial" w:eastAsia="Times New Roman" w:hAnsi="Arial" w:cs="Arial"/>
                <w:color w:val="6AA84F"/>
              </w:rPr>
              <w:t>Ανάλυσης - σύνθεσης</w:t>
            </w:r>
          </w:p>
          <w:p w:rsidR="002B7CF8" w:rsidRPr="002B7CF8" w:rsidRDefault="002B7CF8" w:rsidP="002B7CF8">
            <w:pPr>
              <w:spacing w:before="15" w:after="0" w:line="240" w:lineRule="auto"/>
              <w:ind w:left="117" w:right="50" w:firstLine="16"/>
              <w:jc w:val="both"/>
              <w:rPr>
                <w:rFonts w:ascii="Times New Roman" w:eastAsia="Times New Roman" w:hAnsi="Times New Roman" w:cs="Times New Roman"/>
                <w:sz w:val="24"/>
                <w:szCs w:val="24"/>
              </w:rPr>
            </w:pPr>
            <w:r w:rsidRPr="002B7CF8">
              <w:rPr>
                <w:rFonts w:ascii="Arial" w:eastAsia="Times New Roman" w:hAnsi="Arial" w:cs="Arial"/>
                <w:color w:val="6AA84F"/>
              </w:rPr>
              <w:t>Δημιουργικότητας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DA767D" w:rsidP="002B7CF8">
            <w:pPr>
              <w:spacing w:before="15" w:after="0" w:line="240" w:lineRule="auto"/>
              <w:ind w:left="121" w:right="108" w:hanging="2"/>
              <w:jc w:val="center"/>
              <w:rPr>
                <w:rFonts w:ascii="Times New Roman" w:eastAsia="Times New Roman" w:hAnsi="Times New Roman" w:cs="Times New Roman"/>
                <w:sz w:val="24"/>
                <w:szCs w:val="24"/>
              </w:rPr>
            </w:pPr>
            <w:r>
              <w:rPr>
                <w:rFonts w:ascii="Arial" w:eastAsia="Times New Roman" w:hAnsi="Arial" w:cs="Arial"/>
                <w:color w:val="6AA84F"/>
              </w:rPr>
              <w:t>Ο</w:t>
            </w:r>
            <w:r w:rsidR="002B7CF8" w:rsidRPr="002B7CF8">
              <w:rPr>
                <w:rFonts w:ascii="Arial" w:eastAsia="Times New Roman" w:hAnsi="Arial" w:cs="Arial"/>
                <w:color w:val="6AA84F"/>
              </w:rPr>
              <w:t xml:space="preserve">ι συναντήσεις </w:t>
            </w:r>
            <w:r>
              <w:rPr>
                <w:rFonts w:ascii="Arial" w:eastAsia="Times New Roman" w:hAnsi="Arial" w:cs="Arial"/>
                <w:color w:val="6AA84F"/>
              </w:rPr>
              <w:t xml:space="preserve">μας </w:t>
            </w:r>
            <w:r w:rsidR="002B7CF8" w:rsidRPr="002B7CF8">
              <w:rPr>
                <w:rFonts w:ascii="Arial" w:eastAsia="Times New Roman" w:hAnsi="Arial" w:cs="Arial"/>
                <w:color w:val="6AA84F"/>
              </w:rPr>
              <w:t>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DA767D" w:rsidP="002B7CF8">
            <w:pPr>
              <w:spacing w:before="16" w:after="0" w:line="240" w:lineRule="auto"/>
              <w:ind w:left="113" w:right="51" w:firstLine="8"/>
              <w:jc w:val="both"/>
              <w:rPr>
                <w:rFonts w:ascii="Times New Roman" w:eastAsia="Times New Roman" w:hAnsi="Times New Roman" w:cs="Times New Roman"/>
                <w:sz w:val="24"/>
                <w:szCs w:val="24"/>
              </w:rPr>
            </w:pPr>
            <w:r w:rsidRPr="00DA767D">
              <w:rPr>
                <w:rFonts w:ascii="Arial" w:eastAsia="Times New Roman" w:hAnsi="Arial" w:cs="Arial"/>
                <w:color w:val="6AA84F"/>
              </w:rPr>
              <w:t>1</w:t>
            </w:r>
            <w:r w:rsidR="002B7CF8" w:rsidRPr="00DA767D">
              <w:rPr>
                <w:rFonts w:ascii="Arial" w:eastAsia="Times New Roman" w:hAnsi="Arial" w:cs="Arial"/>
                <w:color w:val="6AA84F"/>
              </w:rPr>
              <w:t>η συνάντηση</w:t>
            </w:r>
            <w:r w:rsidR="002B7CF8" w:rsidRPr="002B7CF8">
              <w:rPr>
                <w:rFonts w:ascii="Arial" w:eastAsia="Times New Roman" w:hAnsi="Arial" w:cs="Arial"/>
                <w:color w:val="6AA84F"/>
                <w:u w:val="single"/>
              </w:rPr>
              <w:t xml:space="preserve"> : “Σεξιστική γλώσσα  στα ΜΜΕ και την  Τέχνη</w:t>
            </w:r>
            <w:r w:rsidR="002B7CF8" w:rsidRPr="002B7CF8">
              <w:rPr>
                <w:rFonts w:ascii="Arial" w:eastAsia="Times New Roman" w:hAnsi="Arial" w:cs="Arial"/>
                <w:color w:val="6AA84F"/>
              </w:rPr>
              <w:t>” </w:t>
            </w:r>
          </w:p>
          <w:p w:rsidR="002B7CF8" w:rsidRPr="002B7CF8" w:rsidRDefault="002B7CF8" w:rsidP="002B7CF8">
            <w:pPr>
              <w:spacing w:before="16" w:after="0" w:line="240" w:lineRule="auto"/>
              <w:ind w:left="113" w:right="51" w:firstLine="8"/>
              <w:jc w:val="both"/>
              <w:rPr>
                <w:rFonts w:ascii="Times New Roman" w:eastAsia="Times New Roman" w:hAnsi="Times New Roman" w:cs="Times New Roman"/>
                <w:sz w:val="24"/>
                <w:szCs w:val="24"/>
              </w:rPr>
            </w:pPr>
            <w:r w:rsidRPr="002B7CF8">
              <w:rPr>
                <w:rFonts w:ascii="Arial" w:eastAsia="Times New Roman" w:hAnsi="Arial" w:cs="Arial"/>
                <w:color w:val="6AA84F"/>
              </w:rPr>
              <w:t>Power point με θέμα Η ΕΙΚΟΝΑ ΣΤΗΝ ΔΙΑΦΗΜΙΣΗ - ΕΝΑΣ ΣΗΜΑΝΤΙΚΟΣ ΑΛΛΟΣ. </w:t>
            </w:r>
          </w:p>
          <w:p w:rsidR="002B7CF8" w:rsidRDefault="00DA767D" w:rsidP="00DA767D">
            <w:pPr>
              <w:spacing w:before="16" w:after="0" w:line="240" w:lineRule="auto"/>
              <w:ind w:left="113" w:right="51" w:firstLine="8"/>
              <w:jc w:val="both"/>
              <w:rPr>
                <w:rFonts w:ascii="Arial" w:eastAsia="Times New Roman" w:hAnsi="Arial" w:cs="Arial"/>
                <w:color w:val="6AA84F"/>
              </w:rPr>
            </w:pPr>
            <w:r>
              <w:rPr>
                <w:rFonts w:ascii="Arial" w:eastAsia="Times New Roman" w:hAnsi="Arial" w:cs="Arial"/>
                <w:color w:val="6AA84F"/>
              </w:rPr>
              <w:t>Προβληματισμός</w:t>
            </w:r>
            <w:r w:rsidR="002B7CF8" w:rsidRPr="002B7CF8">
              <w:rPr>
                <w:rFonts w:ascii="Arial" w:eastAsia="Times New Roman" w:hAnsi="Arial" w:cs="Arial"/>
                <w:color w:val="6AA84F"/>
              </w:rPr>
              <w:t xml:space="preserve"> για το</w:t>
            </w:r>
            <w:r>
              <w:rPr>
                <w:rFonts w:ascii="Arial" w:eastAsia="Times New Roman" w:hAnsi="Arial" w:cs="Arial"/>
                <w:color w:val="6AA84F"/>
              </w:rPr>
              <w:t>ν τρόπο  που προβάλλονται οι άνδ</w:t>
            </w:r>
            <w:r w:rsidR="002B7CF8" w:rsidRPr="002B7CF8">
              <w:rPr>
                <w:rFonts w:ascii="Arial" w:eastAsia="Times New Roman" w:hAnsi="Arial" w:cs="Arial"/>
                <w:color w:val="6AA84F"/>
              </w:rPr>
              <w:t>ρες και οι γυναίκες στις διαφημίσεις. </w:t>
            </w:r>
            <w:r>
              <w:rPr>
                <w:rFonts w:ascii="Arial" w:eastAsia="Times New Roman" w:hAnsi="Arial" w:cs="Arial"/>
                <w:color w:val="6AA84F"/>
              </w:rPr>
              <w:t>Αναγνώριση και  περιγραφή</w:t>
            </w:r>
            <w:r w:rsidR="002B7CF8" w:rsidRPr="002B7CF8">
              <w:rPr>
                <w:rFonts w:ascii="Arial" w:eastAsia="Times New Roman" w:hAnsi="Arial" w:cs="Arial"/>
                <w:color w:val="6AA84F"/>
              </w:rPr>
              <w:t>  το</w:t>
            </w:r>
            <w:r>
              <w:rPr>
                <w:rFonts w:ascii="Arial" w:eastAsia="Times New Roman" w:hAnsi="Arial" w:cs="Arial"/>
                <w:color w:val="6AA84F"/>
              </w:rPr>
              <w:t>υ</w:t>
            </w:r>
            <w:r w:rsidR="002B7CF8" w:rsidRPr="002B7CF8">
              <w:rPr>
                <w:rFonts w:ascii="Arial" w:eastAsia="Times New Roman" w:hAnsi="Arial" w:cs="Arial"/>
                <w:color w:val="6AA84F"/>
              </w:rPr>
              <w:t xml:space="preserve"> φαινόμενο</w:t>
            </w:r>
            <w:r>
              <w:rPr>
                <w:rFonts w:ascii="Arial" w:eastAsia="Times New Roman" w:hAnsi="Arial" w:cs="Arial"/>
                <w:color w:val="6AA84F"/>
              </w:rPr>
              <w:t>υ</w:t>
            </w:r>
            <w:r w:rsidR="002B7CF8" w:rsidRPr="002B7CF8">
              <w:rPr>
                <w:rFonts w:ascii="Arial" w:eastAsia="Times New Roman" w:hAnsi="Arial" w:cs="Arial"/>
                <w:color w:val="6AA84F"/>
              </w:rPr>
              <w:t xml:space="preserve"> των έμφυλων διακρίσεων  και της “βίας”. Συζήτηση στην ολομέλεια.</w:t>
            </w:r>
          </w:p>
          <w:p w:rsidR="00DA767D" w:rsidRPr="002B7CF8" w:rsidRDefault="00DA767D" w:rsidP="00DA767D">
            <w:pPr>
              <w:spacing w:before="16" w:after="0" w:line="240" w:lineRule="auto"/>
              <w:ind w:left="113" w:right="51" w:firstLine="8"/>
              <w:jc w:val="both"/>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DA767D" w:rsidP="002B7CF8">
            <w:pPr>
              <w:spacing w:before="16" w:after="0" w:line="240" w:lineRule="auto"/>
              <w:ind w:left="113" w:right="51" w:firstLine="8"/>
              <w:jc w:val="both"/>
              <w:rPr>
                <w:rFonts w:ascii="Times New Roman" w:eastAsia="Times New Roman" w:hAnsi="Times New Roman" w:cs="Times New Roman"/>
                <w:sz w:val="24"/>
                <w:szCs w:val="24"/>
              </w:rPr>
            </w:pPr>
            <w:r w:rsidRPr="00DA767D">
              <w:rPr>
                <w:rFonts w:ascii="Arial" w:eastAsia="Times New Roman" w:hAnsi="Arial" w:cs="Arial"/>
                <w:color w:val="6AA84F"/>
              </w:rPr>
              <w:lastRenderedPageBreak/>
              <w:t>2</w:t>
            </w:r>
            <w:r w:rsidR="002B7CF8" w:rsidRPr="00DA767D">
              <w:rPr>
                <w:rFonts w:ascii="Arial" w:eastAsia="Times New Roman" w:hAnsi="Arial" w:cs="Arial"/>
                <w:color w:val="6AA84F"/>
              </w:rPr>
              <w:t>η συνάντηση</w:t>
            </w:r>
            <w:r w:rsidR="002B7CF8" w:rsidRPr="002B7CF8">
              <w:rPr>
                <w:rFonts w:ascii="Arial" w:eastAsia="Times New Roman" w:hAnsi="Arial" w:cs="Arial"/>
                <w:color w:val="6AA84F"/>
                <w:u w:val="single"/>
              </w:rPr>
              <w:t xml:space="preserve"> : “τι είναι ο σεξισμός  στη γλώσσα</w:t>
            </w:r>
            <w:r>
              <w:rPr>
                <w:rFonts w:ascii="Arial" w:eastAsia="Times New Roman" w:hAnsi="Arial" w:cs="Arial"/>
                <w:color w:val="6AA84F"/>
                <w:u w:val="single"/>
              </w:rPr>
              <w:t xml:space="preserve">  - στερεότυπα</w:t>
            </w:r>
            <w:r w:rsidR="002B7CF8" w:rsidRPr="002B7CF8">
              <w:rPr>
                <w:rFonts w:ascii="Arial" w:eastAsia="Times New Roman" w:hAnsi="Arial" w:cs="Arial"/>
                <w:color w:val="6AA84F"/>
                <w:u w:val="single"/>
              </w:rPr>
              <w:t>”</w:t>
            </w:r>
          </w:p>
          <w:p w:rsidR="002B7CF8" w:rsidRDefault="002B7CF8" w:rsidP="002B7CF8">
            <w:pPr>
              <w:spacing w:before="16" w:after="0" w:line="240" w:lineRule="auto"/>
              <w:ind w:left="113" w:right="51" w:firstLine="8"/>
              <w:jc w:val="both"/>
              <w:rPr>
                <w:rFonts w:ascii="Arial" w:eastAsia="Times New Roman" w:hAnsi="Arial" w:cs="Arial"/>
                <w:color w:val="6AA84F"/>
              </w:rPr>
            </w:pPr>
            <w:r w:rsidRPr="002B7CF8">
              <w:rPr>
                <w:rFonts w:ascii="Arial" w:eastAsia="Times New Roman" w:hAnsi="Arial" w:cs="Arial"/>
                <w:color w:val="6AA84F"/>
              </w:rPr>
              <w:t xml:space="preserve">Αντιλαμβάνονται τις γλωσσικές σχέσεις ισχύος και  </w:t>
            </w:r>
            <w:r w:rsidRPr="00DA767D">
              <w:rPr>
                <w:rFonts w:ascii="Arial" w:eastAsia="Times New Roman" w:hAnsi="Arial" w:cs="Arial"/>
                <w:color w:val="6AA84F"/>
              </w:rPr>
              <w:t>υποτίμησης/απαξίωσης στον  προφορικό και το γραπτό λόγο. Εντοπίζουν και</w:t>
            </w:r>
            <w:r w:rsidRPr="002B7CF8">
              <w:rPr>
                <w:rFonts w:ascii="Arial" w:eastAsia="Times New Roman" w:hAnsi="Arial" w:cs="Arial"/>
                <w:color w:val="6AA84F"/>
              </w:rPr>
              <w:t xml:space="preserve"> αναλύουν τι είδους στερεότυπα και απόψεις για τα δύο φύλα δείχνει ο τρόπος που μιλάμε. </w:t>
            </w:r>
          </w:p>
          <w:p w:rsidR="00DA767D" w:rsidRPr="002B7CF8" w:rsidRDefault="00DA767D" w:rsidP="002B7CF8">
            <w:pPr>
              <w:spacing w:before="16" w:after="0" w:line="240" w:lineRule="auto"/>
              <w:ind w:left="113" w:right="51" w:firstLine="8"/>
              <w:jc w:val="both"/>
              <w:rPr>
                <w:rFonts w:ascii="Times New Roman" w:eastAsia="Times New Roman" w:hAnsi="Times New Roman" w:cs="Times New Roman"/>
                <w:sz w:val="24"/>
                <w:szCs w:val="24"/>
              </w:rPr>
            </w:pPr>
          </w:p>
          <w:p w:rsidR="002B7CF8" w:rsidRPr="002B7CF8" w:rsidRDefault="00DA767D" w:rsidP="00DA767D">
            <w:pPr>
              <w:spacing w:before="16" w:after="0" w:line="240"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767D">
              <w:rPr>
                <w:rFonts w:ascii="Arial" w:eastAsia="Times New Roman" w:hAnsi="Arial" w:cs="Arial"/>
                <w:color w:val="6AA84F"/>
              </w:rPr>
              <w:t>3</w:t>
            </w:r>
            <w:r w:rsidRPr="00DA767D">
              <w:rPr>
                <w:rFonts w:ascii="Arial" w:eastAsia="Times New Roman" w:hAnsi="Arial" w:cs="Arial"/>
                <w:color w:val="6AA84F"/>
                <w:vertAlign w:val="superscript"/>
              </w:rPr>
              <w:t>η</w:t>
            </w:r>
            <w:r w:rsidRPr="00DA767D">
              <w:rPr>
                <w:rFonts w:ascii="Arial" w:eastAsia="Times New Roman" w:hAnsi="Arial" w:cs="Arial"/>
                <w:color w:val="6AA84F"/>
              </w:rPr>
              <w:t xml:space="preserve"> συνάντηση</w:t>
            </w:r>
            <w:r w:rsidRPr="00DA767D">
              <w:rPr>
                <w:rFonts w:ascii="Arial" w:eastAsia="Times New Roman" w:hAnsi="Arial" w:cs="Arial"/>
                <w:color w:val="76923C" w:themeColor="accent3" w:themeShade="BF"/>
              </w:rPr>
              <w:t xml:space="preserve"> :</w:t>
            </w:r>
            <w:r>
              <w:rPr>
                <w:rFonts w:ascii="Times New Roman" w:eastAsia="Times New Roman" w:hAnsi="Times New Roman" w:cs="Times New Roman"/>
                <w:sz w:val="24"/>
                <w:szCs w:val="24"/>
              </w:rPr>
              <w:t xml:space="preserve">  </w:t>
            </w:r>
            <w:r w:rsidR="002B7CF8" w:rsidRPr="002B7CF8">
              <w:rPr>
                <w:rFonts w:ascii="Arial" w:eastAsia="Times New Roman" w:hAnsi="Arial" w:cs="Arial"/>
                <w:color w:val="6AA84F"/>
                <w:u w:val="single"/>
              </w:rPr>
              <w:t>“τι είναι ο σεξισμός  στην εικόνα”</w:t>
            </w:r>
          </w:p>
          <w:p w:rsidR="002B7CF8" w:rsidRPr="002B7CF8" w:rsidRDefault="002B7CF8" w:rsidP="002B7CF8">
            <w:pPr>
              <w:spacing w:before="16" w:after="0" w:line="240" w:lineRule="auto"/>
              <w:ind w:left="113" w:right="51" w:firstLine="8"/>
              <w:jc w:val="both"/>
              <w:rPr>
                <w:rFonts w:ascii="Times New Roman" w:eastAsia="Times New Roman" w:hAnsi="Times New Roman" w:cs="Times New Roman"/>
                <w:sz w:val="24"/>
                <w:szCs w:val="24"/>
              </w:rPr>
            </w:pPr>
            <w:r w:rsidRPr="002B7CF8">
              <w:rPr>
                <w:rFonts w:ascii="Arial" w:eastAsia="Times New Roman" w:hAnsi="Arial" w:cs="Arial"/>
                <w:color w:val="6AA84F"/>
              </w:rPr>
              <w:t>Nέα “ανάγνωση” του παραπάνω power point</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DA767D" w:rsidRDefault="00DA767D" w:rsidP="00DA767D">
            <w:pPr>
              <w:spacing w:before="16" w:after="0" w:line="240" w:lineRule="auto"/>
              <w:ind w:left="113" w:right="51" w:firstLine="8"/>
              <w:jc w:val="both"/>
              <w:rPr>
                <w:rFonts w:ascii="Arial" w:eastAsia="Times New Roman" w:hAnsi="Arial" w:cs="Arial"/>
                <w:color w:val="6AA84F"/>
                <w:u w:val="single"/>
              </w:rPr>
            </w:pPr>
            <w:r w:rsidRPr="00DA767D">
              <w:rPr>
                <w:rFonts w:ascii="Arial" w:eastAsia="Times New Roman" w:hAnsi="Arial" w:cs="Arial"/>
                <w:color w:val="6AA84F"/>
              </w:rPr>
              <w:t>4</w:t>
            </w:r>
            <w:r w:rsidR="002B7CF8" w:rsidRPr="00DA767D">
              <w:rPr>
                <w:rFonts w:ascii="Arial" w:eastAsia="Times New Roman" w:hAnsi="Arial" w:cs="Arial"/>
                <w:color w:val="6AA84F"/>
                <w:vertAlign w:val="superscript"/>
              </w:rPr>
              <w:t>η</w:t>
            </w:r>
            <w:r w:rsidRPr="00DA767D">
              <w:rPr>
                <w:rFonts w:ascii="Arial" w:eastAsia="Times New Roman" w:hAnsi="Arial" w:cs="Arial"/>
                <w:color w:val="6AA84F"/>
              </w:rPr>
              <w:t>, 5</w:t>
            </w:r>
            <w:r w:rsidRPr="00DA767D">
              <w:rPr>
                <w:rFonts w:ascii="Arial" w:eastAsia="Times New Roman" w:hAnsi="Arial" w:cs="Arial"/>
                <w:color w:val="6AA84F"/>
                <w:vertAlign w:val="superscript"/>
              </w:rPr>
              <w:t>η</w:t>
            </w:r>
            <w:r w:rsidRPr="00DA767D">
              <w:rPr>
                <w:rFonts w:ascii="Arial" w:eastAsia="Times New Roman" w:hAnsi="Arial" w:cs="Arial"/>
                <w:color w:val="6AA84F"/>
              </w:rPr>
              <w:t xml:space="preserve"> και 6η</w:t>
            </w:r>
            <w:r w:rsidR="002B7CF8" w:rsidRPr="00DA767D">
              <w:rPr>
                <w:rFonts w:ascii="Arial" w:eastAsia="Times New Roman" w:hAnsi="Arial" w:cs="Arial"/>
                <w:color w:val="6AA84F"/>
              </w:rPr>
              <w:t xml:space="preserve"> συνάντηση </w:t>
            </w:r>
            <w:r w:rsidR="002B7CF8" w:rsidRPr="002B7CF8">
              <w:rPr>
                <w:rFonts w:ascii="Arial" w:eastAsia="Times New Roman" w:hAnsi="Arial" w:cs="Arial"/>
                <w:color w:val="6AA84F"/>
                <w:u w:val="single"/>
              </w:rPr>
              <w:t>: “εικαστική προσέγγιση του θέματος”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16" w:after="0" w:line="240" w:lineRule="auto"/>
              <w:ind w:left="113" w:right="51"/>
              <w:jc w:val="both"/>
              <w:rPr>
                <w:rFonts w:ascii="Times New Roman" w:eastAsia="Times New Roman" w:hAnsi="Times New Roman" w:cs="Times New Roman"/>
                <w:sz w:val="24"/>
                <w:szCs w:val="24"/>
              </w:rPr>
            </w:pPr>
            <w:r w:rsidRPr="00DA767D">
              <w:rPr>
                <w:rFonts w:ascii="Arial" w:eastAsia="Times New Roman" w:hAnsi="Arial" w:cs="Arial"/>
                <w:color w:val="6AA84F"/>
              </w:rPr>
              <w:t>7η συνάντηση</w:t>
            </w:r>
            <w:r w:rsidRPr="002B7CF8">
              <w:rPr>
                <w:rFonts w:ascii="Arial" w:eastAsia="Times New Roman" w:hAnsi="Arial" w:cs="Arial"/>
                <w:color w:val="6AA84F"/>
                <w:u w:val="single"/>
              </w:rPr>
              <w:t xml:space="preserve"> : παρουσίαση των έργων - συζήτηση - αναστοχασμός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6" w:after="0" w:line="240" w:lineRule="auto"/>
              <w:ind w:left="113" w:right="51" w:firstLine="8"/>
              <w:jc w:val="right"/>
              <w:rPr>
                <w:rFonts w:ascii="Times New Roman" w:eastAsia="Times New Roman" w:hAnsi="Times New Roman" w:cs="Times New Roman"/>
                <w:sz w:val="24"/>
                <w:szCs w:val="24"/>
              </w:rPr>
            </w:pPr>
            <w:r w:rsidRPr="002B7CF8">
              <w:rPr>
                <w:rFonts w:ascii="Calibri" w:eastAsia="Times New Roman" w:hAnsi="Calibri" w:cs="Calibri"/>
                <w:color w:val="6AA84F"/>
                <w:sz w:val="25"/>
                <w:szCs w:val="25"/>
              </w:rPr>
              <w:t>ΜΑΣΤΟΡΙΔΟΥ ΑΡΓΥΡΩ  ΠΕ 08</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10" name="Εικόνα 10"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Δημιουργώ και Καινοτομώ- Δημιουργική Σκέψη και Πρωτοβουλία</w:t>
            </w: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Τμήματα Α1 - Α2 - Α3 - Α4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ΔΗΜΙΟΥΡΓΩ ΚΑΙ ΚΑΙΝΟΤΟΜΩ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ΔΗΜΙΟΥΡΓΙΚΗ ΣΚΕΨΗ ΚΑΙ ΠΡΩΤΟΒΟΥΛΙΑ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τομεας : STEM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4"/>
                <w:szCs w:val="24"/>
              </w:rPr>
              <w:t>τίτλος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4"/>
                <w:szCs w:val="24"/>
                <w:u w:val="single"/>
              </w:rPr>
              <w:t>«Η μολυβοθήκη μου» (γνωριμία με την τρισδιάστατη σχεδίαση και εκτύπωση)</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Δεξιότητες που καλύπτει από τις ζητούμενες:</w:t>
            </w:r>
          </w:p>
          <w:p w:rsidR="002B7CF8" w:rsidRPr="002B7CF8" w:rsidRDefault="002B7CF8" w:rsidP="002B7CF8">
            <w:pPr>
              <w:numPr>
                <w:ilvl w:val="0"/>
                <w:numId w:val="26"/>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b/>
                <w:bCs/>
                <w:color w:val="6AA84F"/>
              </w:rPr>
              <w:t>Ζωής:</w:t>
            </w:r>
            <w:r w:rsidRPr="002B7CF8">
              <w:rPr>
                <w:rFonts w:ascii="Arial" w:eastAsia="Times New Roman" w:hAnsi="Arial" w:cs="Arial"/>
                <w:color w:val="6AA84F"/>
              </w:rPr>
              <w:t> </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Υπευθυνότητα, Οργανωτική ικανότητα</w:t>
            </w:r>
          </w:p>
          <w:p w:rsidR="002B7CF8" w:rsidRPr="002B7CF8" w:rsidRDefault="002B7CF8" w:rsidP="002B7CF8">
            <w:pPr>
              <w:numPr>
                <w:ilvl w:val="0"/>
                <w:numId w:val="27"/>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b/>
                <w:bCs/>
                <w:color w:val="6AA84F"/>
              </w:rPr>
              <w:t>Μάθησης:</w:t>
            </w:r>
            <w:r w:rsidRPr="002B7CF8">
              <w:rPr>
                <w:rFonts w:ascii="Arial" w:eastAsia="Times New Roman" w:hAnsi="Arial" w:cs="Arial"/>
                <w:color w:val="6AA84F"/>
              </w:rPr>
              <w:t> </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Δημιουργικότητα, Επικοινωνία, Κριτική σκέψη και Συνεργασία.</w:t>
            </w:r>
          </w:p>
          <w:p w:rsidR="002B7CF8" w:rsidRPr="002B7CF8" w:rsidRDefault="002B7CF8" w:rsidP="002B7CF8">
            <w:pPr>
              <w:numPr>
                <w:ilvl w:val="0"/>
                <w:numId w:val="28"/>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b/>
                <w:bCs/>
                <w:color w:val="6AA84F"/>
              </w:rPr>
              <w:t>Του νου:</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 Επίλυση προβλημάτων, Πλάγια σκέψη.</w:t>
            </w:r>
          </w:p>
          <w:p w:rsidR="002B7CF8" w:rsidRPr="002B7CF8" w:rsidRDefault="002B7CF8" w:rsidP="002B7CF8">
            <w:pPr>
              <w:numPr>
                <w:ilvl w:val="0"/>
                <w:numId w:val="29"/>
              </w:numPr>
              <w:spacing w:after="0" w:line="240" w:lineRule="auto"/>
              <w:jc w:val="both"/>
              <w:textAlignment w:val="baseline"/>
              <w:rPr>
                <w:rFonts w:ascii="Arial" w:eastAsia="Times New Roman" w:hAnsi="Arial" w:cs="Arial"/>
                <w:b/>
                <w:bCs/>
                <w:color w:val="6AA84F"/>
              </w:rPr>
            </w:pPr>
            <w:r w:rsidRPr="002B7CF8">
              <w:rPr>
                <w:rFonts w:ascii="Arial" w:eastAsia="Times New Roman" w:hAnsi="Arial" w:cs="Arial"/>
                <w:b/>
                <w:bCs/>
                <w:color w:val="6AA84F"/>
              </w:rPr>
              <w:t>Δεξιότητες Τεχνολογίας και Επιστήμης: </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Πληροφορικός γραμματισμός, Δεξιότητες διεπιστημονικής και διαθεματικής χρήσης των νέων τεχνολογιών</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u w:val="single"/>
              </w:rPr>
              <w:t>«Η μολυβοθήκη μου» (γνωριμία με την τρισδιάστατη σχεδίαση και εκτύπωση)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i/>
                <w:iCs/>
                <w:color w:val="6AA84F"/>
                <w:u w:val="single"/>
              </w:rPr>
              <w:t>Στόχος</w:t>
            </w:r>
          </w:p>
          <w:p w:rsidR="002B7CF8" w:rsidRPr="002B7CF8" w:rsidRDefault="002B7CF8" w:rsidP="002B7CF8">
            <w:pPr>
              <w:numPr>
                <w:ilvl w:val="0"/>
                <w:numId w:val="30"/>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Οι μαθητές να συμπεριφερθούν σαν μια ομάδα μικρο-</w:t>
            </w:r>
            <w:r w:rsidRPr="002B7CF8">
              <w:rPr>
                <w:rFonts w:ascii="Arial" w:eastAsia="Times New Roman" w:hAnsi="Arial" w:cs="Arial"/>
                <w:color w:val="6AA84F"/>
              </w:rPr>
              <w:lastRenderedPageBreak/>
              <w:t>μηχανικών που αναζητά τη «βέλτιστη πιθανή λύση» για τη τρισδιάστατη σχεδίαση ενός μαθητικού καθημερινού αντικειμένου όπως είναι η μολυβοθήκη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i/>
                <w:iCs/>
                <w:color w:val="6AA84F"/>
                <w:u w:val="single"/>
              </w:rPr>
              <w:t>Δεξιότητες που καλλιεργούνται:</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31"/>
              </w:numPr>
              <w:spacing w:after="0" w:line="240" w:lineRule="auto"/>
              <w:jc w:val="both"/>
              <w:textAlignment w:val="baseline"/>
              <w:rPr>
                <w:rFonts w:ascii="Arial" w:eastAsia="Times New Roman" w:hAnsi="Arial" w:cs="Arial"/>
                <w:b/>
                <w:bCs/>
                <w:color w:val="6AA84F"/>
              </w:rPr>
            </w:pPr>
            <w:r w:rsidRPr="002B7CF8">
              <w:rPr>
                <w:rFonts w:ascii="Arial" w:eastAsia="Times New Roman" w:hAnsi="Arial" w:cs="Arial"/>
                <w:b/>
                <w:bCs/>
                <w:color w:val="6AA84F"/>
              </w:rPr>
              <w:t>Δεξιότητες 21ου αιώνα  </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Δεξιότητες μάθησης 21ου αιώνα (4cs) (Κριτική σκέψη, Επικοινωνία, Συνεργασία, Δημιουργικότητα)  Ψηφιακή μάθηση 21ου αιώνα (4cs σε ψηφιακό περιβάλλον) </w:t>
            </w:r>
          </w:p>
          <w:p w:rsidR="002B7CF8" w:rsidRPr="002B7CF8" w:rsidRDefault="002B7CF8" w:rsidP="002B7CF8">
            <w:pPr>
              <w:numPr>
                <w:ilvl w:val="0"/>
                <w:numId w:val="32"/>
              </w:numPr>
              <w:spacing w:after="0" w:line="240" w:lineRule="auto"/>
              <w:ind w:left="810"/>
              <w:jc w:val="both"/>
              <w:textAlignment w:val="baseline"/>
              <w:rPr>
                <w:rFonts w:ascii="Arial" w:eastAsia="Times New Roman" w:hAnsi="Arial" w:cs="Arial"/>
                <w:color w:val="6AA84F"/>
              </w:rPr>
            </w:pPr>
            <w:r w:rsidRPr="002B7CF8">
              <w:rPr>
                <w:rFonts w:ascii="Arial" w:eastAsia="Times New Roman" w:hAnsi="Arial" w:cs="Arial"/>
                <w:b/>
                <w:bCs/>
                <w:color w:val="6AA84F"/>
              </w:rPr>
              <w:t>Δεξιότητες της τεχνολογίας</w:t>
            </w:r>
            <w:r w:rsidRPr="002B7CF8">
              <w:rPr>
                <w:rFonts w:ascii="Arial" w:eastAsia="Times New Roman" w:hAnsi="Arial" w:cs="Arial"/>
                <w:color w:val="6AA84F"/>
              </w:rPr>
              <w:t xml:space="preserve">, </w:t>
            </w:r>
            <w:r w:rsidRPr="002B7CF8">
              <w:rPr>
                <w:rFonts w:ascii="Arial" w:eastAsia="Times New Roman" w:hAnsi="Arial" w:cs="Arial"/>
                <w:b/>
                <w:bCs/>
                <w:color w:val="6AA84F"/>
              </w:rPr>
              <w:t>της μηχανικής και της επιστήμης</w:t>
            </w:r>
            <w:r w:rsidRPr="002B7CF8">
              <w:rPr>
                <w:rFonts w:ascii="Arial" w:eastAsia="Times New Roman" w:hAnsi="Arial" w:cs="Arial"/>
                <w:color w:val="6AA84F"/>
              </w:rPr>
              <w:t>:  </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33"/>
              </w:numPr>
              <w:spacing w:after="0" w:line="240" w:lineRule="auto"/>
              <w:ind w:left="1440"/>
              <w:jc w:val="both"/>
              <w:textAlignment w:val="baseline"/>
              <w:rPr>
                <w:rFonts w:ascii="Arial" w:eastAsia="Times New Roman" w:hAnsi="Arial" w:cs="Arial"/>
                <w:color w:val="6AA84F"/>
              </w:rPr>
            </w:pPr>
            <w:r w:rsidRPr="002B7CF8">
              <w:rPr>
                <w:rFonts w:ascii="Arial" w:eastAsia="Times New Roman" w:hAnsi="Arial" w:cs="Arial"/>
                <w:b/>
                <w:bCs/>
                <w:i/>
                <w:iCs/>
                <w:color w:val="6AA84F"/>
              </w:rPr>
              <w:t>Δεξιότητες τεχνολογίας:</w:t>
            </w:r>
            <w:r w:rsidRPr="002B7CF8">
              <w:rPr>
                <w:rFonts w:ascii="Arial" w:eastAsia="Times New Roman" w:hAnsi="Arial" w:cs="Arial"/>
                <w:color w:val="6AA84F"/>
              </w:rPr>
              <w:t xml:space="preserve"> Δημιουργίας και διαμοιρασμού ψηφιακών δημιουργημάτων. Ανάλυσης και παραγωγής περιεχομένου σε έντυπα και ηλεκτρονικά μέσα. Δεξιότητες διαθεματικής χρήσης των νέων τεχνολογιών </w:t>
            </w:r>
          </w:p>
          <w:p w:rsidR="002B7CF8" w:rsidRPr="002B7CF8" w:rsidRDefault="002B7CF8" w:rsidP="002B7CF8">
            <w:pPr>
              <w:numPr>
                <w:ilvl w:val="0"/>
                <w:numId w:val="33"/>
              </w:numPr>
              <w:spacing w:after="0" w:line="240" w:lineRule="auto"/>
              <w:ind w:left="1440"/>
              <w:jc w:val="both"/>
              <w:textAlignment w:val="baseline"/>
              <w:rPr>
                <w:rFonts w:ascii="Arial" w:eastAsia="Times New Roman" w:hAnsi="Arial" w:cs="Arial"/>
                <w:color w:val="6AA84F"/>
              </w:rPr>
            </w:pPr>
            <w:r w:rsidRPr="002B7CF8">
              <w:rPr>
                <w:rFonts w:ascii="Arial" w:eastAsia="Times New Roman" w:hAnsi="Arial" w:cs="Arial"/>
                <w:b/>
                <w:bCs/>
                <w:i/>
                <w:iCs/>
                <w:color w:val="6AA84F"/>
              </w:rPr>
              <w:t xml:space="preserve">Δεξιότητες διαχείρισης των Μέσων: </w:t>
            </w:r>
            <w:r w:rsidRPr="002B7CF8">
              <w:rPr>
                <w:rFonts w:ascii="Arial" w:eastAsia="Times New Roman" w:hAnsi="Arial" w:cs="Arial"/>
                <w:color w:val="6AA84F"/>
              </w:rPr>
              <w:t>Ψηφιακός και Τεχνολογικός γραμματισμός </w:t>
            </w:r>
          </w:p>
          <w:p w:rsidR="002B7CF8" w:rsidRPr="002B7CF8" w:rsidRDefault="002B7CF8" w:rsidP="002B7CF8">
            <w:pPr>
              <w:numPr>
                <w:ilvl w:val="0"/>
                <w:numId w:val="33"/>
              </w:numPr>
              <w:spacing w:after="0" w:line="240" w:lineRule="auto"/>
              <w:ind w:left="1440"/>
              <w:jc w:val="both"/>
              <w:textAlignment w:val="baseline"/>
              <w:rPr>
                <w:rFonts w:ascii="Arial" w:eastAsia="Times New Roman" w:hAnsi="Arial" w:cs="Arial"/>
                <w:color w:val="6AA84F"/>
              </w:rPr>
            </w:pPr>
            <w:r w:rsidRPr="002B7CF8">
              <w:rPr>
                <w:rFonts w:ascii="Arial" w:eastAsia="Times New Roman" w:hAnsi="Arial" w:cs="Arial"/>
                <w:b/>
                <w:bCs/>
                <w:i/>
                <w:iCs/>
                <w:color w:val="6AA84F"/>
              </w:rPr>
              <w:t>Δεξιότητες του νου:</w:t>
            </w:r>
            <w:r w:rsidRPr="002B7CF8">
              <w:rPr>
                <w:rFonts w:ascii="Arial" w:eastAsia="Times New Roman" w:hAnsi="Arial" w:cs="Arial"/>
                <w:color w:val="6AA84F"/>
              </w:rPr>
              <w:t>  </w:t>
            </w:r>
          </w:p>
          <w:p w:rsidR="002B7CF8" w:rsidRPr="002B7CF8" w:rsidRDefault="002B7CF8" w:rsidP="002B7CF8">
            <w:pPr>
              <w:numPr>
                <w:ilvl w:val="0"/>
                <w:numId w:val="34"/>
              </w:numPr>
              <w:spacing w:after="0" w:line="240" w:lineRule="auto"/>
              <w:ind w:left="2160"/>
              <w:jc w:val="both"/>
              <w:textAlignment w:val="baseline"/>
              <w:rPr>
                <w:rFonts w:ascii="Arial" w:eastAsia="Times New Roman" w:hAnsi="Arial" w:cs="Arial"/>
                <w:color w:val="6AA84F"/>
              </w:rPr>
            </w:pPr>
            <w:r w:rsidRPr="002B7CF8">
              <w:rPr>
                <w:rFonts w:ascii="Arial" w:eastAsia="Times New Roman" w:hAnsi="Arial" w:cs="Arial"/>
                <w:color w:val="6AA84F"/>
              </w:rPr>
              <w:t>Στρατηγική Σκέψη με Μελέτη περίπτωσης και Επίλυση προβλημάτων </w:t>
            </w:r>
          </w:p>
          <w:p w:rsidR="002B7CF8" w:rsidRPr="002B7CF8" w:rsidRDefault="002B7CF8" w:rsidP="002B7CF8">
            <w:pPr>
              <w:numPr>
                <w:ilvl w:val="0"/>
                <w:numId w:val="34"/>
              </w:numPr>
              <w:spacing w:after="0" w:line="240" w:lineRule="auto"/>
              <w:ind w:left="2160"/>
              <w:jc w:val="both"/>
              <w:textAlignment w:val="baseline"/>
              <w:rPr>
                <w:rFonts w:ascii="Arial" w:eastAsia="Times New Roman" w:hAnsi="Arial" w:cs="Arial"/>
                <w:color w:val="6AA84F"/>
              </w:rPr>
            </w:pPr>
            <w:r w:rsidRPr="002B7CF8">
              <w:rPr>
                <w:rFonts w:ascii="Arial" w:eastAsia="Times New Roman" w:hAnsi="Arial" w:cs="Arial"/>
                <w:color w:val="6AA84F"/>
              </w:rPr>
              <w:t>Πλάγια Σκέψη (δημιουργική, παραγωγική, ολιστική σκέψη)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i/>
                <w:iCs/>
                <w:color w:val="6AA84F"/>
                <w:u w:val="single"/>
              </w:rPr>
              <w:t>Επιλεγόμενα εργαστήρια (μέγιστη διάρκεια 7 ώρες)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1ο εργαστήριο:</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Εισαγωγή – Προβληματισμός Προετοιμασία- για την υλοποίηση του προγράμματος</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6AA84F"/>
              </w:rPr>
              <w:t>Διερεύνηση της προϋπάρχουσας γνώσης και των απόψεων των μαθητών σχετικά με το σχέδιο και την τρισδιάστατη σχεδίαση.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2ο εργαστήριο:</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Εισαγωγή στη σχεδιαστική επίλυση προβλημάτων </w:t>
            </w:r>
          </w:p>
          <w:p w:rsidR="002B7CF8" w:rsidRPr="002B7CF8" w:rsidRDefault="002B7CF8" w:rsidP="002B7CF8">
            <w:pPr>
              <w:numPr>
                <w:ilvl w:val="0"/>
                <w:numId w:val="35"/>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εντοπισμός και ανάλυση ενός καθημερινού προβλήματος (τακτοποίηση του χώρου (γραφείο/τραπέζι) όπου διαβάζουν). </w:t>
            </w:r>
          </w:p>
          <w:p w:rsidR="002B7CF8" w:rsidRPr="002B7CF8" w:rsidRDefault="002B7CF8" w:rsidP="002B7CF8">
            <w:pPr>
              <w:numPr>
                <w:ilvl w:val="0"/>
                <w:numId w:val="35"/>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διερεύνηση των πιθανών λύσεων του προβλήματος μέσα από την ατομική χειρόγραφη σχεδίαση (χαρτί, μαύρο μολύβι, γόμα και γεωμετρικά όργανα).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3ο και 4ο εργαστήριο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Γνωριμία και εκμάθηση του διαδικτυακού λογισμικού 3d σχεδίασης Tinkercad</w:t>
            </w:r>
          </w:p>
          <w:p w:rsidR="002B7CF8" w:rsidRPr="002B7CF8" w:rsidRDefault="002B7CF8" w:rsidP="002B7CF8">
            <w:pPr>
              <w:numPr>
                <w:ilvl w:val="0"/>
                <w:numId w:val="36"/>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παρακολούθηση και υλοποίηση απλών ασκήσεων – μαθημάτων που προσφέρονται από το λογισμικό. </w:t>
            </w:r>
          </w:p>
          <w:p w:rsidR="002B7CF8" w:rsidRPr="002B7CF8" w:rsidRDefault="002B7CF8" w:rsidP="002B7CF8">
            <w:pPr>
              <w:numPr>
                <w:ilvl w:val="0"/>
                <w:numId w:val="36"/>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 xml:space="preserve">γνώση των βασικών λειτουργιών του σχεδιαστικού προγράμματος και τρισδιάστατος σχεδιασμός στο </w:t>
            </w:r>
            <w:r w:rsidRPr="002B7CF8">
              <w:rPr>
                <w:rFonts w:ascii="Arial" w:eastAsia="Times New Roman" w:hAnsi="Arial" w:cs="Arial"/>
                <w:color w:val="6AA84F"/>
              </w:rPr>
              <w:lastRenderedPageBreak/>
              <w:t>Tinkercad</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5ο εργαστήριο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Τρισδιάστατη σχεδίαση της «πιθανής λύσης» για το σχέδιο «Η μολυβοθήκη μου»</w:t>
            </w:r>
          </w:p>
          <w:p w:rsidR="002B7CF8" w:rsidRPr="002B7CF8" w:rsidRDefault="002B7CF8" w:rsidP="002B7CF8">
            <w:pPr>
              <w:numPr>
                <w:ilvl w:val="0"/>
                <w:numId w:val="37"/>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Σύνδεση σε ένα κοινό μαθητικό λογαριασμό της τάξης, προκειμένου να δημιουργήσει ο καθένας το δικό σχέδιο «Η μολυβοθήκη μου». </w:t>
            </w:r>
          </w:p>
          <w:p w:rsidR="002B7CF8" w:rsidRPr="002B7CF8" w:rsidRDefault="002B7CF8" w:rsidP="002B7CF8">
            <w:pPr>
              <w:numPr>
                <w:ilvl w:val="0"/>
                <w:numId w:val="37"/>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Σχεδίαση, θέαση των σχεδίων των συμμαθητών, δυνατότητα σχολιασμού (comments), επιβράβευση (like-καρδούλα), ανταλλαγή απόψεων και ανάπτυξης «ηλεκτρονικού» διαλόγου για τα σχέδια της «πιθανής λύσης» της μολυβοθήκης.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6ο εργαστήριο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Επιλογή της τελικής «βέλτιστης πιθανής λύσης» για το σχέδιο «Η μολυβοθήκη μου»</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38"/>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Παρουσίαση σχεδίων, συζήτηση, βέλτιστη πιθανή λύση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7ο εργαστήριο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Τρισδιάστατη Εκτύπωση, Συζήτηση, Αναστοχασμός</w:t>
            </w:r>
          </w:p>
          <w:p w:rsidR="002B7CF8" w:rsidRPr="002B7CF8" w:rsidRDefault="002B7CF8" w:rsidP="002B7CF8">
            <w:pPr>
              <w:numPr>
                <w:ilvl w:val="0"/>
                <w:numId w:val="39"/>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Σύνδεση της τρισδιάστατης σχεδίασης με την τρισδιάστατη εκτύπωση και παρουσίαση πληροφοριών για τρισδιάστατες κατασκευές. </w:t>
            </w:r>
          </w:p>
          <w:p w:rsidR="002B7CF8" w:rsidRPr="002B7CF8" w:rsidRDefault="002B7CF8" w:rsidP="002B7CF8">
            <w:pPr>
              <w:numPr>
                <w:ilvl w:val="0"/>
                <w:numId w:val="39"/>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Συζήτηση και αναστοχασμός του προγράμματος από τον εκπαιδευτικό και τους μαθητές.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right"/>
              <w:rPr>
                <w:rFonts w:ascii="Times New Roman" w:eastAsia="Times New Roman" w:hAnsi="Times New Roman" w:cs="Times New Roman"/>
                <w:sz w:val="24"/>
                <w:szCs w:val="24"/>
              </w:rPr>
            </w:pPr>
            <w:r w:rsidRPr="002B7CF8">
              <w:rPr>
                <w:rFonts w:ascii="Arial" w:eastAsia="Times New Roman" w:hAnsi="Arial" w:cs="Arial"/>
                <w:color w:val="6AA84F"/>
              </w:rPr>
              <w:t>ΠΑΠΑΓΕΩΡΓΙΟΥ ΝΙΚΟΛΕΤΤΑ ΠΕ84</w:t>
            </w: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shd w:val="clear" w:color="auto" w:fill="F9CB9C"/>
            <w:hideMark/>
          </w:tcPr>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lastRenderedPageBreak/>
              <w:br/>
            </w:r>
            <w:r w:rsidRPr="002B7CF8">
              <w:rPr>
                <w:rFonts w:ascii="Times New Roman" w:eastAsia="Times New Roman" w:hAnsi="Times New Roman" w:cs="Times New Roman"/>
                <w:sz w:val="24"/>
                <w:szCs w:val="24"/>
              </w:rPr>
              <w:br/>
            </w:r>
          </w:p>
        </w:tc>
        <w:tc>
          <w:tcPr>
            <w:tcW w:w="0" w:type="auto"/>
            <w:tcBorders>
              <w:top w:val="single" w:sz="4" w:space="0" w:color="5B9BD4"/>
              <w:left w:val="single" w:sz="4" w:space="0" w:color="5B9BD4"/>
              <w:bottom w:val="single" w:sz="4" w:space="0" w:color="5B9BD4"/>
              <w:right w:val="single" w:sz="4" w:space="0" w:color="5B9BD4"/>
            </w:tcBorders>
            <w:shd w:val="clear" w:color="auto" w:fill="F9CB9C"/>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ΤΑΞΗ Β</w:t>
            </w: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ως προς τη  Θεματική Ενότητα</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649605" cy="649605"/>
                  <wp:effectExtent l="19050" t="0" r="0" b="0"/>
                  <wp:docPr id="11" name="Εικόνα 11"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Ζω καλύτερα- Ευ ζην</w:t>
            </w:r>
          </w:p>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before="400" w:after="0" w:line="240" w:lineRule="auto"/>
              <w:ind w:right="1340"/>
              <w:jc w:val="center"/>
              <w:rPr>
                <w:rFonts w:ascii="Arial" w:eastAsia="Times New Roman" w:hAnsi="Arial" w:cs="Arial"/>
                <w:b/>
                <w:bCs/>
                <w:color w:val="CC0000"/>
              </w:rPr>
            </w:pP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b/>
                <w:bCs/>
                <w:color w:val="CC0000"/>
              </w:rPr>
              <w:t>Τμήματα : Β1 - Β2 - Β3</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b/>
                <w:bCs/>
                <w:color w:val="CC0000"/>
                <w:sz w:val="28"/>
                <w:szCs w:val="28"/>
              </w:rPr>
              <w:t>ΖΩ ΚΑΛΥΤΕΡΑ - ΕΥ ΖΗΝ</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CC0000"/>
                <w:sz w:val="26"/>
                <w:szCs w:val="26"/>
              </w:rPr>
              <w:t>υποενότητα :</w:t>
            </w:r>
            <w:r w:rsidRPr="002B7CF8">
              <w:rPr>
                <w:rFonts w:ascii="Arial" w:eastAsia="Times New Roman" w:hAnsi="Arial" w:cs="Arial"/>
                <w:color w:val="CC0000"/>
                <w:sz w:val="26"/>
                <w:szCs w:val="26"/>
                <w:u w:val="single"/>
              </w:rPr>
              <w:t xml:space="preserve"> Γνωρίζω το σώμα μου - Σεξουαλική Διαπαιδαγώγηση</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CC0000"/>
                <w:sz w:val="26"/>
                <w:szCs w:val="26"/>
              </w:rPr>
              <w:lastRenderedPageBreak/>
              <w:t xml:space="preserve">τομέας : </w:t>
            </w:r>
            <w:r w:rsidRPr="002B7CF8">
              <w:rPr>
                <w:rFonts w:ascii="Arial" w:eastAsia="Times New Roman" w:hAnsi="Arial" w:cs="Arial"/>
                <w:color w:val="CC0000"/>
                <w:sz w:val="26"/>
                <w:szCs w:val="26"/>
                <w:u w:val="single"/>
              </w:rPr>
              <w:t>Σεξουαλική Διαπαιδαγώγηση</w:t>
            </w:r>
            <w:r w:rsidRPr="002B7CF8">
              <w:rPr>
                <w:rFonts w:ascii="Arial" w:eastAsia="Times New Roman" w:hAnsi="Arial" w:cs="Arial"/>
                <w:color w:val="CC0000"/>
                <w:sz w:val="26"/>
                <w:szCs w:val="26"/>
              </w:rPr>
              <w:t> </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CC0000"/>
                <w:sz w:val="24"/>
                <w:szCs w:val="24"/>
              </w:rPr>
              <w:t>τίτλος :</w:t>
            </w:r>
            <w:r w:rsidRPr="002B7CF8">
              <w:rPr>
                <w:rFonts w:ascii="Arial" w:eastAsia="Times New Roman" w:hAnsi="Arial" w:cs="Arial"/>
                <w:color w:val="CC0000"/>
                <w:sz w:val="24"/>
                <w:szCs w:val="24"/>
                <w:u w:val="single"/>
              </w:rPr>
              <w:t xml:space="preserve"> «Η πορεία των εφηβικών σχέσεων από το χθες στο σήμερα»</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CC0000"/>
                <w:sz w:val="20"/>
                <w:szCs w:val="20"/>
              </w:rPr>
              <w:t>Διάρκεια  : 7 εβδομαδιαίες συναντήσεις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19" w:after="0" w:line="240" w:lineRule="auto"/>
              <w:ind w:right="1096"/>
              <w:jc w:val="both"/>
              <w:rPr>
                <w:rFonts w:ascii="Times New Roman" w:eastAsia="Times New Roman" w:hAnsi="Times New Roman" w:cs="Times New Roman"/>
                <w:sz w:val="24"/>
                <w:szCs w:val="24"/>
              </w:rPr>
            </w:pPr>
            <w:r w:rsidRPr="002B7CF8">
              <w:rPr>
                <w:rFonts w:ascii="Arial" w:eastAsia="Times New Roman" w:hAnsi="Arial" w:cs="Arial"/>
                <w:color w:val="CC0000"/>
              </w:rPr>
              <w:t>Σκοπός του εκπαιδευτικού προγράμματος είναι η εκπαίδευση και η  ενημέρωση των μαθητών σε θέματα που αφορούν τις εφηβικές σχέσεις με τη  ματιά της σεξουαλικής διαπαιδαγώγησης, έτσι όπως αυτές διαμορφώνονται σε  βάθος χρόνου από το χθες στο σήμερα. Μέσα από τη διερευνητική τους ματιά οι  μαθητές θα συνδεθούν με το χθες, με το κλίμα που διακατείχε τις σχέσεις τότε  και θα </w:t>
            </w:r>
          </w:p>
          <w:p w:rsidR="002B7CF8" w:rsidRPr="002B7CF8" w:rsidRDefault="002B7CF8" w:rsidP="002B7CF8">
            <w:pPr>
              <w:spacing w:before="219" w:after="0" w:line="240" w:lineRule="auto"/>
              <w:ind w:right="1096"/>
              <w:jc w:val="both"/>
              <w:rPr>
                <w:rFonts w:ascii="Times New Roman" w:eastAsia="Times New Roman" w:hAnsi="Times New Roman" w:cs="Times New Roman"/>
                <w:sz w:val="24"/>
                <w:szCs w:val="24"/>
              </w:rPr>
            </w:pPr>
            <w:r w:rsidRPr="002B7CF8">
              <w:rPr>
                <w:rFonts w:ascii="Arial" w:eastAsia="Times New Roman" w:hAnsi="Arial" w:cs="Arial"/>
                <w:color w:val="CC0000"/>
              </w:rPr>
              <w:t>αντιληφθούν τις διαφορές με το σήμερα. Θα σταθούν με σεβασμό και  αξιοπρέπεια απέναντι στις ιστορίες που θα ειπωθούν και θα κατανοήσουν τις  διεργασίες που διατρέχουν τις εφηβικές σχέσεις. Το πρόγραμμα διαπνέεται από τη  συνεργασία με τους γονείς/κηδεμόνες και τον στενό οικογενειακό κύκλο (παππούδες/γιαγιάδες). </w:t>
            </w:r>
          </w:p>
          <w:p w:rsidR="002B7CF8" w:rsidRPr="002B7CF8" w:rsidRDefault="002B7CF8" w:rsidP="002B7CF8">
            <w:pPr>
              <w:spacing w:before="18" w:after="0" w:line="240" w:lineRule="auto"/>
              <w:ind w:right="1099"/>
              <w:jc w:val="both"/>
              <w:rPr>
                <w:rFonts w:ascii="Times New Roman" w:eastAsia="Times New Roman" w:hAnsi="Times New Roman" w:cs="Times New Roman"/>
                <w:sz w:val="24"/>
                <w:szCs w:val="24"/>
              </w:rPr>
            </w:pPr>
            <w:r w:rsidRPr="002B7CF8">
              <w:rPr>
                <w:rFonts w:ascii="Arial" w:eastAsia="Times New Roman" w:hAnsi="Arial" w:cs="Arial"/>
                <w:color w:val="CC0000"/>
              </w:rPr>
              <w:t>Μέσα από το συγκεκριμένο πρόγραμμα οι μαθητές ακολουθώντας  διαδρομές της βιωματικής και ανακαλυπτικής μάθησης, θα οδηγηθούν στα  μονοπάτια των εφηβικών σχέσεων. Θα (ξανα)συστηθούν μέσα από μια άλλη ματιά,  θα πάρουν συνέντευξη από τους παππούδες και τις γιαγιάδες τους (ή από κάποιο άλλο οικείο πρόσωπο αντίστοιχης ηλικίας), θα τους φωτογραφίσουν/ βιντεοσκοπήσουν, θα επεξεργαστούν φύλλα εργασίας τα οποία θα παρουσιάσουν  στην ολομέλεια, θα ακούσουν τις ιστορίες των γονιών  τους (κηδεμόνων ή κάποιου άλλου προσώπου αναφοράς), θα διερευνήσουν τον  τρόπο με τον οποίο τα ψηφιακά μέσα επηρεάζουν τις εφηβικές σχέσεις και τέλος θα  αξιολογήσουν και θα αξιολογηθούν.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8" w:after="0" w:line="240" w:lineRule="auto"/>
              <w:ind w:right="1096"/>
              <w:jc w:val="center"/>
              <w:rPr>
                <w:rFonts w:ascii="Times New Roman" w:eastAsia="Times New Roman" w:hAnsi="Times New Roman" w:cs="Times New Roman"/>
                <w:sz w:val="24"/>
                <w:szCs w:val="24"/>
              </w:rPr>
            </w:pPr>
            <w:r w:rsidRPr="002B7CF8">
              <w:rPr>
                <w:rFonts w:ascii="Arial" w:eastAsia="Times New Roman" w:hAnsi="Arial" w:cs="Arial"/>
                <w:color w:val="CC0000"/>
              </w:rPr>
              <w:t>Δεξιότητες που στοχεύουμε :</w:t>
            </w:r>
          </w:p>
          <w:p w:rsidR="002B7CF8" w:rsidRPr="002B7CF8" w:rsidRDefault="002B7CF8" w:rsidP="002B7CF8">
            <w:pPr>
              <w:spacing w:before="354" w:after="0" w:line="240" w:lineRule="auto"/>
              <w:ind w:right="2201"/>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προβληματιστούν σε θέματα σεξουαλικής διαπαιδαγώγησης </w:t>
            </w:r>
          </w:p>
          <w:p w:rsidR="002B7CF8" w:rsidRPr="002B7CF8" w:rsidRDefault="002B7CF8" w:rsidP="002B7CF8">
            <w:pPr>
              <w:spacing w:before="354" w:after="0" w:line="240" w:lineRule="auto"/>
              <w:ind w:right="2201"/>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διαμορφώσουν κριτική σκέψη  </w:t>
            </w:r>
          </w:p>
          <w:p w:rsidR="002B7CF8" w:rsidRPr="002B7CF8" w:rsidRDefault="002B7CF8" w:rsidP="002B7CF8">
            <w:pPr>
              <w:spacing w:before="1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καλλιεργήσουν τη λήψη απόφασης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εξασκήσουν την επίλυση προβλήματος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lastRenderedPageBreak/>
              <w:t>➢</w:t>
            </w:r>
            <w:r w:rsidRPr="002B7CF8">
              <w:rPr>
                <w:rFonts w:ascii="Arial" w:eastAsia="Times New Roman" w:hAnsi="Arial" w:cs="Arial"/>
                <w:color w:val="CC0000"/>
              </w:rPr>
              <w:t xml:space="preserve"> λάβουν εφόδια και κίνητρα  </w:t>
            </w:r>
          </w:p>
          <w:p w:rsidR="002B7CF8" w:rsidRPr="002B7CF8" w:rsidRDefault="002B7CF8" w:rsidP="002B7CF8">
            <w:pPr>
              <w:spacing w:before="5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ευαισθητοποιήσουν την εκπαιδευτική οικογένεια</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ενεργοποιήσουν πρόσωπα της οικογένειας </w:t>
            </w:r>
          </w:p>
          <w:p w:rsidR="002B7CF8" w:rsidRPr="002B7CF8" w:rsidRDefault="002B7CF8" w:rsidP="002B7CF8">
            <w:pPr>
              <w:spacing w:before="5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δραστηριοποιηθούν σε θέματα της κοινότητας </w:t>
            </w:r>
          </w:p>
          <w:p w:rsidR="002B7CF8" w:rsidRPr="002B7CF8" w:rsidRDefault="002B7CF8" w:rsidP="002B7CF8">
            <w:pPr>
              <w:spacing w:before="57"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κατακτήσουν ιδιότητες του ενεργού πολίτη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προετοιμαστούν για τον ρόλο του αυριανού πολίτη </w:t>
            </w:r>
          </w:p>
          <w:p w:rsidR="002B7CF8" w:rsidRPr="002B7CF8" w:rsidRDefault="002B7CF8" w:rsidP="002B7CF8">
            <w:pPr>
              <w:spacing w:before="5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συλλέξουν και να επεξεργαστούν δεδομένα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εμφυσήσουν τη συνείδηση και την ευσυνειδησία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αναβαθμίσουν την ποιότητα ζωής της κοινότητας  </w:t>
            </w:r>
          </w:p>
          <w:p w:rsidR="002B7CF8" w:rsidRPr="002B7CF8" w:rsidRDefault="002B7CF8" w:rsidP="002B7CF8">
            <w:pPr>
              <w:spacing w:before="5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ευχαριστηθούν τη διαδρομή του προγράμματος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545"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CC0000"/>
              </w:rPr>
              <w:t>Οι συναντήσεις μας :</w:t>
            </w:r>
          </w:p>
          <w:p w:rsidR="002B7CF8" w:rsidRPr="002B7CF8" w:rsidRDefault="002B7CF8" w:rsidP="002B7CF8">
            <w:pPr>
              <w:spacing w:before="545"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1η συνάντηση : γνωριμία ομάδας - αναθεση συνεντεύξεων</w:t>
            </w:r>
            <w:r w:rsidRPr="002B7CF8">
              <w:rPr>
                <w:rFonts w:ascii="Arial" w:eastAsia="Times New Roman" w:hAnsi="Arial" w:cs="Arial"/>
                <w:color w:val="CC0000"/>
              </w:rPr>
              <w:t xml:space="preserve"> με παππούδες και γιαγιάδες, για την σχέση ανάμεσα στα δύο φύλα στην εποχή τους. Φωτογράφιση. Γράμμα στους γονείς με το ίδιο θέμα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2η συνάντηση : δημιουργία κολάζ με τις φωτογραφίες</w:t>
            </w:r>
            <w:r w:rsidRPr="002B7CF8">
              <w:rPr>
                <w:rFonts w:ascii="Arial" w:eastAsia="Times New Roman" w:hAnsi="Arial" w:cs="Arial"/>
                <w:color w:val="CC0000"/>
              </w:rPr>
              <w:t xml:space="preserve"> - καταγραφή συναισθημάτων και εντυπώσεων από τις συνεντεύξεις - διαφορές και ομοιότητες από εκείνη την εποχή - συζήτηση στην ολομέλεια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3η συνάντηση :  διαβάζουν τα γράμματα των γονιών ανώνυμα</w:t>
            </w:r>
            <w:r w:rsidRPr="002B7CF8">
              <w:rPr>
                <w:rFonts w:ascii="Arial" w:eastAsia="Times New Roman" w:hAnsi="Arial" w:cs="Arial"/>
                <w:color w:val="CC0000"/>
              </w:rPr>
              <w:t xml:space="preserve"> - καταγραφή συναισθημάτων και εντυπώσεων από τα γράμματα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rPr>
              <w:t>4</w:t>
            </w:r>
            <w:r w:rsidRPr="002B7CF8">
              <w:rPr>
                <w:rFonts w:ascii="Arial" w:eastAsia="Times New Roman" w:hAnsi="Arial" w:cs="Arial"/>
                <w:color w:val="CC0000"/>
                <w:u w:val="single"/>
              </w:rPr>
              <w:t>η συνάντηση : διαφορές και ομοιότητες από εκείνες τις  εποχές</w:t>
            </w:r>
            <w:r w:rsidRPr="002B7CF8">
              <w:rPr>
                <w:rFonts w:ascii="Arial" w:eastAsia="Times New Roman" w:hAnsi="Arial" w:cs="Arial"/>
                <w:color w:val="CC0000"/>
              </w:rPr>
              <w:t xml:space="preserve"> - καταγραφή επιλογών συγκριτικά - συζήτηση στην ολομέλεια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5η συνάντηση : ατομική εργασία με θέμα  «πώς επηρεάζουν τα social media τις σχέσεις των εφήβων ;»</w:t>
            </w:r>
            <w:r w:rsidRPr="002B7CF8">
              <w:rPr>
                <w:rFonts w:ascii="Arial" w:eastAsia="Times New Roman" w:hAnsi="Arial" w:cs="Arial"/>
                <w:color w:val="CC0000"/>
              </w:rPr>
              <w:t>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rPr>
              <w:t>«αναφέρετε κάποιες  συμπεριφορές που σας τρομάζουν/σοκάρουν/ προσβάλουν» «πώς μπορώ να αντιδράσω όταν…»</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6η συνάντηση</w:t>
            </w:r>
            <w:r w:rsidRPr="002B7CF8">
              <w:rPr>
                <w:rFonts w:ascii="Arial" w:eastAsia="Times New Roman" w:hAnsi="Arial" w:cs="Arial"/>
                <w:color w:val="CC0000"/>
              </w:rPr>
              <w:t xml:space="preserve"> : παρουσίαση των ατομικών εργασιών στην ομάδα - συζήτηση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rPr>
              <w:t>7</w:t>
            </w:r>
            <w:r w:rsidRPr="002B7CF8">
              <w:rPr>
                <w:rFonts w:ascii="Arial" w:eastAsia="Times New Roman" w:hAnsi="Arial" w:cs="Arial"/>
                <w:color w:val="CC0000"/>
                <w:u w:val="single"/>
              </w:rPr>
              <w:t>η συνάντηση : αναστοχασμός - αποτίμηση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87" w:after="0" w:line="240" w:lineRule="auto"/>
              <w:jc w:val="right"/>
              <w:rPr>
                <w:rFonts w:ascii="Times New Roman" w:eastAsia="Times New Roman" w:hAnsi="Times New Roman" w:cs="Times New Roman"/>
                <w:sz w:val="24"/>
                <w:szCs w:val="24"/>
              </w:rPr>
            </w:pPr>
            <w:r w:rsidRPr="002B7CF8">
              <w:rPr>
                <w:rFonts w:ascii="Arial" w:eastAsia="Times New Roman" w:hAnsi="Arial" w:cs="Arial"/>
                <w:color w:val="CC0000"/>
              </w:rPr>
              <w:t>ΜΑΣΤΟΡΙΔΟΥ ΑΡΓΥΡΩ  ΠΕ 08</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01345" cy="577215"/>
                  <wp:effectExtent l="19050" t="0" r="8255" b="0"/>
                  <wp:docPr id="12" name="Εικόνα 12"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Φροντίζω το Περιβάλλον</w:t>
            </w: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AB6D7A" w:rsidRPr="00AB6D7A" w:rsidRDefault="00AB6D7A" w:rsidP="00AB6D7A">
            <w:pPr>
              <w:spacing w:before="400" w:after="0" w:line="240" w:lineRule="auto"/>
              <w:ind w:right="1340"/>
              <w:jc w:val="center"/>
              <w:rPr>
                <w:rFonts w:ascii="Arial" w:eastAsia="Times New Roman" w:hAnsi="Arial" w:cs="Arial"/>
                <w:b/>
                <w:color w:val="C00000"/>
                <w:sz w:val="28"/>
                <w:szCs w:val="28"/>
              </w:rPr>
            </w:pPr>
            <w:r w:rsidRPr="00AB6D7A">
              <w:rPr>
                <w:rFonts w:ascii="Arial" w:eastAsia="Times New Roman" w:hAnsi="Arial" w:cs="Arial"/>
                <w:b/>
                <w:color w:val="C00000"/>
                <w:sz w:val="28"/>
                <w:szCs w:val="28"/>
              </w:rPr>
              <w:t>ΦΡΟΝΤΙΖΩ ΤΟ ΠΕΡΙΒΑΛΛΟΝ</w:t>
            </w:r>
          </w:p>
          <w:p w:rsidR="00AB6D7A" w:rsidRPr="00AB6D7A" w:rsidRDefault="00AB6D7A" w:rsidP="00AB6D7A">
            <w:pPr>
              <w:spacing w:before="400" w:after="0" w:line="240" w:lineRule="auto"/>
              <w:ind w:right="1340"/>
              <w:jc w:val="center"/>
              <w:rPr>
                <w:rFonts w:ascii="Arial" w:eastAsia="Times New Roman" w:hAnsi="Arial" w:cs="Arial"/>
                <w:color w:val="C00000"/>
                <w:sz w:val="26"/>
                <w:szCs w:val="26"/>
                <w:u w:val="single"/>
              </w:rPr>
            </w:pPr>
            <w:r w:rsidRPr="00AB6D7A">
              <w:rPr>
                <w:rFonts w:ascii="Arial" w:eastAsia="Times New Roman" w:hAnsi="Arial" w:cs="Arial"/>
                <w:color w:val="C00000"/>
                <w:sz w:val="26"/>
                <w:szCs w:val="26"/>
              </w:rPr>
              <w:t>υποενότητα :</w:t>
            </w:r>
            <w:r w:rsidRPr="00AB6D7A">
              <w:rPr>
                <w:rFonts w:ascii="Arial" w:hAnsi="Arial" w:cs="Arial"/>
                <w:color w:val="C00000"/>
                <w:sz w:val="26"/>
                <w:szCs w:val="26"/>
                <w:u w:val="single"/>
              </w:rPr>
              <w:t>Φυσικές Καταστροφές, Πολιτική προστασία</w:t>
            </w:r>
          </w:p>
          <w:p w:rsidR="00AB6D7A" w:rsidRPr="00AB6D7A" w:rsidRDefault="00AB6D7A" w:rsidP="00AB6D7A">
            <w:pPr>
              <w:spacing w:before="400" w:after="0" w:line="240" w:lineRule="auto"/>
              <w:ind w:right="1340"/>
              <w:jc w:val="center"/>
              <w:rPr>
                <w:rFonts w:ascii="Arial" w:eastAsia="Times New Roman" w:hAnsi="Arial" w:cs="Arial"/>
                <w:color w:val="C00000"/>
                <w:sz w:val="24"/>
                <w:szCs w:val="24"/>
              </w:rPr>
            </w:pPr>
            <w:r w:rsidRPr="00AB6D7A">
              <w:rPr>
                <w:rFonts w:ascii="Arial" w:eastAsia="Times New Roman" w:hAnsi="Arial" w:cs="Arial"/>
                <w:color w:val="C00000"/>
                <w:sz w:val="26"/>
                <w:szCs w:val="26"/>
              </w:rPr>
              <w:t xml:space="preserve">τομέας : </w:t>
            </w:r>
            <w:r w:rsidRPr="00AB6D7A">
              <w:rPr>
                <w:rFonts w:ascii="Arial" w:eastAsia="Times New Roman" w:hAnsi="Arial" w:cs="Arial"/>
                <w:color w:val="C00000"/>
                <w:sz w:val="26"/>
                <w:szCs w:val="26"/>
                <w:u w:val="single"/>
              </w:rPr>
              <w:t>Κλιματική αλλαγή</w:t>
            </w:r>
          </w:p>
          <w:p w:rsidR="00AB6D7A" w:rsidRPr="00AB6D7A" w:rsidRDefault="00AB6D7A" w:rsidP="00AB6D7A">
            <w:pPr>
              <w:spacing w:before="400" w:after="0" w:line="240" w:lineRule="auto"/>
              <w:ind w:right="1340"/>
              <w:jc w:val="center"/>
              <w:rPr>
                <w:rFonts w:ascii="Arial" w:eastAsia="Times New Roman" w:hAnsi="Arial" w:cs="Arial"/>
                <w:color w:val="C00000"/>
                <w:sz w:val="24"/>
                <w:szCs w:val="24"/>
              </w:rPr>
            </w:pPr>
            <w:r w:rsidRPr="00AB6D7A">
              <w:rPr>
                <w:rFonts w:ascii="Arial" w:eastAsia="Times New Roman" w:hAnsi="Arial" w:cs="Arial"/>
                <w:color w:val="C00000"/>
                <w:sz w:val="24"/>
                <w:szCs w:val="24"/>
              </w:rPr>
              <w:t>τίτλος :</w:t>
            </w:r>
            <w:r w:rsidRPr="00AB6D7A">
              <w:rPr>
                <w:rFonts w:ascii="Arial" w:eastAsia="Times New Roman" w:hAnsi="Arial" w:cs="Arial"/>
                <w:color w:val="C00000"/>
                <w:sz w:val="24"/>
                <w:szCs w:val="24"/>
                <w:u w:val="single"/>
              </w:rPr>
              <w:t xml:space="preserve"> «το κλίμα αλλάζει»</w:t>
            </w:r>
          </w:p>
          <w:p w:rsidR="00AB6D7A" w:rsidRDefault="00AB6D7A" w:rsidP="00AB6D7A">
            <w:pPr>
              <w:spacing w:before="400" w:after="0" w:line="240" w:lineRule="auto"/>
              <w:ind w:right="1340"/>
              <w:jc w:val="center"/>
              <w:rPr>
                <w:rFonts w:ascii="Arial" w:eastAsia="Times New Roman" w:hAnsi="Arial" w:cs="Arial"/>
                <w:color w:val="C00000"/>
                <w:sz w:val="20"/>
                <w:szCs w:val="20"/>
              </w:rPr>
            </w:pPr>
            <w:r w:rsidRPr="00AB6D7A">
              <w:rPr>
                <w:rFonts w:ascii="Arial" w:eastAsia="Times New Roman" w:hAnsi="Arial" w:cs="Arial"/>
                <w:color w:val="C00000"/>
                <w:sz w:val="20"/>
                <w:szCs w:val="20"/>
              </w:rPr>
              <w:t>Διάρκεια  : 7 εβδομαδιαίες συναντήσεις</w:t>
            </w:r>
          </w:p>
          <w:p w:rsidR="00AB6D7A" w:rsidRDefault="00AB6D7A" w:rsidP="00AB6D7A">
            <w:pPr>
              <w:spacing w:before="400" w:after="0" w:line="240" w:lineRule="auto"/>
              <w:ind w:right="1340"/>
              <w:jc w:val="center"/>
              <w:rPr>
                <w:rFonts w:ascii="Arial" w:eastAsia="Times New Roman" w:hAnsi="Arial" w:cs="Arial"/>
                <w:color w:val="C00000"/>
                <w:sz w:val="20"/>
                <w:szCs w:val="20"/>
              </w:rPr>
            </w:pP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 xml:space="preserve">ΔΕΞΙΟΤΗΤΕΣ ΣΤΟΧΕΥΣΗΣ ΤΩΝ ΕΡΓΑΣΤΗΡΙΩΝ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 xml:space="preserve">Α) Δεξιότητες 21ου αιώνα (4cs)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 xml:space="preserve">Α1. Δεξιότητες μάθησης 21ου αιώνα (4cs) (Κριτική σκέψη, Επικοινωνία, Συνεργασία, Δημιουργικότητα) Α3. Παραγωγική μάθηση μέσω των τεχνών και της δημιουργικότητας.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 xml:space="preserve">Δ) Δεξιότητες του νου </w:t>
            </w:r>
          </w:p>
          <w:p w:rsidR="002B7CF8" w:rsidRDefault="000B05D2" w:rsidP="000B05D2">
            <w:pPr>
              <w:spacing w:before="400" w:after="0" w:line="240" w:lineRule="auto"/>
              <w:ind w:right="1340"/>
            </w:pPr>
            <w:r w:rsidRPr="000B05D2">
              <w:rPr>
                <w:rFonts w:ascii="Arial" w:hAnsi="Arial" w:cs="Arial"/>
                <w:color w:val="C00000"/>
              </w:rPr>
              <w:t>Δ2. Πλάγια σκέψη (Δημιουργική, παραγωγική, ολιστική σκέψη)</w:t>
            </w:r>
            <w:r>
              <w:t xml:space="preserve">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ΟΙ ΣΥΝΑΝΤΗΣΕΙΣ ΜΑΣ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1</w:t>
            </w:r>
            <w:r w:rsidRPr="000B05D2">
              <w:rPr>
                <w:rFonts w:ascii="Arial" w:hAnsi="Arial" w:cs="Arial"/>
                <w:color w:val="C00000"/>
                <w:vertAlign w:val="superscript"/>
              </w:rPr>
              <w:t>η</w:t>
            </w:r>
            <w:r w:rsidRPr="000B05D2">
              <w:rPr>
                <w:rFonts w:ascii="Arial" w:hAnsi="Arial" w:cs="Arial"/>
                <w:color w:val="C00000"/>
              </w:rPr>
              <w:t xml:space="preserve"> συνάντηση : «Η σημασία του κλίματος στην ζωή μας. Οι συνέπειες της κλιμ</w:t>
            </w:r>
            <w:r w:rsidR="006822D7">
              <w:rPr>
                <w:rFonts w:ascii="Arial" w:hAnsi="Arial" w:cs="Arial"/>
                <w:color w:val="C00000"/>
              </w:rPr>
              <w:t>ατικής αλλαγής». Σ</w:t>
            </w:r>
            <w:r w:rsidRPr="000B05D2">
              <w:rPr>
                <w:rFonts w:ascii="Arial" w:hAnsi="Arial" w:cs="Arial"/>
                <w:color w:val="C00000"/>
              </w:rPr>
              <w:t>υζήτηση</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2</w:t>
            </w:r>
            <w:r w:rsidRPr="000B05D2">
              <w:rPr>
                <w:rFonts w:ascii="Arial" w:hAnsi="Arial" w:cs="Arial"/>
                <w:color w:val="C00000"/>
                <w:vertAlign w:val="superscript"/>
              </w:rPr>
              <w:t>η</w:t>
            </w:r>
            <w:r w:rsidR="006822D7">
              <w:rPr>
                <w:rFonts w:ascii="Arial" w:hAnsi="Arial" w:cs="Arial"/>
                <w:color w:val="C00000"/>
              </w:rPr>
              <w:t xml:space="preserve"> συνάντηση : «Π</w:t>
            </w:r>
            <w:r w:rsidRPr="000B05D2">
              <w:rPr>
                <w:rFonts w:ascii="Arial" w:hAnsi="Arial" w:cs="Arial"/>
                <w:color w:val="C00000"/>
              </w:rPr>
              <w:t xml:space="preserve">ροτάσεις </w:t>
            </w:r>
            <w:r w:rsidRPr="006822D7">
              <w:rPr>
                <w:rFonts w:ascii="Arial" w:hAnsi="Arial" w:cs="Arial"/>
                <w:i/>
                <w:color w:val="C00000"/>
              </w:rPr>
              <w:t>θεραπείας</w:t>
            </w:r>
            <w:r w:rsidRPr="000B05D2">
              <w:rPr>
                <w:rFonts w:ascii="Arial" w:hAnsi="Arial" w:cs="Arial"/>
                <w:color w:val="C00000"/>
              </w:rPr>
              <w:t xml:space="preserve"> και </w:t>
            </w:r>
            <w:r w:rsidRPr="006822D7">
              <w:rPr>
                <w:rFonts w:ascii="Arial" w:hAnsi="Arial" w:cs="Arial"/>
                <w:i/>
                <w:color w:val="C00000"/>
              </w:rPr>
              <w:t>πρόληψης</w:t>
            </w:r>
            <w:r w:rsidRPr="000B05D2">
              <w:rPr>
                <w:rFonts w:ascii="Arial" w:hAnsi="Arial" w:cs="Arial"/>
                <w:color w:val="C00000"/>
              </w:rPr>
              <w:t xml:space="preserve"> – προτάσεις τρόπων μετακίνησης φιλικών προς το περιβάλλον». Καταγραφή και συζήτηση</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3</w:t>
            </w:r>
            <w:r w:rsidRPr="000B05D2">
              <w:rPr>
                <w:rFonts w:ascii="Arial" w:hAnsi="Arial" w:cs="Arial"/>
                <w:color w:val="C00000"/>
                <w:vertAlign w:val="superscript"/>
              </w:rPr>
              <w:t>η</w:t>
            </w:r>
            <w:r w:rsidRPr="000B05D2">
              <w:rPr>
                <w:rFonts w:ascii="Arial" w:hAnsi="Arial" w:cs="Arial"/>
                <w:color w:val="C00000"/>
              </w:rPr>
              <w:t xml:space="preserve"> συνάντηση : «η ιστορία του ποδήλατου». Παρουσίαση και συζήτηση</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4</w:t>
            </w:r>
            <w:r w:rsidRPr="000B05D2">
              <w:rPr>
                <w:rFonts w:ascii="Arial" w:hAnsi="Arial" w:cs="Arial"/>
                <w:color w:val="C00000"/>
                <w:vertAlign w:val="superscript"/>
              </w:rPr>
              <w:t>η</w:t>
            </w:r>
            <w:r w:rsidRPr="000B05D2">
              <w:rPr>
                <w:rFonts w:ascii="Arial" w:hAnsi="Arial" w:cs="Arial"/>
                <w:color w:val="C00000"/>
              </w:rPr>
              <w:t>, 5</w:t>
            </w:r>
            <w:r w:rsidRPr="000B05D2">
              <w:rPr>
                <w:rFonts w:ascii="Arial" w:hAnsi="Arial" w:cs="Arial"/>
                <w:color w:val="C00000"/>
                <w:vertAlign w:val="superscript"/>
              </w:rPr>
              <w:t>η</w:t>
            </w:r>
            <w:r w:rsidRPr="000B05D2">
              <w:rPr>
                <w:rFonts w:ascii="Arial" w:hAnsi="Arial" w:cs="Arial"/>
                <w:color w:val="C00000"/>
              </w:rPr>
              <w:t xml:space="preserve"> και 6</w:t>
            </w:r>
            <w:r w:rsidRPr="000B05D2">
              <w:rPr>
                <w:rFonts w:ascii="Arial" w:hAnsi="Arial" w:cs="Arial"/>
                <w:color w:val="C00000"/>
                <w:vertAlign w:val="superscript"/>
              </w:rPr>
              <w:t>η</w:t>
            </w:r>
            <w:r w:rsidRPr="000B05D2">
              <w:rPr>
                <w:rFonts w:ascii="Arial" w:hAnsi="Arial" w:cs="Arial"/>
                <w:color w:val="C00000"/>
              </w:rPr>
              <w:t xml:space="preserve"> συνάντηση : «ζωγραφίζοντας την </w:t>
            </w:r>
            <w:r w:rsidRPr="000B05D2">
              <w:rPr>
                <w:rFonts w:ascii="Arial" w:hAnsi="Arial" w:cs="Arial"/>
                <w:color w:val="C00000"/>
              </w:rPr>
              <w:lastRenderedPageBreak/>
              <w:t>ιστορία ενός ταξειδιού με το ποδήλατο μου»</w:t>
            </w:r>
          </w:p>
          <w:p w:rsid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7</w:t>
            </w:r>
            <w:r w:rsidRPr="000B05D2">
              <w:rPr>
                <w:rFonts w:ascii="Arial" w:hAnsi="Arial" w:cs="Arial"/>
                <w:color w:val="C00000"/>
                <w:vertAlign w:val="superscript"/>
              </w:rPr>
              <w:t>η</w:t>
            </w:r>
            <w:r w:rsidRPr="000B05D2">
              <w:rPr>
                <w:rFonts w:ascii="Arial" w:hAnsi="Arial" w:cs="Arial"/>
                <w:color w:val="C00000"/>
              </w:rPr>
              <w:t xml:space="preserve"> συνάντηση : παρουσίαση στην ολομέλεια – συζήτηση </w:t>
            </w:r>
            <w:r w:rsidR="00150941">
              <w:rPr>
                <w:rFonts w:ascii="Arial" w:hAnsi="Arial" w:cs="Arial"/>
                <w:color w:val="C00000"/>
              </w:rPr>
              <w:t>–</w:t>
            </w:r>
            <w:r w:rsidRPr="000B05D2">
              <w:rPr>
                <w:rFonts w:ascii="Arial" w:hAnsi="Arial" w:cs="Arial"/>
                <w:color w:val="C00000"/>
              </w:rPr>
              <w:t xml:space="preserve"> αναστοχασμός</w:t>
            </w:r>
          </w:p>
          <w:p w:rsidR="00150941" w:rsidRDefault="00150941" w:rsidP="000B05D2">
            <w:pPr>
              <w:spacing w:before="400" w:after="0" w:line="240" w:lineRule="auto"/>
              <w:ind w:right="1340"/>
              <w:rPr>
                <w:rFonts w:ascii="Arial" w:hAnsi="Arial" w:cs="Arial"/>
                <w:color w:val="C00000"/>
              </w:rPr>
            </w:pPr>
          </w:p>
          <w:p w:rsidR="00150941" w:rsidRPr="002B7CF8" w:rsidRDefault="00150941" w:rsidP="000B05D2">
            <w:pPr>
              <w:spacing w:before="400" w:after="0" w:line="240" w:lineRule="auto"/>
              <w:ind w:right="1340"/>
              <w:rPr>
                <w:rFonts w:ascii="Times New Roman" w:eastAsia="Times New Roman" w:hAnsi="Times New Roman" w:cs="Times New Roman"/>
                <w:sz w:val="24"/>
                <w:szCs w:val="24"/>
              </w:rPr>
            </w:pPr>
            <w:r>
              <w:rPr>
                <w:rFonts w:ascii="Arial" w:hAnsi="Arial" w:cs="Arial"/>
                <w:color w:val="C00000"/>
              </w:rPr>
              <w:t xml:space="preserve">                           ΜΑΣΤΟΡΙΔΟΥ ΑΡΓΥΡΩ  ΠΕ08</w:t>
            </w: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000000"/>
              </w:rPr>
              <w:t> </w:t>
            </w:r>
            <w:r>
              <w:rPr>
                <w:rFonts w:ascii="Arial" w:eastAsia="Times New Roman" w:hAnsi="Arial" w:cs="Arial"/>
                <w:noProof/>
                <w:color w:val="000000"/>
                <w:bdr w:val="none" w:sz="0" w:space="0" w:color="auto" w:frame="1"/>
              </w:rPr>
              <w:drawing>
                <wp:inline distT="0" distB="0" distL="0" distR="0">
                  <wp:extent cx="649605" cy="649605"/>
                  <wp:effectExtent l="19050" t="0" r="0" b="0"/>
                  <wp:docPr id="13" name="Εικόνα 13"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Ενδιαφέρομαι και Ενεργώ- Κοινωνική Συναίσθηση και Ευθύνη</w:t>
            </w: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4635"/>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14" name="Εικόνα 14"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Δημιουργώ και Καινοτομώ- </w:t>
            </w: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515"/>
        </w:trPr>
        <w:tc>
          <w:tcPr>
            <w:tcW w:w="0" w:type="auto"/>
            <w:tcBorders>
              <w:top w:val="single" w:sz="4" w:space="0" w:color="5B9BD4"/>
              <w:left w:val="single" w:sz="4" w:space="0" w:color="5B9BD4"/>
              <w:bottom w:val="single" w:sz="4" w:space="0" w:color="5B9BD4"/>
              <w:right w:val="single" w:sz="4" w:space="0" w:color="5B9BD4"/>
            </w:tcBorders>
            <w:shd w:val="clear" w:color="auto" w:fill="EAD1DC"/>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shd w:val="clear" w:color="auto" w:fill="EAD1DC"/>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ΤΑΞΗ Γ</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369"/>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699"/>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ως προς τη  Θεματική Ενότητα</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bdr w:val="none" w:sz="0" w:space="0" w:color="auto" w:frame="1"/>
              </w:rPr>
              <w:drawing>
                <wp:inline distT="0" distB="0" distL="0" distR="0">
                  <wp:extent cx="649605" cy="649605"/>
                  <wp:effectExtent l="19050" t="0" r="0" b="0"/>
                  <wp:docPr id="15" name="Εικόνα 15"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Ζω καλύτερα- Ευ ζην</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lastRenderedPageBreak/>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before="400" w:after="0" w:line="240" w:lineRule="auto"/>
              <w:ind w:right="1340"/>
              <w:rPr>
                <w:rFonts w:ascii="Times New Roman" w:eastAsia="Times New Roman" w:hAnsi="Times New Roman" w:cs="Times New Roman"/>
                <w:sz w:val="24"/>
                <w:szCs w:val="24"/>
              </w:rPr>
            </w:pPr>
            <w:r w:rsidRPr="002B7CF8">
              <w:rPr>
                <w:rFonts w:ascii="Arial" w:eastAsia="Times New Roman" w:hAnsi="Arial" w:cs="Arial"/>
                <w:b/>
                <w:bCs/>
                <w:color w:val="A64D79"/>
              </w:rPr>
              <w:lastRenderedPageBreak/>
              <w:t>                            Τμήματα : Γ1 - Γ2 - Γ3</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b/>
                <w:bCs/>
                <w:color w:val="A64D79"/>
                <w:sz w:val="28"/>
                <w:szCs w:val="28"/>
              </w:rPr>
              <w:t>ΖΩ ΚΑΛΥΤΕΡΑ - ΕΥ ΖΗΝ</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A64D79"/>
                <w:sz w:val="26"/>
                <w:szCs w:val="26"/>
              </w:rPr>
              <w:t>υποενότητα</w:t>
            </w:r>
            <w:r w:rsidRPr="002B7CF8">
              <w:rPr>
                <w:rFonts w:ascii="Arial" w:eastAsia="Times New Roman" w:hAnsi="Arial" w:cs="Arial"/>
                <w:color w:val="A64D79"/>
                <w:sz w:val="26"/>
                <w:szCs w:val="26"/>
                <w:u w:val="single"/>
              </w:rPr>
              <w:t xml:space="preserve"> : Ψυχική και Συναισθηματική </w:t>
            </w:r>
            <w:r w:rsidRPr="002B7CF8">
              <w:rPr>
                <w:rFonts w:ascii="Arial" w:eastAsia="Times New Roman" w:hAnsi="Arial" w:cs="Arial"/>
                <w:color w:val="A64D79"/>
                <w:sz w:val="26"/>
                <w:szCs w:val="26"/>
                <w:u w:val="single"/>
              </w:rPr>
              <w:lastRenderedPageBreak/>
              <w:t>Υγεία - Πρόληψη</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A64D79"/>
                <w:sz w:val="26"/>
                <w:szCs w:val="26"/>
              </w:rPr>
              <w:t xml:space="preserve">τομέας : </w:t>
            </w:r>
            <w:r w:rsidRPr="002B7CF8">
              <w:rPr>
                <w:rFonts w:ascii="Arial" w:eastAsia="Times New Roman" w:hAnsi="Arial" w:cs="Arial"/>
                <w:color w:val="A64D79"/>
                <w:sz w:val="26"/>
                <w:szCs w:val="26"/>
                <w:u w:val="single"/>
              </w:rPr>
              <w:t>ψυχική και συναισθηματική υγεία</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A64D79"/>
                <w:sz w:val="24"/>
                <w:szCs w:val="24"/>
              </w:rPr>
              <w:t>τίτλος :</w:t>
            </w:r>
            <w:r w:rsidRPr="002B7CF8">
              <w:rPr>
                <w:rFonts w:ascii="Arial" w:eastAsia="Times New Roman" w:hAnsi="Arial" w:cs="Arial"/>
                <w:color w:val="A64D79"/>
                <w:sz w:val="24"/>
                <w:szCs w:val="24"/>
                <w:u w:val="single"/>
              </w:rPr>
              <w:t xml:space="preserve"> «Πώς να γίνω ο καλύτερός μου φίλος»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A64D79"/>
                <w:sz w:val="20"/>
                <w:szCs w:val="20"/>
              </w:rPr>
              <w:t>Διάρκεια: 7 εβδομαδιαίες συναντήσεις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0" w:after="0" w:line="240" w:lineRule="auto"/>
              <w:ind w:left="116" w:right="54" w:firstLine="570"/>
              <w:jc w:val="both"/>
              <w:rPr>
                <w:rFonts w:ascii="Times New Roman" w:eastAsia="Times New Roman" w:hAnsi="Times New Roman" w:cs="Times New Roman"/>
                <w:sz w:val="24"/>
                <w:szCs w:val="24"/>
              </w:rPr>
            </w:pPr>
            <w:r w:rsidRPr="002B7CF8">
              <w:rPr>
                <w:rFonts w:ascii="Arial" w:eastAsia="Times New Roman" w:hAnsi="Arial" w:cs="Arial"/>
                <w:color w:val="A64D79"/>
              </w:rPr>
              <w:t>Το να μάθει κανείς να αγαπά τον εαυτό του είναι μια από τις μεγαλύτερες  προκλήσεις που θα κληθεί να αντιμετωπίσει στη ζωή. Όσο αυξάνει η αγάπη που  δίνουμε στον εαυτό μας, τόσο αυξάνει και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0" w:after="0" w:line="240" w:lineRule="auto"/>
              <w:ind w:left="116" w:right="54"/>
              <w:jc w:val="both"/>
              <w:rPr>
                <w:rFonts w:ascii="Times New Roman" w:eastAsia="Times New Roman" w:hAnsi="Times New Roman" w:cs="Times New Roman"/>
                <w:sz w:val="24"/>
                <w:szCs w:val="24"/>
              </w:rPr>
            </w:pPr>
            <w:r w:rsidRPr="002B7CF8">
              <w:rPr>
                <w:rFonts w:ascii="Arial" w:eastAsia="Times New Roman" w:hAnsi="Arial" w:cs="Arial"/>
                <w:color w:val="A64D79"/>
              </w:rPr>
              <w:t xml:space="preserve">η εμπιστοσύνη μας στη ζωή. Όσο αυξάνει  η αυτοεκτίμηση και αυτο-αποδοχή μας, τόσο μειώνεται το ποσοστό της επικύρωσης  που χρειαζόμαστε από τους άλλους, τόσο μειώνονται οι πιθανότητες να  προστρέξουμε σε μηχανισμούς άμυνας, χειριστικότητα και τοξικές σχέσεις. </w:t>
            </w:r>
            <w:r w:rsidRPr="002B7CF8">
              <w:rPr>
                <w:rFonts w:ascii="Arial" w:eastAsia="Times New Roman" w:hAnsi="Arial" w:cs="Arial"/>
                <w:b/>
                <w:bCs/>
                <w:color w:val="A64D79"/>
              </w:rPr>
              <w:t>Όσο  ενδυναμώνουμε αντλώντας αγάπη από τον ίδιο μας τον εαυτό, τόσο προλαμβάνουμε  τυχόν ψυχοσωματικές εκδηλώσεις ενός τραύματος, τόσο περισσότερο  απομακρύνουμε την απειλή μιας ασθένειας. </w:t>
            </w:r>
          </w:p>
          <w:p w:rsidR="002B7CF8" w:rsidRPr="002B7CF8" w:rsidRDefault="002B7CF8" w:rsidP="002B7CF8">
            <w:pPr>
              <w:spacing w:before="20" w:after="0" w:line="240" w:lineRule="auto"/>
              <w:ind w:left="116" w:right="59" w:firstLine="589"/>
              <w:jc w:val="both"/>
              <w:rPr>
                <w:rFonts w:ascii="Times New Roman" w:eastAsia="Times New Roman" w:hAnsi="Times New Roman" w:cs="Times New Roman"/>
                <w:sz w:val="24"/>
                <w:szCs w:val="24"/>
              </w:rPr>
            </w:pPr>
            <w:r w:rsidRPr="002B7CF8">
              <w:rPr>
                <w:rFonts w:ascii="Arial" w:eastAsia="Times New Roman" w:hAnsi="Arial" w:cs="Arial"/>
                <w:b/>
                <w:bCs/>
                <w:color w:val="A64D79"/>
              </w:rPr>
              <w:t xml:space="preserve">Εάν ξεκινήσουμε αυτό το ταξίδι αυτογνωσίας και αυτοαποδοχής στην εφηβεία,  έχουμε περισσότερες πιθανότητες να θέσουμε τις βάσεις για </w:t>
            </w:r>
            <w:r w:rsidRPr="002B7CF8">
              <w:rPr>
                <w:rFonts w:ascii="Arial" w:eastAsia="Times New Roman" w:hAnsi="Arial" w:cs="Arial"/>
                <w:b/>
                <w:bCs/>
                <w:color w:val="A64D79"/>
                <w:u w:val="single"/>
              </w:rPr>
              <w:t>μια υγιή και  δημιουργική ζωή ατομικά και ως σύνολο.</w:t>
            </w:r>
            <w:r w:rsidRPr="002B7CF8">
              <w:rPr>
                <w:rFonts w:ascii="Arial" w:eastAsia="Times New Roman" w:hAnsi="Arial" w:cs="Arial"/>
                <w:b/>
                <w:bCs/>
                <w:color w:val="A64D79"/>
              </w:rPr>
              <w:t>  </w:t>
            </w:r>
          </w:p>
          <w:p w:rsidR="002B7CF8" w:rsidRPr="002B7CF8" w:rsidRDefault="002B7CF8" w:rsidP="002B7CF8">
            <w:pPr>
              <w:spacing w:before="16" w:after="0" w:line="240" w:lineRule="auto"/>
              <w:ind w:left="118" w:right="54" w:firstLine="580"/>
              <w:jc w:val="both"/>
              <w:rPr>
                <w:rFonts w:ascii="Times New Roman" w:eastAsia="Times New Roman" w:hAnsi="Times New Roman" w:cs="Times New Roman"/>
                <w:sz w:val="24"/>
                <w:szCs w:val="24"/>
              </w:rPr>
            </w:pPr>
            <w:r w:rsidRPr="002B7CF8">
              <w:rPr>
                <w:rFonts w:ascii="Arial" w:eastAsia="Times New Roman" w:hAnsi="Arial" w:cs="Arial"/>
                <w:color w:val="A64D79"/>
              </w:rPr>
              <w:t>«Κάθε ποσότητα ενέργειας που καταναλώνουμε σε τσακωμούς με τον εαυτό  μας και με τους άλλους, κομματιάζει και σκορπάει την ενέργεια που θα  χρησιμοποιούσαμε για εξερευνήσεις και για δημιουργικότητα» γράφει η Βιρτζίνια  Σατίρ. «Όσοι δουλεύουν για να γίνουν οι ίδιοι περισσότερο ανθρώπινοι, θα  χρησιμεύσουν αργότερα σαν γέφυρες προς μια νέα εποχή. Ας μάθουμε, λοιπόν, πώς  να συγκροτηθούμε ο καθένας μας πιο αρμονικά, για να αποκτήσουμε έτσι  περισσότερη ανθρωπιά ως ανθρωπότητα». </w:t>
            </w:r>
          </w:p>
          <w:p w:rsidR="002B7CF8" w:rsidRPr="002B7CF8" w:rsidRDefault="002B7CF8" w:rsidP="002B7CF8">
            <w:pPr>
              <w:spacing w:before="16" w:after="0" w:line="240" w:lineRule="auto"/>
              <w:ind w:left="118" w:right="54" w:firstLine="580"/>
              <w:jc w:val="both"/>
              <w:rPr>
                <w:rFonts w:ascii="Times New Roman" w:eastAsia="Times New Roman" w:hAnsi="Times New Roman" w:cs="Times New Roman"/>
                <w:sz w:val="24"/>
                <w:szCs w:val="24"/>
              </w:rPr>
            </w:pPr>
            <w:r w:rsidRPr="002B7CF8">
              <w:rPr>
                <w:rFonts w:ascii="Arial" w:eastAsia="Times New Roman" w:hAnsi="Arial" w:cs="Arial"/>
                <w:color w:val="A64D79"/>
              </w:rPr>
              <w:t>Σκοπός της διδασκαλίας του μαθήματος του Σχολικού Επαγγελματικού Προσανατολισμού (ΣΕΠ) είναι να βοηθήσει τους μαθητές στις εκπαιδευτικές και επαγγελματικές επιλογές τους, ώστε να ενταχθούν ομαλά στην ευρύτερη κοινωνία. Στο πλαίσιο αυτό, ο μαθητής χρειάζεται να αποκτήσει δεξιότητες που θα τον βοηθήσουν, ώστε να μπορεί να ανταπεξέρχεται σε μια σειρά περιπτώσεων, όπως φαίνεται στη συνέχεια. </w:t>
            </w:r>
          </w:p>
          <w:p w:rsidR="002B7CF8" w:rsidRPr="002B7CF8" w:rsidRDefault="002B7CF8" w:rsidP="002B7CF8">
            <w:pPr>
              <w:spacing w:before="15" w:after="0" w:line="240" w:lineRule="auto"/>
              <w:ind w:left="116" w:right="54" w:firstLine="576"/>
              <w:jc w:val="both"/>
              <w:rPr>
                <w:rFonts w:ascii="Times New Roman" w:eastAsia="Times New Roman" w:hAnsi="Times New Roman" w:cs="Times New Roman"/>
                <w:sz w:val="24"/>
                <w:szCs w:val="24"/>
              </w:rPr>
            </w:pPr>
            <w:r w:rsidRPr="002B7CF8">
              <w:rPr>
                <w:rFonts w:ascii="Arial" w:eastAsia="Times New Roman" w:hAnsi="Arial" w:cs="Arial"/>
                <w:color w:val="A64D79"/>
              </w:rPr>
              <w:t xml:space="preserve">Στο εργαστήρι αυτό θα προσπαθήσουμε να εξοικειώσουμε τους εφήβους με  τεχνικές επικοινωνίας, για να κατανοήσουν τον εαυτό τους βαθύτερα, μέσα από την  υγιή αλληλοδιάδραση με τους άλλους. Τα ερωτήματα </w:t>
            </w:r>
            <w:r w:rsidRPr="002B7CF8">
              <w:rPr>
                <w:rFonts w:ascii="Arial" w:eastAsia="Times New Roman" w:hAnsi="Arial" w:cs="Arial"/>
                <w:color w:val="A64D79"/>
              </w:rPr>
              <w:lastRenderedPageBreak/>
              <w:t>που θα μπορούσαμε να  θέσουμε πριν ξεκινήσουμε να οργανώνουμε το εργαστήριο, ανάλογα με τα ιδιαίτερα  χαρακτηριστικά της τάξης/ομάδας μας, είναι: </w:t>
            </w:r>
          </w:p>
          <w:p w:rsidR="002B7CF8" w:rsidRPr="002B7CF8" w:rsidRDefault="002B7CF8" w:rsidP="002B7CF8">
            <w:pPr>
              <w:spacing w:before="15" w:after="0" w:line="240" w:lineRule="auto"/>
              <w:ind w:right="55"/>
              <w:rPr>
                <w:rFonts w:ascii="Times New Roman" w:eastAsia="Times New Roman" w:hAnsi="Times New Roman" w:cs="Times New Roman"/>
                <w:sz w:val="24"/>
                <w:szCs w:val="24"/>
              </w:rPr>
            </w:pPr>
            <w:r w:rsidRPr="002B7CF8">
              <w:rPr>
                <w:rFonts w:ascii="Arial" w:eastAsia="Times New Roman" w:hAnsi="Arial" w:cs="Arial"/>
                <w:color w:val="A64D79"/>
              </w:rPr>
              <w:t> </w:t>
            </w:r>
          </w:p>
          <w:p w:rsidR="002B7CF8" w:rsidRPr="002B7CF8" w:rsidRDefault="002B7CF8" w:rsidP="002B7CF8">
            <w:pPr>
              <w:spacing w:before="16" w:after="0" w:line="240" w:lineRule="auto"/>
              <w:ind w:right="61"/>
              <w:rPr>
                <w:rFonts w:ascii="Times New Roman" w:eastAsia="Times New Roman" w:hAnsi="Times New Roman" w:cs="Times New Roman"/>
                <w:sz w:val="24"/>
                <w:szCs w:val="24"/>
              </w:rPr>
            </w:pPr>
            <w:r w:rsidRPr="002B7CF8">
              <w:rPr>
                <w:rFonts w:ascii="Arial" w:eastAsia="Times New Roman" w:hAnsi="Arial" w:cs="Arial"/>
                <w:color w:val="A64D79"/>
              </w:rPr>
              <w:t>•Πώς αντιλαμβάνονται οι έφηβοι το ηλικιακό στάδιο που διανύουν και την  θέση τους στην οικογένεια, την κοινωνία, τις ομάδες συνομηλίκων, κλπ.</w:t>
            </w:r>
          </w:p>
          <w:p w:rsidR="002B7CF8" w:rsidRPr="002B7CF8" w:rsidRDefault="002B7CF8" w:rsidP="002B7CF8">
            <w:pPr>
              <w:spacing w:after="0" w:line="240" w:lineRule="auto"/>
              <w:ind w:right="62"/>
              <w:rPr>
                <w:rFonts w:ascii="Times New Roman" w:eastAsia="Times New Roman" w:hAnsi="Times New Roman" w:cs="Times New Roman"/>
                <w:sz w:val="24"/>
                <w:szCs w:val="24"/>
              </w:rPr>
            </w:pPr>
            <w:r w:rsidRPr="002B7CF8">
              <w:rPr>
                <w:rFonts w:ascii="Arial" w:eastAsia="Times New Roman" w:hAnsi="Arial" w:cs="Arial"/>
                <w:color w:val="A64D79"/>
              </w:rPr>
              <w:t>•Ποια είναι τα προβλήματα που αντιμετωπίζουν οι έφηβοι σήμερα και πώς τα  διαχειρίζονται </w:t>
            </w:r>
          </w:p>
          <w:p w:rsidR="002B7CF8" w:rsidRPr="002B7CF8" w:rsidRDefault="002B7CF8" w:rsidP="002B7CF8">
            <w:pPr>
              <w:spacing w:before="16" w:after="0" w:line="240" w:lineRule="auto"/>
              <w:ind w:right="1337"/>
              <w:rPr>
                <w:rFonts w:ascii="Times New Roman" w:eastAsia="Times New Roman" w:hAnsi="Times New Roman" w:cs="Times New Roman"/>
                <w:sz w:val="24"/>
                <w:szCs w:val="24"/>
              </w:rPr>
            </w:pPr>
            <w:r w:rsidRPr="002B7CF8">
              <w:rPr>
                <w:rFonts w:ascii="Arial" w:eastAsia="Times New Roman" w:hAnsi="Arial" w:cs="Arial"/>
                <w:color w:val="A64D79"/>
              </w:rPr>
              <w:t>•Θέματα ρόλων, επικοινωνίας και αυτοαντίληψης στους εφήβους </w:t>
            </w:r>
          </w:p>
          <w:p w:rsidR="002B7CF8" w:rsidRPr="002B7CF8" w:rsidRDefault="002B7CF8" w:rsidP="002B7CF8">
            <w:pPr>
              <w:spacing w:before="16" w:after="0" w:line="240" w:lineRule="auto"/>
              <w:ind w:right="1337"/>
              <w:rPr>
                <w:rFonts w:ascii="Times New Roman" w:eastAsia="Times New Roman" w:hAnsi="Times New Roman" w:cs="Times New Roman"/>
                <w:sz w:val="24"/>
                <w:szCs w:val="24"/>
              </w:rPr>
            </w:pPr>
            <w:r w:rsidRPr="002B7CF8">
              <w:rPr>
                <w:rFonts w:ascii="Arial" w:eastAsia="Times New Roman" w:hAnsi="Arial" w:cs="Arial"/>
                <w:color w:val="A64D79"/>
              </w:rPr>
              <w:t>• Ζητήματα αυτογνωσίας, αυτοπεποίθησης, αυτοεκτίμησης </w:t>
            </w:r>
          </w:p>
          <w:p w:rsidR="002B7CF8" w:rsidRPr="002B7CF8" w:rsidRDefault="002B7CF8" w:rsidP="002B7CF8">
            <w:pPr>
              <w:spacing w:before="16" w:after="0" w:line="240" w:lineRule="auto"/>
              <w:ind w:right="542"/>
              <w:rPr>
                <w:rFonts w:ascii="Times New Roman" w:eastAsia="Times New Roman" w:hAnsi="Times New Roman" w:cs="Times New Roman"/>
                <w:sz w:val="24"/>
                <w:szCs w:val="24"/>
              </w:rPr>
            </w:pPr>
            <w:r w:rsidRPr="002B7CF8">
              <w:rPr>
                <w:rFonts w:ascii="Arial" w:eastAsia="Times New Roman" w:hAnsi="Arial" w:cs="Arial"/>
                <w:color w:val="A64D79"/>
              </w:rPr>
              <w:t>• Ζητήματα ορίων σε σχέση με τους ενήλικες αλλά και τους συνομηλίκους  </w:t>
            </w:r>
          </w:p>
          <w:p w:rsidR="002B7CF8" w:rsidRPr="002B7CF8" w:rsidRDefault="002B7CF8" w:rsidP="002B7CF8">
            <w:pPr>
              <w:spacing w:before="16" w:after="0" w:line="240" w:lineRule="auto"/>
              <w:ind w:right="542"/>
              <w:rPr>
                <w:rFonts w:ascii="Times New Roman" w:eastAsia="Times New Roman" w:hAnsi="Times New Roman" w:cs="Times New Roman"/>
                <w:sz w:val="24"/>
                <w:szCs w:val="24"/>
              </w:rPr>
            </w:pPr>
            <w:r w:rsidRPr="002B7CF8">
              <w:rPr>
                <w:rFonts w:ascii="Arial" w:eastAsia="Times New Roman" w:hAnsi="Arial" w:cs="Arial"/>
                <w:color w:val="A64D79"/>
              </w:rPr>
              <w:t>•Πηγές άγχους στους εφήβους, κατανόηση και διαχείριση </w:t>
            </w:r>
          </w:p>
          <w:p w:rsidR="002B7CF8" w:rsidRPr="002B7CF8" w:rsidRDefault="002B7CF8" w:rsidP="002B7CF8">
            <w:pPr>
              <w:spacing w:before="545"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A64D79"/>
                <w:u w:val="single"/>
              </w:rPr>
              <w:t>Οι δεξιότητες που στοχεύουμε :</w:t>
            </w:r>
          </w:p>
          <w:p w:rsidR="002B7CF8" w:rsidRPr="002B7CF8" w:rsidRDefault="002B7CF8" w:rsidP="002B7CF8">
            <w:pPr>
              <w:numPr>
                <w:ilvl w:val="0"/>
                <w:numId w:val="40"/>
              </w:numPr>
              <w:spacing w:before="545" w:after="0" w:line="240" w:lineRule="auto"/>
              <w:textAlignment w:val="baseline"/>
              <w:rPr>
                <w:rFonts w:ascii="Arial" w:eastAsia="Times New Roman" w:hAnsi="Arial" w:cs="Arial"/>
                <w:color w:val="A64D79"/>
              </w:rPr>
            </w:pPr>
            <w:r w:rsidRPr="002B7CF8">
              <w:rPr>
                <w:rFonts w:ascii="Arial" w:eastAsia="Times New Roman" w:hAnsi="Arial" w:cs="Arial"/>
                <w:color w:val="A64D79"/>
              </w:rPr>
              <w:t>επικοινωνία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συνεργασια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δημιουργικότητα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κριτική σκέψη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ενσυναίσθηση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ευαισθησία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περιθαλψη / αλληλοβοήθεια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πλάγια σκέψη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αυτογνωσία / αυτοέλεγχος</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αυτοεκτίμηση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αυτοπεποίθηση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ψηφιακή δημιουργικότητα</w:t>
            </w:r>
          </w:p>
          <w:p w:rsidR="002B7CF8" w:rsidRPr="002B7CF8" w:rsidRDefault="002B7CF8" w:rsidP="002B7CF8">
            <w:pPr>
              <w:spacing w:before="545"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A64D79"/>
              </w:rPr>
              <w:t>Οι συναντήσεις μας :</w:t>
            </w:r>
          </w:p>
          <w:p w:rsidR="002B7CF8" w:rsidRPr="002B7CF8" w:rsidRDefault="002B7CF8" w:rsidP="002B7CF8">
            <w:pPr>
              <w:spacing w:before="545" w:after="0" w:line="240" w:lineRule="auto"/>
              <w:rPr>
                <w:rFonts w:ascii="Times New Roman" w:eastAsia="Times New Roman" w:hAnsi="Times New Roman" w:cs="Times New Roman"/>
                <w:sz w:val="24"/>
                <w:szCs w:val="24"/>
              </w:rPr>
            </w:pPr>
            <w:r w:rsidRPr="002B7CF8">
              <w:rPr>
                <w:rFonts w:ascii="Arial" w:eastAsia="Times New Roman" w:hAnsi="Arial" w:cs="Arial"/>
                <w:color w:val="A64D79"/>
                <w:u w:val="single"/>
              </w:rPr>
              <w:t>1η συνάντηση : Η ομάδα μας και οι κανόνες της</w:t>
            </w:r>
            <w:r w:rsidRPr="002B7CF8">
              <w:rPr>
                <w:rFonts w:ascii="Arial" w:eastAsia="Times New Roman" w:hAnsi="Arial" w:cs="Arial"/>
                <w:color w:val="A64D79"/>
              </w:rPr>
              <w:t>                                                  Ο διδάσκων παρουσιάζει στα  παιδιά το σκεπτικό και την  </w:t>
            </w: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φιλοσοφία του εργαστηρίου.Καταγραφή ατομικών “σεναρίων ζωής”</w:t>
            </w: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(αφετηρία του ΣΕΠ)</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A64D79"/>
                <w:u w:val="single"/>
              </w:rPr>
              <w:t>2η συνάντηση : Καταγραφή συναισθημάτων, φόβων, δυσκολιών</w:t>
            </w: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 Ανάλυση της σχέσης : εαυτός και σπουδές / επάγγελμα. Δημιουργία υλικού αλληλοβοήθειας.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3</w:t>
            </w:r>
            <w:r w:rsidRPr="002B7CF8">
              <w:rPr>
                <w:rFonts w:ascii="Arial" w:eastAsia="Times New Roman" w:hAnsi="Arial" w:cs="Arial"/>
                <w:color w:val="A64D79"/>
                <w:u w:val="single"/>
              </w:rPr>
              <w:t>η συνάντηση :  Παρουσίαση στην ολομέλεια και συζήτηση</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6AA84F"/>
              </w:rPr>
              <w:t>Ν</w:t>
            </w:r>
            <w:r w:rsidRPr="002B7CF8">
              <w:rPr>
                <w:rFonts w:ascii="Arial" w:eastAsia="Times New Roman" w:hAnsi="Arial" w:cs="Arial"/>
                <w:color w:val="A64D79"/>
              </w:rPr>
              <w:t>α κατονομαστούν οι  θεραπευτικές λειτουργίες της  </w:t>
            </w:r>
          </w:p>
          <w:p w:rsidR="002B7CF8" w:rsidRPr="002B7CF8" w:rsidRDefault="002B7CF8" w:rsidP="002B7CF8">
            <w:pPr>
              <w:spacing w:before="60" w:after="0" w:line="240" w:lineRule="auto"/>
              <w:ind w:right="717"/>
              <w:rPr>
                <w:rFonts w:ascii="Times New Roman" w:eastAsia="Times New Roman" w:hAnsi="Times New Roman" w:cs="Times New Roman"/>
                <w:sz w:val="24"/>
                <w:szCs w:val="24"/>
              </w:rPr>
            </w:pPr>
            <w:r w:rsidRPr="002B7CF8">
              <w:rPr>
                <w:rFonts w:ascii="Arial" w:eastAsia="Times New Roman" w:hAnsi="Arial" w:cs="Arial"/>
                <w:color w:val="A64D79"/>
              </w:rPr>
              <w:lastRenderedPageBreak/>
              <w:t>αυτοαποκάλυψης (έστω και ανώνυμα). Να κατονομαστούν οι  θεραπευτικές λειτουργίες της  ενσυναίσθησης.  Να κατονομαστούν οι  θεραπευτικές λειτουργίες και η  συμβολή της ομάδας στην  ανάλυση του προβλήματος.  Να κατονομαστούν οι  θεραπευτικές λειτουργίες της  ομάδας στην παροχή λύσεων,  απαντήσεων, διαφορετικών  προσεγγίσεων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4</w:t>
            </w:r>
            <w:r w:rsidRPr="002B7CF8">
              <w:rPr>
                <w:rFonts w:ascii="Arial" w:eastAsia="Times New Roman" w:hAnsi="Arial" w:cs="Arial"/>
                <w:color w:val="A64D79"/>
                <w:u w:val="single"/>
              </w:rPr>
              <w:t>η συνάντηση : Ο διδάσκων αναθέτει δραστηριότητες</w:t>
            </w:r>
            <w:r w:rsidRPr="002B7CF8">
              <w:rPr>
                <w:rFonts w:ascii="Arial" w:eastAsia="Times New Roman" w:hAnsi="Arial" w:cs="Arial"/>
                <w:color w:val="A64D79"/>
              </w:rPr>
              <w:t xml:space="preserve"> ατομικές και και ομαδικές,με στόχο την ενθάρρυνση και την εμψύχωση των μαθητών. Δημιουργία σεναρίου και μοίρασμα ρόλων-αυτοσχεδιασμός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5</w:t>
            </w:r>
            <w:r w:rsidRPr="002B7CF8">
              <w:rPr>
                <w:rFonts w:ascii="Arial" w:eastAsia="Times New Roman" w:hAnsi="Arial" w:cs="Arial"/>
                <w:color w:val="A64D79"/>
                <w:u w:val="single"/>
              </w:rPr>
              <w:t>η συνάντηση :  Παρουσίαση των αυτοσχεδιασμών</w:t>
            </w:r>
            <w:r w:rsidRPr="002B7CF8">
              <w:rPr>
                <w:rFonts w:ascii="Arial" w:eastAsia="Times New Roman" w:hAnsi="Arial" w:cs="Arial"/>
                <w:color w:val="A64D79"/>
              </w:rPr>
              <w:t xml:space="preserve"> στην ολομέλεια και συζήτηση</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6</w:t>
            </w:r>
            <w:r w:rsidRPr="002B7CF8">
              <w:rPr>
                <w:rFonts w:ascii="Arial" w:eastAsia="Times New Roman" w:hAnsi="Arial" w:cs="Arial"/>
                <w:color w:val="A64D79"/>
                <w:u w:val="single"/>
              </w:rPr>
              <w:t>η συνάντηση : «Είμαι εγώ»</w:t>
            </w:r>
            <w:r w:rsidRPr="002B7CF8">
              <w:rPr>
                <w:rFonts w:ascii="Arial" w:eastAsia="Times New Roman" w:hAnsi="Arial" w:cs="Arial"/>
                <w:color w:val="A64D79"/>
              </w:rPr>
              <w:t xml:space="preserve"> Διακήρυξη για  την εκτίμηση του  εαυτού</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60" w:after="0" w:line="240" w:lineRule="auto"/>
              <w:ind w:right="58"/>
              <w:rPr>
                <w:rFonts w:ascii="Times New Roman" w:eastAsia="Times New Roman" w:hAnsi="Times New Roman" w:cs="Times New Roman"/>
                <w:sz w:val="24"/>
                <w:szCs w:val="24"/>
              </w:rPr>
            </w:pPr>
            <w:r w:rsidRPr="002B7CF8">
              <w:rPr>
                <w:rFonts w:ascii="Arial" w:eastAsia="Times New Roman" w:hAnsi="Arial" w:cs="Arial"/>
                <w:color w:val="A64D79"/>
              </w:rPr>
              <w:t>7</w:t>
            </w:r>
            <w:r w:rsidRPr="002B7CF8">
              <w:rPr>
                <w:rFonts w:ascii="Arial" w:eastAsia="Times New Roman" w:hAnsi="Arial" w:cs="Arial"/>
                <w:color w:val="A64D79"/>
                <w:u w:val="single"/>
              </w:rPr>
              <w:t>η συνάντηση : Στοχοθεσία (ΣΕΠ) και αποτίμηση-αξιολόγηση</w:t>
            </w:r>
            <w:r w:rsidRPr="002B7CF8">
              <w:rPr>
                <w:rFonts w:ascii="Arial" w:eastAsia="Times New Roman" w:hAnsi="Arial" w:cs="Arial"/>
                <w:color w:val="A64D79"/>
              </w:rPr>
              <w:t>. Επαναπροσδιορισμός των “σεναρίων ζωής” με βάση την εμπειρία του εργαστηρίου,με στόχο την όσο το δυνατόν καλύτερη επιλογή σπουδών πρωτίστως και κατ’ επέκταση επαγγέλματος και πορείας ζωής.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60" w:after="0" w:line="240" w:lineRule="auto"/>
              <w:ind w:right="58"/>
              <w:jc w:val="right"/>
              <w:rPr>
                <w:rFonts w:ascii="Times New Roman" w:eastAsia="Times New Roman" w:hAnsi="Times New Roman" w:cs="Times New Roman"/>
                <w:sz w:val="24"/>
                <w:szCs w:val="24"/>
              </w:rPr>
            </w:pPr>
            <w:r w:rsidRPr="002B7CF8">
              <w:rPr>
                <w:rFonts w:ascii="Arial" w:eastAsia="Times New Roman" w:hAnsi="Arial" w:cs="Arial"/>
                <w:color w:val="A64D79"/>
              </w:rPr>
              <w:t>ΜΑΣΤΟΡΙΔΟΥ ΑΡΓΥΡΩ  ΠΕ 08</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tc>
      </w:tr>
      <w:tr w:rsidR="002B7CF8" w:rsidRPr="002B7CF8" w:rsidTr="00927CAB">
        <w:trPr>
          <w:trHeight w:val="7772"/>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01345" cy="577215"/>
                  <wp:effectExtent l="19050" t="0" r="8255" b="0"/>
                  <wp:docPr id="16" name="Εικόνα 16"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Φροντίζω το Περιβάλλον</w:t>
            </w:r>
          </w:p>
        </w:tc>
        <w:tc>
          <w:tcPr>
            <w:tcW w:w="0" w:type="auto"/>
            <w:tcBorders>
              <w:top w:val="single" w:sz="4" w:space="0" w:color="5B9BD4"/>
              <w:left w:val="single" w:sz="4" w:space="0" w:color="5B9BD4"/>
              <w:bottom w:val="single" w:sz="4" w:space="0" w:color="5B9BD4"/>
              <w:right w:val="single" w:sz="4" w:space="0" w:color="5B9BD4"/>
            </w:tcBorders>
            <w:hideMark/>
          </w:tcPr>
          <w:p w:rsidR="00E44B19" w:rsidRDefault="002B7CF8" w:rsidP="00927CAB">
            <w:pPr>
              <w:spacing w:before="400" w:after="0" w:line="240" w:lineRule="auto"/>
              <w:ind w:right="1340"/>
              <w:jc w:val="center"/>
              <w:rPr>
                <w:rFonts w:ascii="Arial" w:eastAsia="Times New Roman" w:hAnsi="Arial" w:cs="Arial"/>
                <w:b/>
                <w:bCs/>
                <w:color w:val="A64D79"/>
                <w:sz w:val="28"/>
                <w:szCs w:val="28"/>
              </w:rPr>
            </w:pPr>
            <w:r w:rsidRPr="002B7CF8">
              <w:rPr>
                <w:rFonts w:ascii="Times New Roman" w:eastAsia="Times New Roman" w:hAnsi="Times New Roman" w:cs="Times New Roman"/>
                <w:sz w:val="24"/>
                <w:szCs w:val="24"/>
              </w:rPr>
              <w:br/>
            </w:r>
            <w:r w:rsidR="00E44B19" w:rsidRPr="00E44B19">
              <w:rPr>
                <w:rFonts w:ascii="Arial" w:eastAsia="Times New Roman" w:hAnsi="Arial" w:cs="Arial"/>
                <w:b/>
                <w:bCs/>
                <w:color w:val="A64D79"/>
                <w:sz w:val="28"/>
                <w:szCs w:val="28"/>
              </w:rPr>
              <w:t>ΦΡΟΝΤΙΖΩ ΤΟ</w:t>
            </w:r>
            <w:r w:rsidR="00E44B19">
              <w:rPr>
                <w:rFonts w:ascii="Arial" w:eastAsia="Times New Roman" w:hAnsi="Arial" w:cs="Arial"/>
                <w:b/>
                <w:bCs/>
                <w:color w:val="A64D79"/>
                <w:sz w:val="28"/>
                <w:szCs w:val="28"/>
              </w:rPr>
              <w:t xml:space="preserve"> ΠΕΡΙΒΑΛΛΟΝ</w:t>
            </w:r>
          </w:p>
          <w:p w:rsidR="00E44B19" w:rsidRPr="00927CAB" w:rsidRDefault="00E44B19" w:rsidP="00927CAB">
            <w:pPr>
              <w:spacing w:before="400" w:after="0" w:line="240" w:lineRule="auto"/>
              <w:ind w:right="1340"/>
              <w:jc w:val="center"/>
              <w:rPr>
                <w:rFonts w:ascii="Arial" w:eastAsia="Times New Roman" w:hAnsi="Arial" w:cs="Arial"/>
                <w:color w:val="A64D79"/>
                <w:sz w:val="26"/>
                <w:szCs w:val="26"/>
                <w:u w:val="single"/>
              </w:rPr>
            </w:pPr>
            <w:r w:rsidRPr="00927CAB">
              <w:rPr>
                <w:rFonts w:ascii="Arial" w:eastAsia="Times New Roman" w:hAnsi="Arial" w:cs="Arial"/>
                <w:color w:val="A64D79"/>
                <w:sz w:val="26"/>
                <w:szCs w:val="26"/>
              </w:rPr>
              <w:t xml:space="preserve">υποενότητα </w:t>
            </w:r>
            <w:r w:rsidRPr="00E44B19">
              <w:rPr>
                <w:rFonts w:ascii="Arial" w:eastAsia="Times New Roman" w:hAnsi="Arial" w:cs="Arial"/>
                <w:color w:val="A64D79"/>
                <w:sz w:val="26"/>
                <w:szCs w:val="26"/>
                <w:u w:val="single"/>
              </w:rPr>
              <w:t>:</w:t>
            </w:r>
            <w:r w:rsidRPr="00E44B19">
              <w:rPr>
                <w:color w:val="A64D79"/>
              </w:rPr>
              <w:t xml:space="preserve"> </w:t>
            </w:r>
            <w:r w:rsidRPr="00927CAB">
              <w:rPr>
                <w:rFonts w:ascii="Arial" w:hAnsi="Arial" w:cs="Arial"/>
                <w:color w:val="A64D79"/>
                <w:sz w:val="26"/>
                <w:szCs w:val="26"/>
                <w:u w:val="single"/>
              </w:rPr>
              <w:t>Παγκόσμια &amp; τοπική Πολιτιστική Κληρονομιά</w:t>
            </w:r>
          </w:p>
          <w:p w:rsidR="00E44B19" w:rsidRDefault="00E44B19" w:rsidP="00927CAB">
            <w:pPr>
              <w:spacing w:before="400" w:after="0" w:line="240" w:lineRule="auto"/>
              <w:ind w:right="1340"/>
              <w:jc w:val="center"/>
              <w:rPr>
                <w:rFonts w:ascii="Arial" w:eastAsia="Times New Roman" w:hAnsi="Arial" w:cs="Arial"/>
                <w:color w:val="A64D79"/>
                <w:sz w:val="26"/>
                <w:szCs w:val="26"/>
              </w:rPr>
            </w:pPr>
            <w:r w:rsidRPr="00927CAB">
              <w:rPr>
                <w:rFonts w:ascii="Arial" w:eastAsia="Times New Roman" w:hAnsi="Arial" w:cs="Arial"/>
                <w:color w:val="A64D79"/>
                <w:sz w:val="26"/>
                <w:szCs w:val="26"/>
              </w:rPr>
              <w:t>τομέας</w:t>
            </w:r>
            <w:r w:rsidRPr="002B7CF8">
              <w:rPr>
                <w:rFonts w:ascii="Arial" w:eastAsia="Times New Roman" w:hAnsi="Arial" w:cs="Arial"/>
                <w:color w:val="A64D79"/>
                <w:sz w:val="26"/>
                <w:szCs w:val="26"/>
              </w:rPr>
              <w:t xml:space="preserve"> : </w:t>
            </w:r>
            <w:r w:rsidRPr="00927CAB">
              <w:rPr>
                <w:rFonts w:ascii="Arial" w:eastAsia="Times New Roman" w:hAnsi="Arial" w:cs="Arial"/>
                <w:color w:val="A64D79"/>
                <w:sz w:val="26"/>
                <w:szCs w:val="26"/>
                <w:u w:val="single"/>
              </w:rPr>
              <w:t>Αειφόρος ανάπτυξη</w:t>
            </w:r>
          </w:p>
          <w:p w:rsidR="00E44B19" w:rsidRPr="002B7CF8" w:rsidRDefault="00E44B19" w:rsidP="00927CAB">
            <w:pPr>
              <w:spacing w:before="400" w:after="0" w:line="240" w:lineRule="auto"/>
              <w:ind w:right="1340"/>
              <w:jc w:val="center"/>
              <w:rPr>
                <w:rFonts w:ascii="Times New Roman" w:eastAsia="Times New Roman" w:hAnsi="Times New Roman" w:cs="Times New Roman"/>
                <w:sz w:val="24"/>
                <w:szCs w:val="24"/>
              </w:rPr>
            </w:pPr>
            <w:r w:rsidRPr="00927CAB">
              <w:rPr>
                <w:rFonts w:ascii="Arial" w:eastAsia="Times New Roman" w:hAnsi="Arial" w:cs="Arial"/>
                <w:color w:val="A64D79"/>
                <w:sz w:val="24"/>
                <w:szCs w:val="24"/>
              </w:rPr>
              <w:t>τίτλος</w:t>
            </w:r>
            <w:r w:rsidRPr="002B7CF8">
              <w:rPr>
                <w:rFonts w:ascii="Arial" w:eastAsia="Times New Roman" w:hAnsi="Arial" w:cs="Arial"/>
                <w:color w:val="A64D79"/>
                <w:sz w:val="24"/>
                <w:szCs w:val="24"/>
              </w:rPr>
              <w:t xml:space="preserve"> :</w:t>
            </w:r>
            <w:r w:rsidRPr="002B7CF8">
              <w:rPr>
                <w:rFonts w:ascii="Arial" w:eastAsia="Times New Roman" w:hAnsi="Arial" w:cs="Arial"/>
                <w:color w:val="A64D79"/>
                <w:sz w:val="24"/>
                <w:szCs w:val="24"/>
                <w:u w:val="single"/>
              </w:rPr>
              <w:t xml:space="preserve"> </w:t>
            </w:r>
            <w:r w:rsidRPr="00927CAB">
              <w:rPr>
                <w:rFonts w:ascii="Arial" w:eastAsia="Times New Roman" w:hAnsi="Arial" w:cs="Arial"/>
                <w:color w:val="A64D79"/>
                <w:sz w:val="24"/>
                <w:szCs w:val="24"/>
                <w:u w:val="single"/>
              </w:rPr>
              <w:t>«Κυκλική οικονομία»</w:t>
            </w:r>
          </w:p>
          <w:p w:rsidR="00E44B19" w:rsidRPr="002B7CF8" w:rsidRDefault="00E44B19" w:rsidP="00E44B19">
            <w:pPr>
              <w:spacing w:after="240" w:line="240" w:lineRule="auto"/>
              <w:jc w:val="center"/>
              <w:rPr>
                <w:rFonts w:ascii="Times New Roman" w:eastAsia="Times New Roman" w:hAnsi="Times New Roman" w:cs="Times New Roman"/>
                <w:sz w:val="24"/>
                <w:szCs w:val="24"/>
              </w:rPr>
            </w:pPr>
          </w:p>
          <w:p w:rsidR="00E44B19" w:rsidRPr="002B7CF8" w:rsidRDefault="00E44B19" w:rsidP="00E44B19">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A64D79"/>
                <w:sz w:val="20"/>
                <w:szCs w:val="20"/>
              </w:rPr>
              <w:t>Διάρκεια: 7 εβδομαδιαίες συναντήσεις</w:t>
            </w:r>
          </w:p>
          <w:p w:rsidR="00E44B19" w:rsidRDefault="00E44B19" w:rsidP="002B7CF8">
            <w:pPr>
              <w:spacing w:after="240" w:line="240" w:lineRule="auto"/>
              <w:rPr>
                <w:rFonts w:ascii="Times New Roman" w:eastAsia="Times New Roman" w:hAnsi="Times New Roman" w:cs="Times New Roman"/>
                <w:sz w:val="24"/>
                <w:szCs w:val="24"/>
              </w:rPr>
            </w:pPr>
          </w:p>
          <w:p w:rsidR="009F7942" w:rsidRPr="009F7942" w:rsidRDefault="009F7942" w:rsidP="002B7CF8">
            <w:pPr>
              <w:spacing w:after="240" w:line="240" w:lineRule="auto"/>
              <w:rPr>
                <w:rFonts w:ascii="Arial" w:hAnsi="Arial" w:cs="Arial"/>
                <w:color w:val="A64D79"/>
              </w:rPr>
            </w:pPr>
            <w:r w:rsidRPr="009F7942">
              <w:rPr>
                <w:rFonts w:ascii="Arial" w:hAnsi="Arial" w:cs="Arial"/>
                <w:color w:val="A64D79"/>
              </w:rPr>
              <w:t>Ο σύγχρονος τρόπος ζωής και τα ισχύοντα καταναλωτικά πρότυπα, αποτελούν βασική αιτία για την ένταση των περιβαλλοντικών ζητημάτων. Επιχειρείται να βρεθεί ένας κοινός παρονομαστής ανάμεσα στις έννοιες βιώσιμη/ αειφόρος ανάπτυξη και περιβαλλοντικά προβλήματα</w:t>
            </w:r>
          </w:p>
          <w:p w:rsidR="009F7942" w:rsidRPr="009F7942" w:rsidRDefault="009F7942" w:rsidP="002B7CF8">
            <w:pPr>
              <w:spacing w:after="240" w:line="240" w:lineRule="auto"/>
              <w:rPr>
                <w:rFonts w:ascii="Arial" w:hAnsi="Arial" w:cs="Arial"/>
                <w:color w:val="A64D79"/>
              </w:rPr>
            </w:pPr>
            <w:r w:rsidRPr="009F7942">
              <w:rPr>
                <w:rFonts w:ascii="Arial" w:hAnsi="Arial" w:cs="Arial"/>
                <w:color w:val="A64D79"/>
              </w:rPr>
              <w:t xml:space="preserve">Το πρόγραμμα επιδιώκει οι μαθητές να ενημερωθούν για την βιώσιμη/ αειφόρο ανάπτυξη και για τους 17 στόχους του ΟΗΕ για την επίτευξη της βιώσιμης/ αειφόρου ανάπτυξης. Μέσω των δραστηριοτήτων θα </w:t>
            </w:r>
            <w:r w:rsidR="00DA44B0">
              <w:rPr>
                <w:rFonts w:ascii="Arial" w:hAnsi="Arial" w:cs="Arial"/>
                <w:color w:val="A64D79"/>
              </w:rPr>
              <w:t>αντιληφθούν</w:t>
            </w:r>
            <w:r w:rsidRPr="009F7942">
              <w:rPr>
                <w:rFonts w:ascii="Arial" w:hAnsi="Arial" w:cs="Arial"/>
                <w:color w:val="A64D79"/>
              </w:rPr>
              <w:t xml:space="preserve"> την </w:t>
            </w:r>
            <w:r w:rsidR="00DA44B0">
              <w:rPr>
                <w:rFonts w:ascii="Arial" w:hAnsi="Arial" w:cs="Arial"/>
                <w:color w:val="A64D79"/>
              </w:rPr>
              <w:t xml:space="preserve">δυνατότητα </w:t>
            </w:r>
            <w:r w:rsidRPr="009F7942">
              <w:rPr>
                <w:rFonts w:ascii="Arial" w:hAnsi="Arial" w:cs="Arial"/>
                <w:color w:val="A64D79"/>
              </w:rPr>
              <w:t>επίλυση</w:t>
            </w:r>
            <w:r w:rsidR="00DA44B0">
              <w:rPr>
                <w:rFonts w:ascii="Arial" w:hAnsi="Arial" w:cs="Arial"/>
                <w:color w:val="A64D79"/>
              </w:rPr>
              <w:t>ς</w:t>
            </w:r>
            <w:r w:rsidRPr="009F7942">
              <w:rPr>
                <w:rFonts w:ascii="Arial" w:hAnsi="Arial" w:cs="Arial"/>
                <w:color w:val="A64D79"/>
              </w:rPr>
              <w:t xml:space="preserve"> των περιβαλλοντικών προβλημάτων και θα κατανοήσουν την αλληλεξάρτησή τους. Θα ενημερωθούν για την κυκλική οικονομία, τα βασικά χαρακτηριστικά της, πως συνδράμει στην υλοποίηση των στόχων και ειδικότερα του στόχου για βιώσιμη/αειφόρο παραγωγή και κατανάλωση και θα σχεδιάσουν το δικό τους μοντέλο κυκλικής οικονομίας στο σχολείο τους. Με συνεργασία, συζήτηση, ανταλλαγή απόψεων, κριτική σκέψη, επιχειρήματα και σεβασμό στην αντίθετη άποψη θα συνειδητοποιήσουν την ανάγκη υιοθέτησης καταναλωτικών συνηθειών, οι οποίες να συνάδουν με την βιώσιμη/ αειφόρο κατανάλωση, θα συνδέσουν τις επιθυμίες τους και την καθημερινή τους ζωή με την επίτευξη των στόχων βιώσιμης/ αειφόρου παραγωγής και κατανάλωσης και θα εισηγηθούν τρόπους επίτευξης του στόχου.</w:t>
            </w:r>
          </w:p>
          <w:p w:rsidR="00DA44B0" w:rsidRDefault="009F7942" w:rsidP="002B7CF8">
            <w:pPr>
              <w:spacing w:after="240" w:line="240" w:lineRule="auto"/>
              <w:rPr>
                <w:rFonts w:ascii="Arial" w:hAnsi="Arial" w:cs="Arial"/>
                <w:b/>
                <w:color w:val="A64D79"/>
              </w:rPr>
            </w:pPr>
            <w:r w:rsidRPr="00DA44B0">
              <w:rPr>
                <w:rFonts w:ascii="Arial" w:hAnsi="Arial" w:cs="Arial"/>
                <w:b/>
                <w:color w:val="A64D79"/>
              </w:rPr>
              <w:t>Η Βιώσιμη / Αειφόρος ανάπτυξη είναι συνδυασμός δύο βασικών κοινωνικών αναγκών, της οικονομικής προόδου με στόχο την άνοδο του βιοτικού επιπέδου και της περιβαλλοντικής προστασίας με σημείο αναφοράς την παρούσα α</w:t>
            </w:r>
            <w:r w:rsidR="00DA44B0">
              <w:rPr>
                <w:rFonts w:ascii="Arial" w:hAnsi="Arial" w:cs="Arial"/>
                <w:b/>
                <w:color w:val="A64D79"/>
              </w:rPr>
              <w:t>λλά και τις επόμενες γενιές. Η Κυκλική Ο</w:t>
            </w:r>
            <w:r w:rsidRPr="00DA44B0">
              <w:rPr>
                <w:rFonts w:ascii="Arial" w:hAnsi="Arial" w:cs="Arial"/>
                <w:b/>
                <w:color w:val="A64D79"/>
              </w:rPr>
              <w:t>ικονομία έρχεται ως απάντηση στη φιλοδοξία για βιώσιμη/ αειφόρο ανάπτυξη, λαμβάνοντας υπόψη την αυξανόμενη ανησυχία για την εξάντληση των φυσικών πόρων και την υποβάθμιση του περιβάλλοντος.</w:t>
            </w:r>
          </w:p>
          <w:p w:rsidR="00B36CF1" w:rsidRDefault="00B36CF1" w:rsidP="002B7CF8">
            <w:pPr>
              <w:spacing w:after="240" w:line="240" w:lineRule="auto"/>
              <w:rPr>
                <w:rFonts w:ascii="Arial" w:hAnsi="Arial" w:cs="Arial"/>
                <w:b/>
                <w:color w:val="A64D79"/>
              </w:rPr>
            </w:pPr>
          </w:p>
          <w:p w:rsidR="00DA44B0" w:rsidRPr="00B36CF1" w:rsidRDefault="00DA44B0" w:rsidP="002B7CF8">
            <w:pPr>
              <w:spacing w:after="240" w:line="240" w:lineRule="auto"/>
              <w:rPr>
                <w:rFonts w:ascii="Arial" w:hAnsi="Arial" w:cs="Arial"/>
                <w:color w:val="A64D79"/>
              </w:rPr>
            </w:pPr>
            <w:r w:rsidRPr="00DA44B0">
              <w:rPr>
                <w:rFonts w:ascii="Arial" w:hAnsi="Arial" w:cs="Arial"/>
                <w:color w:val="A64D79"/>
              </w:rPr>
              <w:t>Δεξιότητες στόχευσης των εργαστηρίων</w:t>
            </w:r>
            <w:r w:rsidR="002B7CF8" w:rsidRPr="00DA44B0">
              <w:rPr>
                <w:rFonts w:ascii="Arial" w:eastAsia="Times New Roman" w:hAnsi="Arial" w:cs="Arial"/>
                <w:color w:val="A64D79"/>
                <w:sz w:val="24"/>
                <w:szCs w:val="24"/>
              </w:rPr>
              <w:br/>
            </w:r>
            <w:r w:rsidR="002B7CF8" w:rsidRPr="00DA44B0">
              <w:rPr>
                <w:rFonts w:ascii="Times New Roman" w:eastAsia="Times New Roman" w:hAnsi="Times New Roman" w:cs="Times New Roman"/>
                <w:b/>
                <w:sz w:val="24"/>
                <w:szCs w:val="24"/>
              </w:rPr>
              <w:br/>
            </w:r>
            <w:r w:rsidRPr="00B36CF1">
              <w:rPr>
                <w:rFonts w:ascii="Arial" w:hAnsi="Arial" w:cs="Arial"/>
                <w:color w:val="A64D79"/>
              </w:rPr>
              <w:t xml:space="preserve">                  -   </w:t>
            </w:r>
            <w:r w:rsidR="00B36CF1">
              <w:rPr>
                <w:rFonts w:ascii="Arial" w:hAnsi="Arial" w:cs="Arial"/>
                <w:color w:val="A64D79"/>
              </w:rPr>
              <w:t xml:space="preserve"> </w:t>
            </w:r>
            <w:r w:rsidRPr="00B36CF1">
              <w:rPr>
                <w:rFonts w:ascii="Arial" w:hAnsi="Arial" w:cs="Arial"/>
                <w:color w:val="A64D79"/>
              </w:rPr>
              <w:t>Του Νου ( Στρατηγική σκέψη, επίλυση                       προβλήματος, μελέτη περίπτωσης)</w:t>
            </w:r>
          </w:p>
          <w:p w:rsidR="00DA44B0" w:rsidRPr="00B36CF1" w:rsidRDefault="00DA44B0" w:rsidP="00DA44B0">
            <w:pPr>
              <w:pStyle w:val="a6"/>
              <w:numPr>
                <w:ilvl w:val="1"/>
                <w:numId w:val="33"/>
              </w:numPr>
              <w:spacing w:after="240" w:line="240" w:lineRule="auto"/>
              <w:rPr>
                <w:rFonts w:ascii="Arial" w:eastAsia="Times New Roman" w:hAnsi="Arial" w:cs="Arial"/>
                <w:b/>
                <w:color w:val="A64D79"/>
                <w:sz w:val="24"/>
                <w:szCs w:val="24"/>
              </w:rPr>
            </w:pPr>
            <w:r w:rsidRPr="00B36CF1">
              <w:rPr>
                <w:rFonts w:ascii="Arial" w:hAnsi="Arial" w:cs="Arial"/>
                <w:color w:val="A64D79"/>
              </w:rPr>
              <w:t xml:space="preserve">Μάθησης (συνεργασία, επικοινωνία, </w:t>
            </w:r>
          </w:p>
          <w:p w:rsidR="00DA44B0" w:rsidRDefault="00DA44B0" w:rsidP="00DA44B0">
            <w:pPr>
              <w:pStyle w:val="a6"/>
              <w:spacing w:after="240" w:line="240" w:lineRule="auto"/>
              <w:ind w:left="1440"/>
              <w:rPr>
                <w:rFonts w:ascii="Arial" w:hAnsi="Arial" w:cs="Arial"/>
                <w:color w:val="A64D79"/>
              </w:rPr>
            </w:pPr>
            <w:r w:rsidRPr="00B36CF1">
              <w:rPr>
                <w:rFonts w:ascii="Arial" w:hAnsi="Arial" w:cs="Arial"/>
                <w:color w:val="A64D79"/>
              </w:rPr>
              <w:t xml:space="preserve">δημιουργικότητα) </w:t>
            </w:r>
          </w:p>
          <w:p w:rsidR="00B36CF1" w:rsidRPr="00B36CF1" w:rsidRDefault="00B36CF1" w:rsidP="00DA44B0">
            <w:pPr>
              <w:pStyle w:val="a6"/>
              <w:spacing w:after="240" w:line="240" w:lineRule="auto"/>
              <w:ind w:left="1440"/>
              <w:rPr>
                <w:rFonts w:ascii="Arial" w:eastAsia="Times New Roman" w:hAnsi="Arial" w:cs="Arial"/>
                <w:b/>
                <w:color w:val="A64D79"/>
                <w:sz w:val="24"/>
                <w:szCs w:val="24"/>
              </w:rPr>
            </w:pPr>
          </w:p>
          <w:p w:rsidR="00B36CF1" w:rsidRPr="00B36CF1" w:rsidRDefault="00DA44B0" w:rsidP="00B36CF1">
            <w:pPr>
              <w:pStyle w:val="a6"/>
              <w:numPr>
                <w:ilvl w:val="1"/>
                <w:numId w:val="33"/>
              </w:numPr>
              <w:spacing w:after="240" w:line="240" w:lineRule="auto"/>
              <w:rPr>
                <w:rFonts w:ascii="Times New Roman" w:eastAsia="Times New Roman" w:hAnsi="Times New Roman" w:cs="Times New Roman"/>
                <w:b/>
                <w:sz w:val="24"/>
                <w:szCs w:val="24"/>
              </w:rPr>
            </w:pPr>
            <w:r w:rsidRPr="00B36CF1">
              <w:rPr>
                <w:rFonts w:ascii="Arial" w:hAnsi="Arial" w:cs="Arial"/>
                <w:color w:val="A64D79"/>
              </w:rPr>
              <w:t>Ζωής (υπευθυνότητα, πρωτοβουλία,</w:t>
            </w:r>
            <w:r w:rsidR="00B36CF1" w:rsidRPr="00B36CF1">
              <w:rPr>
                <w:rFonts w:ascii="Arial" w:hAnsi="Arial" w:cs="Arial"/>
                <w:color w:val="A64D79"/>
              </w:rPr>
              <w:t xml:space="preserve"> </w:t>
            </w:r>
            <w:r w:rsidRPr="00B36CF1">
              <w:rPr>
                <w:rFonts w:ascii="Arial" w:hAnsi="Arial" w:cs="Arial"/>
                <w:color w:val="A64D79"/>
              </w:rPr>
              <w:t>προγραμματισμός)</w:t>
            </w:r>
          </w:p>
          <w:p w:rsidR="00B36CF1" w:rsidRDefault="00B36CF1" w:rsidP="00B36CF1">
            <w:pPr>
              <w:pStyle w:val="a6"/>
              <w:spacing w:after="240" w:line="240" w:lineRule="auto"/>
              <w:ind w:left="1440"/>
              <w:rPr>
                <w:rFonts w:ascii="Arial" w:hAnsi="Arial" w:cs="Arial"/>
                <w:color w:val="A64D79"/>
              </w:rPr>
            </w:pPr>
          </w:p>
          <w:p w:rsidR="00B36CF1" w:rsidRDefault="00B36CF1" w:rsidP="00B36CF1">
            <w:pPr>
              <w:pStyle w:val="a6"/>
              <w:spacing w:after="240" w:line="240" w:lineRule="auto"/>
              <w:ind w:left="1440"/>
              <w:rPr>
                <w:rFonts w:ascii="Arial" w:hAnsi="Arial" w:cs="Arial"/>
                <w:color w:val="A64D79"/>
              </w:rPr>
            </w:pPr>
          </w:p>
          <w:p w:rsidR="00B36CF1" w:rsidRDefault="00B36CF1" w:rsidP="00B36CF1">
            <w:pPr>
              <w:spacing w:after="240" w:line="240" w:lineRule="auto"/>
              <w:jc w:val="center"/>
              <w:rPr>
                <w:rFonts w:ascii="Arial" w:eastAsia="Times New Roman" w:hAnsi="Arial" w:cs="Arial"/>
                <w:color w:val="A64D79"/>
                <w:sz w:val="24"/>
                <w:szCs w:val="24"/>
              </w:rPr>
            </w:pPr>
            <w:r w:rsidRPr="00B36CF1">
              <w:rPr>
                <w:rFonts w:ascii="Arial" w:eastAsia="Times New Roman" w:hAnsi="Arial" w:cs="Arial"/>
                <w:color w:val="A64D79"/>
                <w:sz w:val="24"/>
                <w:szCs w:val="24"/>
              </w:rPr>
              <w:t>Οι συναντήσει</w:t>
            </w:r>
            <w:r>
              <w:rPr>
                <w:rFonts w:ascii="Arial" w:eastAsia="Times New Roman" w:hAnsi="Arial" w:cs="Arial"/>
                <w:color w:val="A64D79"/>
                <w:sz w:val="24"/>
                <w:szCs w:val="24"/>
              </w:rPr>
              <w:t>ς</w:t>
            </w:r>
            <w:r w:rsidRPr="00B36CF1">
              <w:rPr>
                <w:rFonts w:ascii="Arial" w:eastAsia="Times New Roman" w:hAnsi="Arial" w:cs="Arial"/>
                <w:color w:val="A64D79"/>
                <w:sz w:val="24"/>
                <w:szCs w:val="24"/>
              </w:rPr>
              <w:t xml:space="preserve"> </w:t>
            </w:r>
            <w:r>
              <w:rPr>
                <w:rFonts w:ascii="Arial" w:eastAsia="Times New Roman" w:hAnsi="Arial" w:cs="Arial"/>
                <w:color w:val="A64D79"/>
                <w:sz w:val="24"/>
                <w:szCs w:val="24"/>
              </w:rPr>
              <w:t>μας :</w:t>
            </w:r>
          </w:p>
          <w:p w:rsidR="00A60825" w:rsidRDefault="00B36CF1" w:rsidP="00A60825">
            <w:pPr>
              <w:spacing w:after="240" w:line="240" w:lineRule="auto"/>
              <w:rPr>
                <w:rFonts w:ascii="Arial" w:eastAsia="Times New Roman" w:hAnsi="Arial" w:cs="Arial"/>
                <w:color w:val="A64D79"/>
              </w:rPr>
            </w:pPr>
            <w:r w:rsidRPr="00A60825">
              <w:rPr>
                <w:rFonts w:ascii="Arial" w:eastAsia="Times New Roman" w:hAnsi="Arial" w:cs="Arial"/>
                <w:color w:val="A64D79"/>
              </w:rPr>
              <w:t>1</w:t>
            </w:r>
            <w:r w:rsidRPr="00A60825">
              <w:rPr>
                <w:rFonts w:ascii="Arial" w:eastAsia="Times New Roman" w:hAnsi="Arial" w:cs="Arial"/>
                <w:color w:val="A64D79"/>
                <w:vertAlign w:val="superscript"/>
              </w:rPr>
              <w:t>η</w:t>
            </w:r>
            <w:r w:rsidRPr="00A60825">
              <w:rPr>
                <w:rFonts w:ascii="Arial" w:eastAsia="Times New Roman" w:hAnsi="Arial" w:cs="Arial"/>
                <w:color w:val="A64D79"/>
              </w:rPr>
              <w:t xml:space="preserve"> συνάντηση :</w:t>
            </w:r>
            <w:r w:rsidR="00A60825" w:rsidRPr="00A60825">
              <w:rPr>
                <w:rFonts w:ascii="Arial" w:eastAsia="Times New Roman" w:hAnsi="Arial" w:cs="Arial"/>
                <w:color w:val="A64D79"/>
              </w:rPr>
              <w:t xml:space="preserve"> </w:t>
            </w:r>
            <w:r w:rsidR="00A60825" w:rsidRPr="00A60825">
              <w:rPr>
                <w:rFonts w:ascii="Arial" w:hAnsi="Arial" w:cs="Arial"/>
                <w:color w:val="A64D79"/>
              </w:rPr>
              <w:t>Τι είναι βιώσιμη / αειφόρος ανάπτυξη; Οι μαθητές συζητούν για το όρο «αειφόρος ανάπτυξη» και εκφράζονται δημιουργικά σχεδιάζοντας την οπτική τους για τη βιώσιμη / αειφόρο ανάπτυξη</w:t>
            </w:r>
            <w:r w:rsidR="002B7CF8" w:rsidRPr="00A60825">
              <w:rPr>
                <w:rFonts w:ascii="Arial" w:eastAsia="Times New Roman" w:hAnsi="Arial" w:cs="Arial"/>
                <w:color w:val="A64D79"/>
              </w:rPr>
              <w:br/>
            </w:r>
          </w:p>
          <w:p w:rsidR="00A60825" w:rsidRDefault="00A60825" w:rsidP="00A60825">
            <w:pPr>
              <w:spacing w:after="240" w:line="240" w:lineRule="auto"/>
              <w:rPr>
                <w:rFonts w:ascii="Arial" w:eastAsia="Times New Roman" w:hAnsi="Arial" w:cs="Arial"/>
                <w:color w:val="A64D79"/>
              </w:rPr>
            </w:pPr>
            <w:r>
              <w:rPr>
                <w:rFonts w:ascii="Arial" w:eastAsia="Times New Roman" w:hAnsi="Arial" w:cs="Arial"/>
                <w:color w:val="A64D79"/>
              </w:rPr>
              <w:t>2</w:t>
            </w:r>
            <w:r w:rsidRPr="00A60825">
              <w:rPr>
                <w:rFonts w:ascii="Arial" w:eastAsia="Times New Roman" w:hAnsi="Arial" w:cs="Arial"/>
                <w:color w:val="A64D79"/>
                <w:vertAlign w:val="superscript"/>
              </w:rPr>
              <w:t>η</w:t>
            </w:r>
            <w:r>
              <w:rPr>
                <w:rFonts w:ascii="Arial" w:eastAsia="Times New Roman" w:hAnsi="Arial" w:cs="Arial"/>
                <w:color w:val="A64D79"/>
              </w:rPr>
              <w:t xml:space="preserve"> συνάντηση : </w:t>
            </w:r>
            <w:r w:rsidRPr="00A60825">
              <w:rPr>
                <w:rFonts w:ascii="Arial" w:hAnsi="Arial" w:cs="Arial"/>
                <w:color w:val="A64D79"/>
              </w:rPr>
              <w:t>Σε τι κόσμο θέλουμε να ζούμε το 2030; Συζήτηση και καταγραφή των επιθυμιών και των «ονείρων» των μαθητών για το 2030</w:t>
            </w:r>
            <w:r w:rsidR="002B7CF8" w:rsidRPr="00A60825">
              <w:rPr>
                <w:rFonts w:ascii="Arial" w:eastAsia="Times New Roman" w:hAnsi="Arial" w:cs="Arial"/>
                <w:color w:val="A64D79"/>
              </w:rPr>
              <w:br/>
            </w:r>
          </w:p>
          <w:p w:rsidR="00A60825" w:rsidRDefault="00A60825" w:rsidP="00A60825">
            <w:pPr>
              <w:spacing w:after="240" w:line="240" w:lineRule="auto"/>
              <w:rPr>
                <w:rFonts w:ascii="Arial" w:eastAsia="Times New Roman" w:hAnsi="Arial" w:cs="Arial"/>
                <w:color w:val="A64D79"/>
              </w:rPr>
            </w:pPr>
            <w:r>
              <w:rPr>
                <w:rFonts w:ascii="Arial" w:eastAsia="Times New Roman" w:hAnsi="Arial" w:cs="Arial"/>
                <w:color w:val="A64D79"/>
              </w:rPr>
              <w:t>3</w:t>
            </w:r>
            <w:r w:rsidRPr="00A60825">
              <w:rPr>
                <w:rFonts w:ascii="Arial" w:eastAsia="Times New Roman" w:hAnsi="Arial" w:cs="Arial"/>
                <w:color w:val="A64D79"/>
                <w:vertAlign w:val="superscript"/>
              </w:rPr>
              <w:t>η</w:t>
            </w:r>
            <w:r>
              <w:rPr>
                <w:rFonts w:ascii="Arial" w:eastAsia="Times New Roman" w:hAnsi="Arial" w:cs="Arial"/>
                <w:color w:val="A64D79"/>
              </w:rPr>
              <w:t xml:space="preserve"> συνάντηση : Γραμμική και Κυκλική οικονομία - ανάλυση και συζήτηση. </w:t>
            </w:r>
            <w:r w:rsidR="00C64859">
              <w:rPr>
                <w:rFonts w:ascii="Arial" w:eastAsia="Times New Roman" w:hAnsi="Arial" w:cs="Arial"/>
                <w:color w:val="A64D79"/>
              </w:rPr>
              <w:t>Καταγραφή της</w:t>
            </w:r>
            <w:r>
              <w:rPr>
                <w:rFonts w:ascii="Arial" w:eastAsia="Times New Roman" w:hAnsi="Arial" w:cs="Arial"/>
                <w:color w:val="A64D79"/>
              </w:rPr>
              <w:t xml:space="preserve"> </w:t>
            </w:r>
            <w:r w:rsidR="00C64859">
              <w:rPr>
                <w:rFonts w:ascii="Arial" w:eastAsia="Times New Roman" w:hAnsi="Arial" w:cs="Arial"/>
                <w:color w:val="A64D79"/>
              </w:rPr>
              <w:t xml:space="preserve">πορείας ζωής </w:t>
            </w:r>
            <w:r>
              <w:rPr>
                <w:rFonts w:ascii="Arial" w:eastAsia="Times New Roman" w:hAnsi="Arial" w:cs="Arial"/>
                <w:color w:val="A64D79"/>
              </w:rPr>
              <w:t>ενός αντικειμένου</w:t>
            </w:r>
            <w:r w:rsidR="00C64859">
              <w:rPr>
                <w:rFonts w:ascii="Arial" w:eastAsia="Times New Roman" w:hAnsi="Arial" w:cs="Arial"/>
                <w:color w:val="A64D79"/>
              </w:rPr>
              <w:t>,</w:t>
            </w:r>
            <w:r>
              <w:rPr>
                <w:rFonts w:ascii="Arial" w:eastAsia="Times New Roman" w:hAnsi="Arial" w:cs="Arial"/>
                <w:color w:val="A64D79"/>
              </w:rPr>
              <w:t xml:space="preserve"> </w:t>
            </w:r>
            <w:r w:rsidR="00C64859">
              <w:rPr>
                <w:rFonts w:ascii="Arial" w:eastAsia="Times New Roman" w:hAnsi="Arial" w:cs="Arial"/>
                <w:color w:val="A64D79"/>
              </w:rPr>
              <w:t>με στόχο την</w:t>
            </w:r>
            <w:r>
              <w:rPr>
                <w:rFonts w:ascii="Arial" w:eastAsia="Times New Roman" w:hAnsi="Arial" w:cs="Arial"/>
                <w:color w:val="A64D79"/>
              </w:rPr>
              <w:t xml:space="preserve"> </w:t>
            </w:r>
            <w:r w:rsidR="00C64859">
              <w:rPr>
                <w:rFonts w:ascii="Arial" w:eastAsia="Times New Roman" w:hAnsi="Arial" w:cs="Arial"/>
                <w:color w:val="A64D79"/>
              </w:rPr>
              <w:t>κατανόηση</w:t>
            </w:r>
            <w:r>
              <w:rPr>
                <w:rFonts w:ascii="Arial" w:eastAsia="Times New Roman" w:hAnsi="Arial" w:cs="Arial"/>
                <w:color w:val="A64D79"/>
              </w:rPr>
              <w:t xml:space="preserve"> των δύο τρόπων </w:t>
            </w:r>
            <w:r w:rsidR="00C64859">
              <w:rPr>
                <w:rFonts w:ascii="Arial" w:eastAsia="Times New Roman" w:hAnsi="Arial" w:cs="Arial"/>
                <w:color w:val="A64D79"/>
              </w:rPr>
              <w:t>οικονομίας</w:t>
            </w:r>
          </w:p>
          <w:p w:rsidR="00C64859" w:rsidRDefault="00A60825" w:rsidP="00A60825">
            <w:pPr>
              <w:spacing w:after="240" w:line="240" w:lineRule="auto"/>
              <w:rPr>
                <w:rFonts w:ascii="Arial" w:eastAsia="Times New Roman" w:hAnsi="Arial" w:cs="Arial"/>
                <w:color w:val="A64D79"/>
              </w:rPr>
            </w:pPr>
            <w:r>
              <w:rPr>
                <w:rFonts w:ascii="Arial" w:eastAsia="Times New Roman" w:hAnsi="Arial" w:cs="Arial"/>
                <w:color w:val="A64D79"/>
              </w:rPr>
              <w:t>4</w:t>
            </w:r>
            <w:r w:rsidRPr="00A60825">
              <w:rPr>
                <w:rFonts w:ascii="Arial" w:eastAsia="Times New Roman" w:hAnsi="Arial" w:cs="Arial"/>
                <w:color w:val="A64D79"/>
                <w:vertAlign w:val="superscript"/>
              </w:rPr>
              <w:t>η</w:t>
            </w:r>
            <w:r>
              <w:rPr>
                <w:rFonts w:ascii="Arial" w:eastAsia="Times New Roman" w:hAnsi="Arial" w:cs="Arial"/>
                <w:color w:val="A64D79"/>
              </w:rPr>
              <w:t xml:space="preserve"> ,5</w:t>
            </w:r>
            <w:r w:rsidRPr="00A60825">
              <w:rPr>
                <w:rFonts w:ascii="Arial" w:eastAsia="Times New Roman" w:hAnsi="Arial" w:cs="Arial"/>
                <w:color w:val="A64D79"/>
                <w:vertAlign w:val="superscript"/>
              </w:rPr>
              <w:t>η</w:t>
            </w:r>
            <w:r>
              <w:rPr>
                <w:rFonts w:ascii="Arial" w:eastAsia="Times New Roman" w:hAnsi="Arial" w:cs="Arial"/>
                <w:color w:val="A64D79"/>
              </w:rPr>
              <w:t xml:space="preserve"> και 6</w:t>
            </w:r>
            <w:r w:rsidRPr="00A60825">
              <w:rPr>
                <w:rFonts w:ascii="Arial" w:eastAsia="Times New Roman" w:hAnsi="Arial" w:cs="Arial"/>
                <w:color w:val="A64D79"/>
                <w:vertAlign w:val="superscript"/>
              </w:rPr>
              <w:t>η</w:t>
            </w:r>
            <w:r>
              <w:rPr>
                <w:rFonts w:ascii="Arial" w:eastAsia="Times New Roman" w:hAnsi="Arial" w:cs="Arial"/>
                <w:color w:val="A64D79"/>
              </w:rPr>
              <w:t xml:space="preserve"> συνάντηση : </w:t>
            </w:r>
            <w:r w:rsidR="00C64859">
              <w:rPr>
                <w:rFonts w:ascii="Arial" w:eastAsia="Times New Roman" w:hAnsi="Arial" w:cs="Arial"/>
                <w:color w:val="A64D79"/>
              </w:rPr>
              <w:t>Ζωγραφίζοντας την νέα πορεία – «ζώντας κυκλικά»</w:t>
            </w:r>
          </w:p>
          <w:p w:rsidR="00C64859" w:rsidRDefault="00C64859" w:rsidP="00A60825">
            <w:pPr>
              <w:spacing w:after="240" w:line="240" w:lineRule="auto"/>
              <w:rPr>
                <w:rFonts w:ascii="Arial" w:eastAsia="Times New Roman" w:hAnsi="Arial" w:cs="Arial"/>
                <w:color w:val="A64D79"/>
              </w:rPr>
            </w:pPr>
            <w:r>
              <w:rPr>
                <w:rFonts w:ascii="Arial" w:eastAsia="Times New Roman" w:hAnsi="Arial" w:cs="Arial"/>
                <w:color w:val="A64D79"/>
              </w:rPr>
              <w:t>7</w:t>
            </w:r>
            <w:r w:rsidRPr="00C64859">
              <w:rPr>
                <w:rFonts w:ascii="Arial" w:eastAsia="Times New Roman" w:hAnsi="Arial" w:cs="Arial"/>
                <w:color w:val="A64D79"/>
                <w:vertAlign w:val="superscript"/>
              </w:rPr>
              <w:t>η</w:t>
            </w:r>
            <w:r>
              <w:rPr>
                <w:rFonts w:ascii="Arial" w:eastAsia="Times New Roman" w:hAnsi="Arial" w:cs="Arial"/>
                <w:color w:val="A64D79"/>
              </w:rPr>
              <w:t xml:space="preserve"> συνάντηση : παρουσίαση των έργων στην ολομέλεια – συζήτηση - αναστοχασμός </w:t>
            </w:r>
          </w:p>
          <w:p w:rsidR="00C64859" w:rsidRDefault="00C64859" w:rsidP="00A60825">
            <w:pPr>
              <w:spacing w:after="240" w:line="240" w:lineRule="auto"/>
              <w:rPr>
                <w:rFonts w:ascii="Arial" w:eastAsia="Times New Roman" w:hAnsi="Arial" w:cs="Arial"/>
                <w:color w:val="A64D79"/>
              </w:rPr>
            </w:pPr>
          </w:p>
          <w:p w:rsidR="002B7CF8" w:rsidRPr="00A60825" w:rsidRDefault="00C64859" w:rsidP="00C64859">
            <w:pPr>
              <w:spacing w:after="240" w:line="240" w:lineRule="auto"/>
              <w:jc w:val="right"/>
              <w:rPr>
                <w:rFonts w:ascii="Times New Roman" w:eastAsia="Times New Roman" w:hAnsi="Times New Roman" w:cs="Times New Roman"/>
              </w:rPr>
            </w:pPr>
            <w:r>
              <w:rPr>
                <w:rFonts w:ascii="Arial" w:eastAsia="Times New Roman" w:hAnsi="Arial" w:cs="Arial"/>
                <w:color w:val="A64D79"/>
              </w:rPr>
              <w:t>ΜΑΣΤΟΡΙΔΟΥ ΑΡΓΥΡΩ  ΠΕ 08</w:t>
            </w:r>
            <w:r w:rsidR="002B7CF8" w:rsidRPr="00A60825">
              <w:rPr>
                <w:rFonts w:ascii="Arial" w:eastAsia="Times New Roman" w:hAnsi="Arial" w:cs="Arial"/>
                <w:color w:val="A64D79"/>
              </w:rPr>
              <w:br/>
            </w:r>
            <w:r w:rsidR="002B7CF8" w:rsidRPr="00A60825">
              <w:rPr>
                <w:rFonts w:ascii="Arial" w:eastAsia="Times New Roman" w:hAnsi="Arial" w:cs="Arial"/>
                <w:color w:val="A64D79"/>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p>
        </w:tc>
      </w:tr>
      <w:tr w:rsidR="002B7CF8" w:rsidRPr="002B7CF8" w:rsidTr="002B7CF8">
        <w:trPr>
          <w:trHeight w:val="568"/>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000000"/>
              </w:rPr>
              <w:lastRenderedPageBreak/>
              <w:t> </w:t>
            </w:r>
            <w:r>
              <w:rPr>
                <w:rFonts w:ascii="Arial" w:eastAsia="Times New Roman" w:hAnsi="Arial" w:cs="Arial"/>
                <w:noProof/>
                <w:color w:val="000000"/>
                <w:bdr w:val="none" w:sz="0" w:space="0" w:color="auto" w:frame="1"/>
              </w:rPr>
              <w:drawing>
                <wp:inline distT="0" distB="0" distL="0" distR="0">
                  <wp:extent cx="649605" cy="649605"/>
                  <wp:effectExtent l="19050" t="0" r="0" b="0"/>
                  <wp:docPr id="17" name="Εικόνα 17"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Ενδιαφέρομαι και Ενεργώ- Κοινωνική Συναίσθηση και Ευθύνη</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lastRenderedPageBreak/>
              <w:br/>
            </w:r>
          </w:p>
        </w:tc>
      </w:tr>
      <w:tr w:rsidR="002B7CF8" w:rsidRPr="002B7CF8" w:rsidTr="002B7CF8">
        <w:trPr>
          <w:trHeight w:val="406"/>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18" name="Εικόνα 18"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Δημιουργώ και Καινοτομώ- Δημιουργική Σκέψη και Πρωτοβουλία</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tc>
      </w:tr>
      <w:tr w:rsidR="002B7CF8" w:rsidRPr="002B7CF8" w:rsidTr="002B7CF8">
        <w:trPr>
          <w:trHeight w:val="1544"/>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Αναμενόμενο όφελος ως προς το σχολικό κλίμα</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before="35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u w:val="single"/>
              </w:rPr>
              <w:t>Τα αναμενόμενα μαθησιακά οφέλη είναι: </w:t>
            </w:r>
          </w:p>
          <w:p w:rsidR="002B7CF8" w:rsidRPr="002B7CF8" w:rsidRDefault="002B7CF8" w:rsidP="002B7CF8">
            <w:pPr>
              <w:spacing w:before="356" w:after="0" w:line="240" w:lineRule="auto"/>
              <w:ind w:right="59"/>
              <w:rPr>
                <w:rFonts w:ascii="Times New Roman" w:eastAsia="Times New Roman" w:hAnsi="Times New Roman" w:cs="Times New Roman"/>
                <w:sz w:val="24"/>
                <w:szCs w:val="24"/>
              </w:rPr>
            </w:pPr>
            <w:r w:rsidRPr="002B7CF8">
              <w:rPr>
                <w:rFonts w:ascii="Arial" w:eastAsia="Times New Roman" w:hAnsi="Arial" w:cs="Arial"/>
                <w:b/>
                <w:bCs/>
                <w:color w:val="000000"/>
              </w:rPr>
              <w:t>Ατομικά για τους μαθητές:</w:t>
            </w:r>
          </w:p>
          <w:p w:rsidR="002B7CF8" w:rsidRPr="002B7CF8" w:rsidRDefault="002B7CF8" w:rsidP="002B7CF8">
            <w:pPr>
              <w:spacing w:before="35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 Κατανόηση του φαινομένου της εφηβείας ως ιδιαίτερης περιόδου στην ζωή  ενός ατόμου κατά την οποία αποκτά εφόδια για να ενταχθεί στον κόσμο των  ενηλίκων </w:t>
            </w:r>
          </w:p>
          <w:p w:rsidR="002B7CF8" w:rsidRPr="002B7CF8" w:rsidRDefault="002B7CF8" w:rsidP="002B7CF8">
            <w:pPr>
              <w:spacing w:before="15" w:after="0" w:line="240" w:lineRule="auto"/>
              <w:ind w:right="61"/>
              <w:jc w:val="both"/>
              <w:rPr>
                <w:rFonts w:ascii="Times New Roman" w:eastAsia="Times New Roman" w:hAnsi="Times New Roman" w:cs="Times New Roman"/>
                <w:sz w:val="24"/>
                <w:szCs w:val="24"/>
              </w:rPr>
            </w:pPr>
            <w:r w:rsidRPr="002B7CF8">
              <w:rPr>
                <w:rFonts w:ascii="Arial" w:eastAsia="Times New Roman" w:hAnsi="Arial" w:cs="Arial"/>
                <w:color w:val="000000"/>
              </w:rPr>
              <w:t>•Εξοικείωση με ένα θεωρητικό υπόβαθρο που θα επιτρέψει στον έφηβο να  αυτοπροσδιοριστεί και να υπερβεί προβλήματα που συνδέονται με την ηλικιακή  περίοδο που διανύει </w:t>
            </w:r>
          </w:p>
          <w:p w:rsidR="002B7CF8" w:rsidRPr="002B7CF8" w:rsidRDefault="002B7CF8" w:rsidP="002B7CF8">
            <w:pPr>
              <w:spacing w:before="1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•Δυνατότητα και ευκαιρία αυτοέκφρασης και καταγραφής τυχόν προσωπικών  προβλημάτων που σχετίζονται με το ηλικιακό στάδιο της </w:t>
            </w:r>
          </w:p>
          <w:p w:rsidR="002B7CF8" w:rsidRPr="002B7CF8" w:rsidRDefault="002B7CF8" w:rsidP="002B7CF8">
            <w:pPr>
              <w:spacing w:before="1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εφηβείας </w:t>
            </w:r>
          </w:p>
          <w:p w:rsidR="002B7CF8" w:rsidRPr="002B7CF8" w:rsidRDefault="002B7CF8" w:rsidP="002B7CF8">
            <w:pPr>
              <w:spacing w:before="1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•Δυνατότητα κατανόησης θεμάτων επικοινωνίας, ρόλων, ορίων, σχέσεων. συγκρίσεις με παλαιότερες εποχές. </w:t>
            </w:r>
          </w:p>
          <w:p w:rsidR="002B7CF8" w:rsidRPr="002B7CF8" w:rsidRDefault="002B7CF8" w:rsidP="002B7CF8">
            <w:pPr>
              <w:spacing w:before="1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•Δυνατότητα επίλυσης προβλημάτων που σχετίζονται με την επικοινωνία, τους  ρόλους, τα όρια, τις σχέσεις, το χάσμα γενεών και δυνατότητα να το γεφυρώσουν  </w:t>
            </w:r>
          </w:p>
          <w:p w:rsidR="002B7CF8" w:rsidRPr="002B7CF8" w:rsidRDefault="002B7CF8" w:rsidP="002B7CF8">
            <w:pPr>
              <w:spacing w:before="19" w:after="0" w:line="240" w:lineRule="auto"/>
              <w:rPr>
                <w:rFonts w:ascii="Times New Roman" w:eastAsia="Times New Roman" w:hAnsi="Times New Roman" w:cs="Times New Roman"/>
                <w:sz w:val="24"/>
                <w:szCs w:val="24"/>
              </w:rPr>
            </w:pPr>
            <w:r w:rsidRPr="002B7CF8">
              <w:rPr>
                <w:rFonts w:ascii="Arial" w:eastAsia="Times New Roman" w:hAnsi="Arial" w:cs="Arial"/>
                <w:color w:val="000000"/>
              </w:rPr>
              <w:t>• Ενίσχυση αυτογνωσίας, αυτοεκτίμησης, αυτοπεποίθησης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19"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Ως προς τη σχέση μαθητών - καθηγητών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9"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 xml:space="preserve">Μετά το πέρας των εργαστηρίων και χρησιμοποιώντας τη βιωματική μάθηση, την τεχνική της διαφοροποιημένης διδασκαλίας και το εποικοδομητικό μοντέλο μάθησης, αναμένεται να καλλιεργηθεί η ουσιαστική επικοινωνία και συνεργασία μεταξύ μαθητών και διδασκόντων, καθώς και η </w:t>
            </w:r>
            <w:r w:rsidRPr="002B7CF8">
              <w:rPr>
                <w:rFonts w:ascii="Arial" w:eastAsia="Times New Roman" w:hAnsi="Arial" w:cs="Arial"/>
                <w:color w:val="000000"/>
              </w:rPr>
              <w:lastRenderedPageBreak/>
              <w:t>απόκτηση νέων γνώσεων και δεξιοτήτων.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9"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Ως προς τη σχέση μεταξύ των καθηγητών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9"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Μετά το πέρας των εργαστηρίων αναμένεται η τόνωση της συνεργασίας και της επικοινωνίας μεταξύ των εκπαιδευτικών της σχολικής μονάδας υπό το πρίσμα ενός ενιαίου οράματος</w:t>
            </w: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2B7CF8">
        <w:trPr>
          <w:trHeight w:val="1406"/>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Ειδικότερα οφέλη</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41"/>
              </w:numPr>
              <w:spacing w:before="27"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γίνει κατανοητός ο  γενικότερος στόχος της  εκπαιδευτικής δράσης που είναι η  ψυχική,  συναισθηματική και σωματική υγεία </w:t>
            </w:r>
          </w:p>
          <w:p w:rsidR="002B7CF8" w:rsidRPr="002B7CF8" w:rsidRDefault="002B7CF8" w:rsidP="002B7CF8">
            <w:pPr>
              <w:numPr>
                <w:ilvl w:val="0"/>
                <w:numId w:val="41"/>
              </w:numPr>
              <w:spacing w:after="0" w:line="240" w:lineRule="auto"/>
              <w:ind w:right="98"/>
              <w:jc w:val="both"/>
              <w:textAlignment w:val="baseline"/>
              <w:rPr>
                <w:rFonts w:ascii="Arial" w:eastAsia="Times New Roman" w:hAnsi="Arial" w:cs="Arial"/>
                <w:color w:val="000000"/>
              </w:rPr>
            </w:pPr>
            <w:r w:rsidRPr="002B7CF8">
              <w:rPr>
                <w:rFonts w:ascii="Arial" w:eastAsia="Times New Roman" w:hAnsi="Arial" w:cs="Arial"/>
                <w:color w:val="000000"/>
              </w:rPr>
              <w:t>Να γνωριστούν τα μέλη της  ομάδας μεταξύ τους  και να δημιουργηθούν υποομάδες  που θα δουλέψουν μαζί μέχρι και  την ολοκλήρωση του εργου</w:t>
            </w:r>
          </w:p>
          <w:p w:rsidR="002B7CF8" w:rsidRPr="002B7CF8" w:rsidRDefault="002B7CF8" w:rsidP="002B7CF8">
            <w:pPr>
              <w:numPr>
                <w:ilvl w:val="0"/>
                <w:numId w:val="41"/>
              </w:numPr>
              <w:spacing w:after="0" w:line="240" w:lineRule="auto"/>
              <w:ind w:right="98"/>
              <w:jc w:val="both"/>
              <w:textAlignment w:val="baseline"/>
              <w:rPr>
                <w:rFonts w:ascii="Arial" w:eastAsia="Times New Roman" w:hAnsi="Arial" w:cs="Arial"/>
                <w:color w:val="000000"/>
              </w:rPr>
            </w:pPr>
            <w:r w:rsidRPr="002B7CF8">
              <w:rPr>
                <w:rFonts w:ascii="Arial" w:eastAsia="Times New Roman" w:hAnsi="Arial" w:cs="Arial"/>
                <w:color w:val="000000"/>
              </w:rPr>
              <w:t>Να μάθουν τα παιδιά να εκφράζουν σκέψεις,  συναισθήματα και  χαρακτηρισμούς για τον εαυτό τους και τους άλλους, είτε  πρόκειται για θετικά είτε για  αρνητικά χαρακτηριστικά, χωρίς διάθεση επίκρισης, με αποδοχή</w:t>
            </w:r>
          </w:p>
          <w:p w:rsidR="002B7CF8" w:rsidRPr="002B7CF8" w:rsidRDefault="002B7CF8" w:rsidP="002B7CF8">
            <w:pPr>
              <w:numPr>
                <w:ilvl w:val="0"/>
                <w:numId w:val="41"/>
              </w:numPr>
              <w:spacing w:after="0" w:line="240" w:lineRule="auto"/>
              <w:ind w:right="98"/>
              <w:jc w:val="both"/>
              <w:textAlignment w:val="baseline"/>
              <w:rPr>
                <w:rFonts w:ascii="Arial" w:eastAsia="Times New Roman" w:hAnsi="Arial" w:cs="Arial"/>
                <w:color w:val="000000"/>
              </w:rPr>
            </w:pPr>
            <w:r w:rsidRPr="002B7CF8">
              <w:rPr>
                <w:rFonts w:ascii="Arial" w:eastAsia="Times New Roman" w:hAnsi="Arial" w:cs="Arial"/>
                <w:color w:val="000000"/>
              </w:rPr>
              <w:t>Να ασκηθούν στην κατανόηση, την αλληλοβοήθεια, τον αλληλοσεβασμό, την ευγένεια, την υπομονή, την υποστήριξη</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αποκτήσουν κριτική σκέψη</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εξοικειωθούν με την ψηφιακή τεχνολογία </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αποκτήσουν βάσεις στον προγραμματισμό</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επιλύουν προβλήματα χρησιμοποιώντας τον επιστημονικό τρόπο σκέψης</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Nα αποκτήσουν περιβαλλοντική συνείδηση</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411"/>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Αναμενόμενο αντίκτυπο για την ανάπτυξη της σχολικής κοινότητας</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Η διαδικασία στοχεύει στην ανάπτυξη δεξιοτήτων αυτομέριμνας και ψυχικής υγείας και συγκεκριμένα: στην αναγνώριση και επικοινωνία του συναισθήματος, στην ευαισθητοποίηση και στην αποφυγή διάφορων κοινωνικών πιέσεων, οι οποίες είναι υπεύθυνες για την υιοθέτηση επικίνδυνων συμπεριφορών, στην κατανόηση της αποτελεσματικής επικοινωνίας, στη δεξιότητα δημιουργίας κατάλληλου υποστηρικτικού περιβάλλοντος, στην ανάπτυξη αξιών και συναισθημάτων που κατευθύνουν τις πράξεις τους προς ασφαλείς επιλογές, στην ανάπτυξη της αυτοεκτίμησής και της θετικής εικόνας του εαυτού, στην ανάπτυξη διαπροσωπικών σχέσεων και προσαρμοστικότητας και συνολικά στην ανάπτυξη της ψυχικής ανθεκτικότητας που ενισχύει την κοινωνική-συναισθηματική ικανότητα και τη ικανότητα αντιμετώπισης στρεσογόνων καταστάσεων και αποτρέπει την εκδήλωση αντικοινωνικής και επιθετικής συμπεριφοράς.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 xml:space="preserve">Η καλλιέργεια των παραπάνω δεξιοτήτων, καθιστά τον μαθητή ενεργητικό στη λήψη αποφάσεων και ικανό στον καθορισμό και την επίλυση των προβλημάτων, τόσο σε </w:t>
            </w:r>
            <w:r w:rsidRPr="002B7CF8">
              <w:rPr>
                <w:rFonts w:ascii="Arial" w:eastAsia="Times New Roman" w:hAnsi="Arial" w:cs="Arial"/>
                <w:color w:val="000000"/>
              </w:rPr>
              <w:lastRenderedPageBreak/>
              <w:t xml:space="preserve">ατομικό όσο και σε ομαδικό πλαίσιο. Επίσης, στοχεύει στην ανάπτυξη του αλληλοσεβασμού, της διαφορετικότητας και της πλήρους αναγνώρισης των μαθητών με διαφορετικές ικανότητες, νοητικές δεξιότητες, ατομικά χαρακτηριστικά, πολιτισμική καταγωγή και θρησκεία. Μεταξύ άλλων εστιάζει στην </w:t>
            </w:r>
            <w:r w:rsidRPr="002B7CF8">
              <w:rPr>
                <w:rFonts w:ascii="Arial" w:eastAsia="Times New Roman" w:hAnsi="Arial" w:cs="Arial"/>
                <w:b/>
                <w:bCs/>
                <w:color w:val="000000"/>
              </w:rPr>
              <w:t>εγκαθίδρυση θετικού σχολικού κλίματος,</w:t>
            </w:r>
            <w:r w:rsidRPr="002B7CF8">
              <w:rPr>
                <w:rFonts w:ascii="Arial" w:eastAsia="Times New Roman" w:hAnsi="Arial" w:cs="Arial"/>
                <w:color w:val="000000"/>
              </w:rPr>
              <w:t xml:space="preserve"> το οποίο αποτελεί κύριο προγνωστικό παράγοντα της συναισθηματικής και ψυχοκοινωνικής προσαρμογής των μαθητών, της αυτοεκτίμησης και γενικότερα της ανθεκτικότητας, της καλής ψυχικής τους υγείας και ευεξίας</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990"/>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Αντίκτυπο στην τοπική κοινότητα</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Να είναι το σχολικό περιβάλλον, περιβάλλον κοινωνικο-γνωστικοσυναισθηματικής ανάπτυξης, χώρος όπου η ενσυναίσθηση, η ευθύνη, η φροντίδα και η καλλιέργεια της σκέψης - στο επίπεδο της ομάδας και του ατόμου-  αξιολογούνται ως κεντρικές ανάγκες, είναι ορατές και προωθούνται με αναστοχαστικές διαδικασίες ενεργά, ως μέρος της συνηθισμένης, καθημερινής εμπειρίας όλων των μελών της ομάδας και διαχέονται στην ευρύτερη τοπική κοινότητα.</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687"/>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Προσαρμογές για τη συμμετοχή και την ένταξη όλων των μαθητών</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Προσαρμογή της διαδικασίας ανάπτυξης των υποενοτήτων στην τάξη, ώστε να είναι εφικτή η συμμετοχή όλων των μαθητών,ανεξαρτήτως των οικονομικών, οικογενειακών και άλλων διαφορών μεταξύ τους (</w:t>
            </w:r>
            <w:r w:rsidRPr="002B7CF8">
              <w:rPr>
                <w:rFonts w:ascii="Arial" w:eastAsia="Times New Roman" w:hAnsi="Arial" w:cs="Arial"/>
                <w:b/>
                <w:bCs/>
                <w:color w:val="000000"/>
              </w:rPr>
              <w:t>συμπερίληψη</w:t>
            </w:r>
            <w:r w:rsidRPr="002B7CF8">
              <w:rPr>
                <w:rFonts w:ascii="Arial" w:eastAsia="Times New Roman" w:hAnsi="Arial" w:cs="Arial"/>
                <w:color w:val="000000"/>
              </w:rPr>
              <w:t>).</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Κατα τη διάρκεια των μαθημάτων θα χρησιμοποιηθούν διάφορες μεθοδολογίες και τεχνικές ώστε να μπορούν να συμπεριληφθούν όλοι οι μαθητές στην εκπαιδευτική διαδικασία. Ενδεικτικά αναφέρουμε:</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Διαφοροποιημένη διδασκαλία</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Βιωματική μάθηση</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Εκπαιδευτικό δράμα</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Ανεστραμμένη τάξη</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Παιχνίδι ρόλων</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tc>
      </w:tr>
      <w:tr w:rsidR="002B7CF8" w:rsidRPr="002B7CF8" w:rsidTr="002B7CF8">
        <w:trPr>
          <w:trHeight w:val="1966"/>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Φορείς και άλλες συνεργασίες που θα εμπλουτίσουν το σχέδιο δράσης</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UNICEF</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WWF</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Aρχέλων</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Γιατροί του κόσμου</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ΚΕΣΥ</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Εκπρόσωποι Ψυττάλειας</w:t>
            </w:r>
          </w:p>
        </w:tc>
      </w:tr>
      <w:tr w:rsidR="002B7CF8" w:rsidRPr="002B7CF8" w:rsidTr="002B7CF8">
        <w:trPr>
          <w:trHeight w:val="1725"/>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Τελικά προϊόντα (ενδεικτικά) των εργαστηρίων που υλοποιήθηκαν</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numPr>
                <w:ilvl w:val="0"/>
                <w:numId w:val="44"/>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Εικαστικές δημιουργίες</w:t>
            </w:r>
          </w:p>
          <w:p w:rsidR="002B7CF8" w:rsidRPr="002B7CF8" w:rsidRDefault="002B7CF8" w:rsidP="002B7CF8">
            <w:pPr>
              <w:numPr>
                <w:ilvl w:val="0"/>
                <w:numId w:val="44"/>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Ψηφιακές δημιουργίες</w:t>
            </w:r>
          </w:p>
          <w:p w:rsidR="002B7CF8" w:rsidRPr="002B7CF8" w:rsidRDefault="002B7CF8" w:rsidP="002B7CF8">
            <w:pPr>
              <w:numPr>
                <w:ilvl w:val="0"/>
                <w:numId w:val="44"/>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Ερωτηματολόγια</w:t>
            </w:r>
          </w:p>
          <w:p w:rsidR="002B7CF8" w:rsidRPr="002B7CF8" w:rsidRDefault="002B7CF8" w:rsidP="002B7CF8">
            <w:pPr>
              <w:numPr>
                <w:ilvl w:val="0"/>
                <w:numId w:val="44"/>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Θεατρικοί αυτοσχεδιασμοί</w:t>
            </w:r>
          </w:p>
        </w:tc>
      </w:tr>
      <w:tr w:rsidR="002B7CF8" w:rsidRPr="002B7CF8" w:rsidTr="002B7CF8">
        <w:trPr>
          <w:trHeight w:val="1270"/>
        </w:trPr>
        <w:tc>
          <w:tcPr>
            <w:tcW w:w="0" w:type="auto"/>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Εκπαιδευτικό υλικό και εργαλεία  που χρησιμοποιήθηκαν εκτός της Πλατφόρμας των Εργαστήρια Δεξιοτήτων του ΙΕΠ.</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Θεατρικό παιχνίδι</w:t>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Δημιουργική γραφή</w:t>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ΤΠΕ</w:t>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Η/Υ</w:t>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Εικαστικα</w:t>
            </w:r>
          </w:p>
          <w:p w:rsidR="002B7CF8" w:rsidRPr="002B7CF8" w:rsidRDefault="002B7CF8" w:rsidP="002B7CF8">
            <w:pPr>
              <w:spacing w:after="0" w:line="240" w:lineRule="auto"/>
              <w:rPr>
                <w:rFonts w:ascii="Times New Roman" w:eastAsia="Times New Roman" w:hAnsi="Times New Roman" w:cs="Times New Roman"/>
                <w:sz w:val="24"/>
                <w:szCs w:val="24"/>
              </w:rPr>
            </w:pPr>
          </w:p>
        </w:tc>
      </w:tr>
    </w:tbl>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tblPr>
      <w:tblGrid>
        <w:gridCol w:w="2889"/>
        <w:gridCol w:w="1564"/>
        <w:gridCol w:w="1921"/>
        <w:gridCol w:w="2126"/>
        <w:gridCol w:w="36"/>
      </w:tblGrid>
      <w:tr w:rsidR="002B7CF8" w:rsidRPr="002B7CF8" w:rsidTr="002B7CF8">
        <w:trPr>
          <w:trHeight w:val="458"/>
        </w:trPr>
        <w:tc>
          <w:tcPr>
            <w:tcW w:w="0" w:type="auto"/>
            <w:gridSpan w:val="5"/>
            <w:tcBorders>
              <w:top w:val="single" w:sz="4" w:space="0" w:color="5B9BD4"/>
              <w:left w:val="single" w:sz="4" w:space="0" w:color="5B9BD4"/>
              <w:bottom w:val="single" w:sz="4" w:space="0" w:color="5B9BD4"/>
              <w:right w:val="single" w:sz="4" w:space="0" w:color="5B9BD4"/>
            </w:tcBorders>
            <w:shd w:val="clear" w:color="auto" w:fill="D0CECE"/>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ΑΝΑΣΤΟΧΑΣΜΟΣ - ΤΕΛΙΚΗ ΑΞΙΟΛΟΓΗΣΗ ΤΗΣ ΕΦΑΡΜΟΓΗΣ</w:t>
            </w:r>
          </w:p>
        </w:tc>
      </w:tr>
      <w:tr w:rsidR="002B7CF8" w:rsidRPr="002B7CF8" w:rsidTr="002B7CF8">
        <w:tc>
          <w:tcPr>
            <w:tcW w:w="0" w:type="auto"/>
            <w:gridSpan w:val="5"/>
            <w:tcBorders>
              <w:top w:val="single" w:sz="4" w:space="0" w:color="5B9BD4"/>
              <w:left w:val="single" w:sz="4" w:space="0" w:color="5B9BD4"/>
              <w:bottom w:val="single" w:sz="4" w:space="0" w:color="5B9BD4"/>
              <w:right w:val="single" w:sz="4" w:space="0" w:color="5B9BD4"/>
            </w:tcBorders>
            <w:shd w:val="clear" w:color="auto" w:fill="E7E6E6"/>
            <w:tcMar>
              <w:top w:w="0" w:type="dxa"/>
              <w:left w:w="115" w:type="dxa"/>
              <w:bottom w:w="0" w:type="dxa"/>
              <w:right w:w="115" w:type="dxa"/>
            </w:tcMar>
            <w:hideMark/>
          </w:tcPr>
          <w:p w:rsidR="002B7CF8" w:rsidRPr="002B7CF8" w:rsidRDefault="002B7CF8" w:rsidP="002B7CF8">
            <w:pPr>
              <w:spacing w:after="0" w:line="240" w:lineRule="auto"/>
              <w:ind w:left="431"/>
              <w:jc w:val="both"/>
              <w:rPr>
                <w:rFonts w:ascii="Times New Roman" w:eastAsia="Times New Roman" w:hAnsi="Times New Roman" w:cs="Times New Roman"/>
                <w:sz w:val="24"/>
                <w:szCs w:val="24"/>
              </w:rPr>
            </w:pPr>
            <w:r w:rsidRPr="002B7CF8">
              <w:rPr>
                <w:rFonts w:ascii="Arial" w:eastAsia="Times New Roman" w:hAnsi="Arial" w:cs="Arial"/>
                <w:b/>
                <w:bCs/>
                <w:color w:val="000000"/>
              </w:rPr>
              <w:t>1. Τελική αξιολόγηση της υλοποίησης των τεσσάρων Θεματικών Ενοτήτων</w:t>
            </w:r>
          </w:p>
          <w:p w:rsidR="002B7CF8" w:rsidRPr="002B7CF8" w:rsidRDefault="002B7CF8" w:rsidP="002B7CF8">
            <w:pPr>
              <w:spacing w:after="0" w:line="0" w:lineRule="atLeast"/>
              <w:ind w:firstLine="3"/>
              <w:jc w:val="center"/>
              <w:rPr>
                <w:rFonts w:ascii="Times New Roman" w:eastAsia="Times New Roman" w:hAnsi="Times New Roman" w:cs="Times New Roman"/>
                <w:sz w:val="24"/>
                <w:szCs w:val="24"/>
              </w:rPr>
            </w:pPr>
            <w:r w:rsidRPr="002B7CF8">
              <w:rPr>
                <w:rFonts w:ascii="Arial" w:eastAsia="Times New Roman" w:hAnsi="Arial" w:cs="Arial"/>
                <w:color w:val="000000"/>
              </w:rPr>
              <w:t>Κείμενο 100 λέξεων (με βάση την αξιολόγηση και τον αναστοχασμό) στην μορφή λίστας για κάθε Θεματική Ενότητα</w:t>
            </w:r>
          </w:p>
        </w:tc>
      </w:tr>
      <w:tr w:rsidR="002B7CF8" w:rsidRPr="002B7CF8" w:rsidTr="002B7CF8">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49605"/>
                  <wp:effectExtent l="19050" t="0" r="0" b="0"/>
                  <wp:docPr id="19" name="Εικόνα 19"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Arial" w:eastAsia="Times New Roman" w:hAnsi="Arial" w:cs="Arial"/>
                <w:b/>
                <w:bCs/>
                <w:color w:val="000000"/>
              </w:rPr>
              <w:t>Ζω καλύτερα- Ευ ζην</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01345" cy="577215"/>
                  <wp:effectExtent l="19050" t="0" r="8255" b="0"/>
                  <wp:docPr id="20" name="Εικόνα 20"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ind w:left="142"/>
              <w:jc w:val="center"/>
              <w:rPr>
                <w:rFonts w:ascii="Times New Roman" w:eastAsia="Times New Roman" w:hAnsi="Times New Roman" w:cs="Times New Roman"/>
                <w:sz w:val="24"/>
                <w:szCs w:val="24"/>
              </w:rPr>
            </w:pPr>
            <w:r w:rsidRPr="002B7CF8">
              <w:rPr>
                <w:rFonts w:ascii="Arial" w:eastAsia="Times New Roman" w:hAnsi="Arial" w:cs="Arial"/>
                <w:b/>
                <w:bCs/>
                <w:color w:val="000000"/>
              </w:rPr>
              <w:t>Φροντίζω το Περιβάλλον</w:t>
            </w:r>
          </w:p>
          <w:p w:rsidR="002B7CF8" w:rsidRPr="002B7CF8" w:rsidRDefault="002B7CF8" w:rsidP="002B7CF8">
            <w:pPr>
              <w:spacing w:after="0" w:line="0" w:lineRule="atLeast"/>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21" name="Εικόνα 21"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0" w:lineRule="atLeast"/>
              <w:ind w:left="142"/>
              <w:jc w:val="center"/>
              <w:rPr>
                <w:rFonts w:ascii="Times New Roman" w:eastAsia="Times New Roman" w:hAnsi="Times New Roman" w:cs="Times New Roman"/>
                <w:sz w:val="24"/>
                <w:szCs w:val="24"/>
              </w:rPr>
            </w:pPr>
            <w:r w:rsidRPr="002B7CF8">
              <w:rPr>
                <w:rFonts w:ascii="Arial" w:eastAsia="Times New Roman" w:hAnsi="Arial" w:cs="Arial"/>
                <w:b/>
                <w:bCs/>
                <w:color w:val="000000"/>
              </w:rPr>
              <w:t>Ενδιαφέρομαι και Ενεργώ- Κοινωνική Συναίσθηση και Ευθύνη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22" name="Εικόνα 22"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0" w:lineRule="atLeast"/>
              <w:ind w:left="142"/>
              <w:jc w:val="center"/>
              <w:rPr>
                <w:rFonts w:ascii="Times New Roman" w:eastAsia="Times New Roman" w:hAnsi="Times New Roman" w:cs="Times New Roman"/>
                <w:sz w:val="24"/>
                <w:szCs w:val="24"/>
              </w:rPr>
            </w:pPr>
            <w:r w:rsidRPr="002B7CF8">
              <w:rPr>
                <w:rFonts w:ascii="Arial" w:eastAsia="Times New Roman" w:hAnsi="Arial" w:cs="Arial"/>
                <w:b/>
                <w:bCs/>
                <w:color w:val="000000"/>
              </w:rPr>
              <w:t>Δημιουργώ και Καινοτομώ- Δημιουργική Σκέψη και Πρωτοβουλία</w:t>
            </w: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287"/>
        </w:trPr>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1. ΥΓΕΙΑ: Διατροφή - Αυτομέριμνα, Οδική Ασφάλεια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1. Οικολογία - Παγκόσμια και τοπική Φυσική κληρονομιά</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1. Ανθρώπινα δικαιώματα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1. STEM/ Εκπαιδευτική Ρομποτική</w:t>
            </w: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596"/>
        </w:trPr>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2. Ψυχική και Συναισθηματική Υγεία - Πρόληψη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2. Κλιματική αλλαγή - Φυσικές Καταστροφές, Πολιτική προστασία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2. Εθελοντισμός διαμεσολάβηση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2. Επιχειρηματικότητα- Αγωγή Σταδιοδρομίας- Γνωριμία με επαγγέλματα</w:t>
            </w: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622"/>
        </w:trPr>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120" w:line="240" w:lineRule="auto"/>
              <w:ind w:left="34"/>
              <w:jc w:val="center"/>
              <w:rPr>
                <w:rFonts w:ascii="Times New Roman" w:eastAsia="Times New Roman" w:hAnsi="Times New Roman" w:cs="Times New Roman"/>
                <w:sz w:val="24"/>
                <w:szCs w:val="24"/>
              </w:rPr>
            </w:pPr>
            <w:r w:rsidRPr="002B7CF8">
              <w:rPr>
                <w:rFonts w:ascii="Arial" w:eastAsia="Times New Roman" w:hAnsi="Arial" w:cs="Arial"/>
                <w:i/>
                <w:iCs/>
                <w:color w:val="000000"/>
              </w:rPr>
              <w:t>3. Γνωρίζω το σώμα μου - Σεξουαλική Διαπαιδαγώγηση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120" w:line="240" w:lineRule="auto"/>
              <w:ind w:left="34"/>
              <w:jc w:val="center"/>
              <w:rPr>
                <w:rFonts w:ascii="Times New Roman" w:eastAsia="Times New Roman" w:hAnsi="Times New Roman" w:cs="Times New Roman"/>
                <w:sz w:val="24"/>
                <w:szCs w:val="24"/>
              </w:rPr>
            </w:pPr>
            <w:r w:rsidRPr="002B7CF8">
              <w:rPr>
                <w:rFonts w:ascii="Arial" w:eastAsia="Times New Roman" w:hAnsi="Arial" w:cs="Arial"/>
                <w:i/>
                <w:iCs/>
                <w:color w:val="000000"/>
              </w:rPr>
              <w:t>3. Παγκόσμια και τοπική Πολιτιστική κληρονομιά</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3. Συμπερίληψη: Αλληλοσεβασμός, διαφορετικότητα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1035"/>
        </w:trPr>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422"/>
        </w:trPr>
        <w:tc>
          <w:tcPr>
            <w:tcW w:w="0" w:type="auto"/>
            <w:gridSpan w:val="5"/>
            <w:tcBorders>
              <w:top w:val="single" w:sz="4" w:space="0" w:color="5B9BD4"/>
              <w:left w:val="single" w:sz="4" w:space="0" w:color="5B9BD4"/>
              <w:bottom w:val="single" w:sz="4" w:space="0" w:color="5B9BD4"/>
              <w:right w:val="single" w:sz="4" w:space="0" w:color="5B9BD4"/>
            </w:tcBorders>
            <w:shd w:val="clear" w:color="auto" w:fill="E7E6E6"/>
            <w:tcMar>
              <w:top w:w="0" w:type="dxa"/>
              <w:left w:w="115" w:type="dxa"/>
              <w:bottom w:w="0" w:type="dxa"/>
              <w:right w:w="115" w:type="dxa"/>
            </w:tcMar>
            <w:hideMark/>
          </w:tcPr>
          <w:p w:rsidR="002B7CF8" w:rsidRPr="002B7CF8" w:rsidRDefault="002B7CF8" w:rsidP="002B7CF8">
            <w:pPr>
              <w:spacing w:after="0" w:line="240" w:lineRule="auto"/>
              <w:ind w:left="-502"/>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3. Δυσκολίες – Εμπόδια κατά την υλοποίηση της πιλοτικής εφαρμογής του προγράμματος</w:t>
            </w:r>
          </w:p>
        </w:tc>
      </w:tr>
      <w:tr w:rsidR="002B7CF8" w:rsidRPr="002B7CF8" w:rsidTr="002B7CF8">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Arial" w:eastAsia="Times New Roman" w:hAnsi="Arial" w:cs="Arial"/>
                <w:b/>
                <w:bCs/>
                <w:color w:val="000000"/>
              </w:rPr>
              <w:t>Δυσκολίες και εμπόδια, σύντομη περιγραφή(ξεπεράστηκαν / ήταν ανυπέρβλητα)</w:t>
            </w:r>
          </w:p>
        </w:tc>
        <w:tc>
          <w:tcPr>
            <w:tcW w:w="0" w:type="auto"/>
            <w:gridSpan w:val="4"/>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240" w:line="240" w:lineRule="auto"/>
              <w:rPr>
                <w:rFonts w:ascii="Times New Roman" w:eastAsia="Times New Roman" w:hAnsi="Times New Roman" w:cs="Times New Roman"/>
                <w:sz w:val="1"/>
                <w:szCs w:val="24"/>
              </w:rPr>
            </w:pPr>
          </w:p>
        </w:tc>
      </w:tr>
      <w:tr w:rsidR="002B7CF8" w:rsidRPr="002B7CF8" w:rsidTr="002B7CF8">
        <w:tc>
          <w:tcPr>
            <w:tcW w:w="0" w:type="auto"/>
            <w:gridSpan w:val="5"/>
            <w:tcBorders>
              <w:top w:val="single" w:sz="4" w:space="0" w:color="5B9BD4"/>
              <w:left w:val="single" w:sz="4" w:space="0" w:color="5B9BD4"/>
              <w:bottom w:val="single" w:sz="4" w:space="0" w:color="5B9BD4"/>
              <w:right w:val="single" w:sz="4" w:space="0" w:color="5B9BD4"/>
            </w:tcBorders>
            <w:shd w:val="clear" w:color="auto" w:fill="D0CECE"/>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Arial" w:eastAsia="Times New Roman" w:hAnsi="Arial" w:cs="Arial"/>
                <w:b/>
                <w:bCs/>
                <w:color w:val="000000"/>
              </w:rPr>
              <w:t>Προτάσεις </w:t>
            </w:r>
          </w:p>
        </w:tc>
      </w:tr>
      <w:tr w:rsidR="002B7CF8" w:rsidRPr="002B7CF8" w:rsidTr="002B7CF8">
        <w:tc>
          <w:tcPr>
            <w:tcW w:w="0" w:type="auto"/>
            <w:gridSpan w:val="5"/>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000000"/>
              </w:rPr>
              <w:t>Στη μορφή λίστας (150 λέξεις)</w:t>
            </w:r>
          </w:p>
          <w:p w:rsidR="002B7CF8" w:rsidRPr="002B7CF8" w:rsidRDefault="002B7CF8" w:rsidP="002B7CF8">
            <w:pPr>
              <w:numPr>
                <w:ilvl w:val="0"/>
                <w:numId w:val="46"/>
              </w:numPr>
              <w:spacing w:after="0" w:line="240" w:lineRule="auto"/>
              <w:jc w:val="center"/>
              <w:textAlignment w:val="baseline"/>
              <w:rPr>
                <w:rFonts w:ascii="Arial" w:eastAsia="Times New Roman" w:hAnsi="Arial" w:cs="Arial"/>
                <w:color w:val="000000"/>
              </w:rPr>
            </w:pPr>
            <w:r w:rsidRPr="002B7CF8">
              <w:rPr>
                <w:rFonts w:ascii="Arial" w:eastAsia="Times New Roman" w:hAnsi="Arial" w:cs="Arial"/>
                <w:color w:val="000000"/>
              </w:rPr>
              <w:t>………………</w:t>
            </w:r>
          </w:p>
          <w:p w:rsidR="002B7CF8" w:rsidRPr="002B7CF8" w:rsidRDefault="002B7CF8" w:rsidP="002B7CF8">
            <w:pPr>
              <w:numPr>
                <w:ilvl w:val="0"/>
                <w:numId w:val="46"/>
              </w:numPr>
              <w:spacing w:after="0" w:line="240" w:lineRule="auto"/>
              <w:jc w:val="center"/>
              <w:textAlignment w:val="baseline"/>
              <w:rPr>
                <w:rFonts w:ascii="Arial" w:eastAsia="Times New Roman" w:hAnsi="Arial" w:cs="Arial"/>
                <w:color w:val="000000"/>
              </w:rPr>
            </w:pPr>
            <w:r w:rsidRPr="002B7CF8">
              <w:rPr>
                <w:rFonts w:ascii="Arial" w:eastAsia="Times New Roman" w:hAnsi="Arial" w:cs="Arial"/>
                <w:color w:val="000000"/>
              </w:rPr>
              <w:t>………………</w:t>
            </w:r>
          </w:p>
          <w:p w:rsidR="002B7CF8" w:rsidRPr="002B7CF8" w:rsidRDefault="002B7CF8" w:rsidP="002B7CF8">
            <w:pPr>
              <w:numPr>
                <w:ilvl w:val="0"/>
                <w:numId w:val="46"/>
              </w:numPr>
              <w:spacing w:after="0" w:line="0" w:lineRule="atLeast"/>
              <w:jc w:val="center"/>
              <w:textAlignment w:val="baseline"/>
              <w:rPr>
                <w:rFonts w:ascii="Arial" w:eastAsia="Times New Roman" w:hAnsi="Arial" w:cs="Arial"/>
                <w:color w:val="000000"/>
              </w:rPr>
            </w:pPr>
            <w:r w:rsidRPr="002B7CF8">
              <w:rPr>
                <w:rFonts w:ascii="Arial" w:eastAsia="Times New Roman" w:hAnsi="Arial" w:cs="Arial"/>
                <w:color w:val="000000"/>
              </w:rPr>
              <w:t>………………</w:t>
            </w:r>
          </w:p>
        </w:tc>
      </w:tr>
    </w:tbl>
    <w:p w:rsidR="00254E86" w:rsidRDefault="00254E86"/>
    <w:sectPr w:rsidR="00254E86" w:rsidSect="006C5D41">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F6C" w:rsidRDefault="00026F6C" w:rsidP="00746968">
      <w:pPr>
        <w:spacing w:after="0" w:line="240" w:lineRule="auto"/>
      </w:pPr>
      <w:r>
        <w:separator/>
      </w:r>
    </w:p>
  </w:endnote>
  <w:endnote w:type="continuationSeparator" w:id="1">
    <w:p w:rsidR="00026F6C" w:rsidRDefault="00026F6C" w:rsidP="0074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955782"/>
      <w:docPartObj>
        <w:docPartGallery w:val="Page Numbers (Bottom of Page)"/>
        <w:docPartUnique/>
      </w:docPartObj>
    </w:sdtPr>
    <w:sdtContent>
      <w:p w:rsidR="00746968" w:rsidRDefault="00746968">
        <w:pPr>
          <w:pStyle w:val="a5"/>
          <w:jc w:val="right"/>
        </w:pPr>
        <w:fldSimple w:instr=" PAGE   \* MERGEFORMAT ">
          <w:r w:rsidR="00DA767D">
            <w:rPr>
              <w:noProof/>
            </w:rPr>
            <w:t>16</w:t>
          </w:r>
        </w:fldSimple>
      </w:p>
    </w:sdtContent>
  </w:sdt>
  <w:p w:rsidR="00746968" w:rsidRDefault="007469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F6C" w:rsidRDefault="00026F6C" w:rsidP="00746968">
      <w:pPr>
        <w:spacing w:after="0" w:line="240" w:lineRule="auto"/>
      </w:pPr>
      <w:r>
        <w:separator/>
      </w:r>
    </w:p>
  </w:footnote>
  <w:footnote w:type="continuationSeparator" w:id="1">
    <w:p w:rsidR="00026F6C" w:rsidRDefault="00026F6C" w:rsidP="00746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D6"/>
    <w:multiLevelType w:val="multilevel"/>
    <w:tmpl w:val="345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550F2"/>
    <w:multiLevelType w:val="multilevel"/>
    <w:tmpl w:val="3846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0515F"/>
    <w:multiLevelType w:val="multilevel"/>
    <w:tmpl w:val="EC4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F39A2"/>
    <w:multiLevelType w:val="multilevel"/>
    <w:tmpl w:val="764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8701E"/>
    <w:multiLevelType w:val="multilevel"/>
    <w:tmpl w:val="067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54BF"/>
    <w:multiLevelType w:val="multilevel"/>
    <w:tmpl w:val="EC3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D1FFA"/>
    <w:multiLevelType w:val="multilevel"/>
    <w:tmpl w:val="BDA8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747FE"/>
    <w:multiLevelType w:val="multilevel"/>
    <w:tmpl w:val="31CA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66D0B"/>
    <w:multiLevelType w:val="multilevel"/>
    <w:tmpl w:val="113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351AA9"/>
    <w:multiLevelType w:val="multilevel"/>
    <w:tmpl w:val="E81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F60B4"/>
    <w:multiLevelType w:val="multilevel"/>
    <w:tmpl w:val="49F2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9015C"/>
    <w:multiLevelType w:val="multilevel"/>
    <w:tmpl w:val="88FE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5100FA"/>
    <w:multiLevelType w:val="multilevel"/>
    <w:tmpl w:val="577A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EE07CC"/>
    <w:multiLevelType w:val="multilevel"/>
    <w:tmpl w:val="8E3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9F79BE"/>
    <w:multiLevelType w:val="multilevel"/>
    <w:tmpl w:val="8E7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ED2D5A"/>
    <w:multiLevelType w:val="multilevel"/>
    <w:tmpl w:val="393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31592A"/>
    <w:multiLevelType w:val="multilevel"/>
    <w:tmpl w:val="F128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6536C7"/>
    <w:multiLevelType w:val="multilevel"/>
    <w:tmpl w:val="52C2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3E1B9E"/>
    <w:multiLevelType w:val="multilevel"/>
    <w:tmpl w:val="54EA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A64FED"/>
    <w:multiLevelType w:val="multilevel"/>
    <w:tmpl w:val="E4D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B0A48"/>
    <w:multiLevelType w:val="multilevel"/>
    <w:tmpl w:val="36A8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953CF"/>
    <w:multiLevelType w:val="multilevel"/>
    <w:tmpl w:val="E3A2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1E1D26"/>
    <w:multiLevelType w:val="multilevel"/>
    <w:tmpl w:val="F99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A4ECE"/>
    <w:multiLevelType w:val="multilevel"/>
    <w:tmpl w:val="166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37409B"/>
    <w:multiLevelType w:val="multilevel"/>
    <w:tmpl w:val="525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2A2809"/>
    <w:multiLevelType w:val="multilevel"/>
    <w:tmpl w:val="34A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CB43DB"/>
    <w:multiLevelType w:val="multilevel"/>
    <w:tmpl w:val="9576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074FA5"/>
    <w:multiLevelType w:val="multilevel"/>
    <w:tmpl w:val="806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713810"/>
    <w:multiLevelType w:val="multilevel"/>
    <w:tmpl w:val="DAA0C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1A1826"/>
    <w:multiLevelType w:val="multilevel"/>
    <w:tmpl w:val="2F2A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9D4062"/>
    <w:multiLevelType w:val="multilevel"/>
    <w:tmpl w:val="7E3C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E214BC"/>
    <w:multiLevelType w:val="multilevel"/>
    <w:tmpl w:val="4D9A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EC1795"/>
    <w:multiLevelType w:val="multilevel"/>
    <w:tmpl w:val="AD06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B02550"/>
    <w:multiLevelType w:val="multilevel"/>
    <w:tmpl w:val="600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4D2146"/>
    <w:multiLevelType w:val="multilevel"/>
    <w:tmpl w:val="C0109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b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BF152F"/>
    <w:multiLevelType w:val="multilevel"/>
    <w:tmpl w:val="D48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CE13B1"/>
    <w:multiLevelType w:val="multilevel"/>
    <w:tmpl w:val="2DE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D353DB"/>
    <w:multiLevelType w:val="multilevel"/>
    <w:tmpl w:val="5F9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ED0134"/>
    <w:multiLevelType w:val="multilevel"/>
    <w:tmpl w:val="8CD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DA0E98"/>
    <w:multiLevelType w:val="multilevel"/>
    <w:tmpl w:val="27C8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782FB2"/>
    <w:multiLevelType w:val="multilevel"/>
    <w:tmpl w:val="DF5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3D11FD"/>
    <w:multiLevelType w:val="multilevel"/>
    <w:tmpl w:val="73C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D13AD"/>
    <w:multiLevelType w:val="multilevel"/>
    <w:tmpl w:val="F6C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832A3E"/>
    <w:multiLevelType w:val="multilevel"/>
    <w:tmpl w:val="A9D6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17F2F"/>
    <w:multiLevelType w:val="multilevel"/>
    <w:tmpl w:val="1C5A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0D7A3F"/>
    <w:multiLevelType w:val="multilevel"/>
    <w:tmpl w:val="084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16"/>
  </w:num>
  <w:num w:numId="4">
    <w:abstractNumId w:val="2"/>
  </w:num>
  <w:num w:numId="5">
    <w:abstractNumId w:val="27"/>
  </w:num>
  <w:num w:numId="6">
    <w:abstractNumId w:val="7"/>
  </w:num>
  <w:num w:numId="7">
    <w:abstractNumId w:val="9"/>
  </w:num>
  <w:num w:numId="8">
    <w:abstractNumId w:val="6"/>
  </w:num>
  <w:num w:numId="9">
    <w:abstractNumId w:val="5"/>
  </w:num>
  <w:num w:numId="10">
    <w:abstractNumId w:val="30"/>
  </w:num>
  <w:num w:numId="11">
    <w:abstractNumId w:val="14"/>
  </w:num>
  <w:num w:numId="12">
    <w:abstractNumId w:val="28"/>
  </w:num>
  <w:num w:numId="13">
    <w:abstractNumId w:val="33"/>
  </w:num>
  <w:num w:numId="14">
    <w:abstractNumId w:val="37"/>
  </w:num>
  <w:num w:numId="15">
    <w:abstractNumId w:val="18"/>
  </w:num>
  <w:num w:numId="16">
    <w:abstractNumId w:val="36"/>
  </w:num>
  <w:num w:numId="17">
    <w:abstractNumId w:val="11"/>
  </w:num>
  <w:num w:numId="18">
    <w:abstractNumId w:val="15"/>
  </w:num>
  <w:num w:numId="19">
    <w:abstractNumId w:val="39"/>
  </w:num>
  <w:num w:numId="20">
    <w:abstractNumId w:val="20"/>
  </w:num>
  <w:num w:numId="21">
    <w:abstractNumId w:val="35"/>
  </w:num>
  <w:num w:numId="22">
    <w:abstractNumId w:val="42"/>
  </w:num>
  <w:num w:numId="23">
    <w:abstractNumId w:val="24"/>
  </w:num>
  <w:num w:numId="24">
    <w:abstractNumId w:val="29"/>
  </w:num>
  <w:num w:numId="25">
    <w:abstractNumId w:val="31"/>
  </w:num>
  <w:num w:numId="26">
    <w:abstractNumId w:val="23"/>
  </w:num>
  <w:num w:numId="27">
    <w:abstractNumId w:val="32"/>
  </w:num>
  <w:num w:numId="28">
    <w:abstractNumId w:val="38"/>
  </w:num>
  <w:num w:numId="29">
    <w:abstractNumId w:val="13"/>
  </w:num>
  <w:num w:numId="30">
    <w:abstractNumId w:val="8"/>
  </w:num>
  <w:num w:numId="31">
    <w:abstractNumId w:val="17"/>
  </w:num>
  <w:num w:numId="32">
    <w:abstractNumId w:val="12"/>
  </w:num>
  <w:num w:numId="33">
    <w:abstractNumId w:val="34"/>
  </w:num>
  <w:num w:numId="34">
    <w:abstractNumId w:val="10"/>
  </w:num>
  <w:num w:numId="35">
    <w:abstractNumId w:val="3"/>
  </w:num>
  <w:num w:numId="36">
    <w:abstractNumId w:val="41"/>
  </w:num>
  <w:num w:numId="37">
    <w:abstractNumId w:val="4"/>
  </w:num>
  <w:num w:numId="38">
    <w:abstractNumId w:val="1"/>
  </w:num>
  <w:num w:numId="39">
    <w:abstractNumId w:val="40"/>
  </w:num>
  <w:num w:numId="40">
    <w:abstractNumId w:val="19"/>
  </w:num>
  <w:num w:numId="41">
    <w:abstractNumId w:val="0"/>
  </w:num>
  <w:num w:numId="42">
    <w:abstractNumId w:val="22"/>
  </w:num>
  <w:num w:numId="43">
    <w:abstractNumId w:val="43"/>
  </w:num>
  <w:num w:numId="44">
    <w:abstractNumId w:val="25"/>
  </w:num>
  <w:num w:numId="45">
    <w:abstractNumId w:val="45"/>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2B7CF8"/>
    <w:rsid w:val="00026F6C"/>
    <w:rsid w:val="000B05D2"/>
    <w:rsid w:val="00150941"/>
    <w:rsid w:val="00254E86"/>
    <w:rsid w:val="002B7CF8"/>
    <w:rsid w:val="006822D7"/>
    <w:rsid w:val="006C5D41"/>
    <w:rsid w:val="00746968"/>
    <w:rsid w:val="00927CAB"/>
    <w:rsid w:val="009F7942"/>
    <w:rsid w:val="00A60825"/>
    <w:rsid w:val="00A86449"/>
    <w:rsid w:val="00AB6D7A"/>
    <w:rsid w:val="00AC1980"/>
    <w:rsid w:val="00B36CF1"/>
    <w:rsid w:val="00C64859"/>
    <w:rsid w:val="00DA44B0"/>
    <w:rsid w:val="00DA767D"/>
    <w:rsid w:val="00E44B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7CF8"/>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2B7CF8"/>
    <w:rPr>
      <w:color w:val="0000FF"/>
      <w:u w:val="single"/>
    </w:rPr>
  </w:style>
  <w:style w:type="character" w:styleId="-0">
    <w:name w:val="FollowedHyperlink"/>
    <w:basedOn w:val="a0"/>
    <w:uiPriority w:val="99"/>
    <w:semiHidden/>
    <w:unhideWhenUsed/>
    <w:rsid w:val="002B7CF8"/>
    <w:rPr>
      <w:color w:val="800080"/>
      <w:u w:val="single"/>
    </w:rPr>
  </w:style>
  <w:style w:type="character" w:customStyle="1" w:styleId="apple-tab-span">
    <w:name w:val="apple-tab-span"/>
    <w:basedOn w:val="a0"/>
    <w:rsid w:val="002B7CF8"/>
  </w:style>
  <w:style w:type="paragraph" w:styleId="a3">
    <w:name w:val="Balloon Text"/>
    <w:basedOn w:val="a"/>
    <w:link w:val="Char"/>
    <w:uiPriority w:val="99"/>
    <w:semiHidden/>
    <w:unhideWhenUsed/>
    <w:rsid w:val="002B7C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7CF8"/>
    <w:rPr>
      <w:rFonts w:ascii="Tahoma" w:hAnsi="Tahoma" w:cs="Tahoma"/>
      <w:sz w:val="16"/>
      <w:szCs w:val="16"/>
    </w:rPr>
  </w:style>
  <w:style w:type="paragraph" w:styleId="a4">
    <w:name w:val="header"/>
    <w:basedOn w:val="a"/>
    <w:link w:val="Char0"/>
    <w:uiPriority w:val="99"/>
    <w:semiHidden/>
    <w:unhideWhenUsed/>
    <w:rsid w:val="00746968"/>
    <w:pPr>
      <w:tabs>
        <w:tab w:val="center" w:pos="4153"/>
        <w:tab w:val="right" w:pos="8306"/>
      </w:tabs>
      <w:spacing w:after="0" w:line="240" w:lineRule="auto"/>
    </w:pPr>
  </w:style>
  <w:style w:type="character" w:customStyle="1" w:styleId="Char0">
    <w:name w:val="Κεφαλίδα Char"/>
    <w:basedOn w:val="a0"/>
    <w:link w:val="a4"/>
    <w:uiPriority w:val="99"/>
    <w:semiHidden/>
    <w:rsid w:val="00746968"/>
  </w:style>
  <w:style w:type="paragraph" w:styleId="a5">
    <w:name w:val="footer"/>
    <w:basedOn w:val="a"/>
    <w:link w:val="Char1"/>
    <w:uiPriority w:val="99"/>
    <w:unhideWhenUsed/>
    <w:rsid w:val="00746968"/>
    <w:pPr>
      <w:tabs>
        <w:tab w:val="center" w:pos="4153"/>
        <w:tab w:val="right" w:pos="8306"/>
      </w:tabs>
      <w:spacing w:after="0" w:line="240" w:lineRule="auto"/>
    </w:pPr>
  </w:style>
  <w:style w:type="character" w:customStyle="1" w:styleId="Char1">
    <w:name w:val="Υποσέλιδο Char"/>
    <w:basedOn w:val="a0"/>
    <w:link w:val="a5"/>
    <w:uiPriority w:val="99"/>
    <w:rsid w:val="00746968"/>
  </w:style>
  <w:style w:type="paragraph" w:styleId="a6">
    <w:name w:val="List Paragraph"/>
    <w:basedOn w:val="a"/>
    <w:uiPriority w:val="34"/>
    <w:qFormat/>
    <w:rsid w:val="00DA44B0"/>
    <w:pPr>
      <w:ind w:left="720"/>
      <w:contextualSpacing/>
    </w:pPr>
  </w:style>
</w:styles>
</file>

<file path=word/webSettings.xml><?xml version="1.0" encoding="utf-8"?>
<w:webSettings xmlns:r="http://schemas.openxmlformats.org/officeDocument/2006/relationships" xmlns:w="http://schemas.openxmlformats.org/wordprocessingml/2006/main">
  <w:divs>
    <w:div w:id="389423476">
      <w:bodyDiv w:val="1"/>
      <w:marLeft w:val="0"/>
      <w:marRight w:val="0"/>
      <w:marTop w:val="0"/>
      <w:marBottom w:val="0"/>
      <w:divBdr>
        <w:top w:val="none" w:sz="0" w:space="0" w:color="auto"/>
        <w:left w:val="none" w:sz="0" w:space="0" w:color="auto"/>
        <w:bottom w:val="none" w:sz="0" w:space="0" w:color="auto"/>
        <w:right w:val="none" w:sz="0" w:space="0" w:color="auto"/>
      </w:divBdr>
      <w:divsChild>
        <w:div w:id="1979526566">
          <w:marLeft w:val="-108"/>
          <w:marRight w:val="0"/>
          <w:marTop w:val="0"/>
          <w:marBottom w:val="0"/>
          <w:divBdr>
            <w:top w:val="none" w:sz="0" w:space="0" w:color="auto"/>
            <w:left w:val="none" w:sz="0" w:space="0" w:color="auto"/>
            <w:bottom w:val="none" w:sz="0" w:space="0" w:color="auto"/>
            <w:right w:val="none" w:sz="0" w:space="0" w:color="auto"/>
          </w:divBdr>
        </w:div>
        <w:div w:id="444731920">
          <w:marLeft w:val="-108"/>
          <w:marRight w:val="0"/>
          <w:marTop w:val="0"/>
          <w:marBottom w:val="0"/>
          <w:divBdr>
            <w:top w:val="none" w:sz="0" w:space="0" w:color="auto"/>
            <w:left w:val="none" w:sz="0" w:space="0" w:color="auto"/>
            <w:bottom w:val="none" w:sz="0" w:space="0" w:color="auto"/>
            <w:right w:val="none" w:sz="0" w:space="0" w:color="auto"/>
          </w:divBdr>
        </w:div>
        <w:div w:id="2126900">
          <w:marLeft w:val="-120"/>
          <w:marRight w:val="0"/>
          <w:marTop w:val="0"/>
          <w:marBottom w:val="0"/>
          <w:divBdr>
            <w:top w:val="none" w:sz="0" w:space="0" w:color="auto"/>
            <w:left w:val="none" w:sz="0" w:space="0" w:color="auto"/>
            <w:bottom w:val="none" w:sz="0" w:space="0" w:color="auto"/>
            <w:right w:val="none" w:sz="0" w:space="0" w:color="auto"/>
          </w:divBdr>
        </w:div>
        <w:div w:id="1141076780">
          <w:marLeft w:val="-90"/>
          <w:marRight w:val="0"/>
          <w:marTop w:val="0"/>
          <w:marBottom w:val="0"/>
          <w:divBdr>
            <w:top w:val="none" w:sz="0" w:space="0" w:color="auto"/>
            <w:left w:val="none" w:sz="0" w:space="0" w:color="auto"/>
            <w:bottom w:val="none" w:sz="0" w:space="0" w:color="auto"/>
            <w:right w:val="none" w:sz="0" w:space="0" w:color="auto"/>
          </w:divBdr>
        </w:div>
        <w:div w:id="1000276199">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33</Pages>
  <Words>6612</Words>
  <Characters>35710</Characters>
  <Application>Microsoft Office Word</Application>
  <DocSecurity>0</DocSecurity>
  <Lines>297</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ΕΡΗ</dc:creator>
  <cp:keywords/>
  <dc:description/>
  <cp:lastModifiedBy>ΕΡΗ</cp:lastModifiedBy>
  <cp:revision>10</cp:revision>
  <cp:lastPrinted>2021-12-05T16:17:00Z</cp:lastPrinted>
  <dcterms:created xsi:type="dcterms:W3CDTF">2021-10-03T18:45:00Z</dcterms:created>
  <dcterms:modified xsi:type="dcterms:W3CDTF">2021-12-05T16:32:00Z</dcterms:modified>
</cp:coreProperties>
</file>