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86" w:rsidRPr="00155533" w:rsidRDefault="00177C86" w:rsidP="00177C86">
      <w:pPr>
        <w:spacing w:after="0"/>
        <w:jc w:val="center"/>
        <w:rPr>
          <w:rFonts w:eastAsia="Times New Roman" w:cs="Myriad Pro Greek"/>
          <w:b/>
          <w:bCs/>
          <w:iCs/>
          <w:color w:val="009999"/>
          <w:sz w:val="56"/>
          <w:szCs w:val="56"/>
          <w:lang w:val="el-GR" w:eastAsia="el-GR"/>
        </w:rPr>
      </w:pPr>
      <w:r w:rsidRPr="00351B38">
        <w:rPr>
          <w:rFonts w:eastAsia="Times New Roman" w:cs="Myriad Pro Greek"/>
          <w:b/>
          <w:bCs/>
          <w:noProof/>
          <w:color w:val="008348"/>
          <w:sz w:val="90"/>
          <w:szCs w:val="90"/>
          <w:lang w:val="el-GR"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1947072</wp:posOffset>
            </wp:positionH>
            <wp:positionV relativeFrom="paragraph">
              <wp:posOffset>769620</wp:posOffset>
            </wp:positionV>
            <wp:extent cx="1771650" cy="372745"/>
            <wp:effectExtent l="0" t="0" r="0" b="8255"/>
            <wp:wrapTight wrapText="bothSides">
              <wp:wrapPolygon edited="0">
                <wp:start x="232" y="0"/>
                <wp:lineTo x="0" y="3312"/>
                <wp:lineTo x="0" y="16559"/>
                <wp:lineTo x="11613" y="20974"/>
                <wp:lineTo x="13703" y="20974"/>
                <wp:lineTo x="21368" y="16559"/>
                <wp:lineTo x="21368" y="4416"/>
                <wp:lineTo x="5806" y="0"/>
                <wp:lineTo x="232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1B38">
        <w:rPr>
          <w:rFonts w:eastAsia="Times New Roman" w:cs="Myriad Pro Greek"/>
          <w:b/>
          <w:bCs/>
          <w:color w:val="008348"/>
          <w:sz w:val="90"/>
          <w:szCs w:val="90"/>
          <w:lang w:val="el-GR" w:eastAsia="el-GR"/>
        </w:rPr>
        <w:t xml:space="preserve">ΔΗΜΟΣ </w:t>
      </w:r>
      <w:r>
        <w:rPr>
          <w:rFonts w:eastAsia="Times New Roman" w:cs="Myriad Pro Greek"/>
          <w:b/>
          <w:bCs/>
          <w:color w:val="008348"/>
          <w:sz w:val="90"/>
          <w:szCs w:val="90"/>
          <w:lang w:val="el-GR" w:eastAsia="el-GR"/>
        </w:rPr>
        <w:t>ΟΡΕΣΤΙΑΔΑΣ</w:t>
      </w:r>
    </w:p>
    <w:p w:rsidR="00177C86" w:rsidRPr="00177C86" w:rsidRDefault="00177C86" w:rsidP="00177C86">
      <w:pPr>
        <w:spacing w:after="0"/>
        <w:rPr>
          <w:rFonts w:eastAsia="Times New Roman" w:cs="Myriad Pro Greek"/>
          <w:b/>
          <w:bCs/>
          <w:color w:val="008348"/>
          <w:sz w:val="50"/>
          <w:szCs w:val="50"/>
          <w:lang w:val="el-GR" w:eastAsia="el-GR"/>
        </w:rPr>
      </w:pPr>
      <w:r w:rsidRPr="00177C86">
        <w:rPr>
          <w:rFonts w:eastAsia="Times New Roman" w:cs="Myriad Pro Greek"/>
          <w:b/>
          <w:bCs/>
          <w:color w:val="008348"/>
          <w:sz w:val="32"/>
          <w:szCs w:val="32"/>
          <w:lang w:val="el-GR" w:eastAsia="el-GR"/>
        </w:rPr>
        <w:t>Σχολικός Μαραθώνιος Ανακύκλωση</w:t>
      </w:r>
      <w:r w:rsidRPr="00177C86">
        <w:rPr>
          <w:rFonts w:eastAsia="Times New Roman" w:cs="Myriad Pro Greek"/>
          <w:b/>
          <w:bCs/>
          <w:iCs/>
          <w:noProof/>
          <w:color w:val="106E5E"/>
          <w:sz w:val="32"/>
          <w:szCs w:val="32"/>
          <w:lang w:val="el-GR"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572536</wp:posOffset>
            </wp:positionV>
            <wp:extent cx="7809865" cy="5010150"/>
            <wp:effectExtent l="0" t="0" r="635" b="0"/>
            <wp:wrapTight wrapText="bothSides">
              <wp:wrapPolygon edited="0">
                <wp:start x="0" y="0"/>
                <wp:lineTo x="0" y="21518"/>
                <wp:lineTo x="21549" y="21518"/>
                <wp:lineTo x="21549" y="0"/>
                <wp:lineTo x="0" y="0"/>
              </wp:wrapPolygon>
            </wp:wrapTight>
            <wp:docPr id="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891" b="3238"/>
                    <a:stretch/>
                  </pic:blipFill>
                  <pic:spPr bwMode="auto">
                    <a:xfrm>
                      <a:off x="0" y="0"/>
                      <a:ext cx="780986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77C86">
        <w:rPr>
          <w:rFonts w:eastAsia="Times New Roman" w:cs="Myriad Pro Greek"/>
          <w:b/>
          <w:bCs/>
          <w:color w:val="008348"/>
          <w:sz w:val="32"/>
          <w:szCs w:val="32"/>
          <w:lang w:val="el-GR" w:eastAsia="el-GR"/>
        </w:rPr>
        <w:t>ς</w:t>
      </w:r>
      <w:r w:rsidRPr="00A44E84">
        <w:rPr>
          <w:rFonts w:eastAsia="Times New Roman" w:cs="Myriad Pro Greek"/>
          <w:b/>
          <w:bCs/>
          <w:color w:val="008348"/>
          <w:sz w:val="48"/>
          <w:szCs w:val="48"/>
          <w:lang w:val="el-GR" w:eastAsia="el-GR"/>
        </w:rPr>
        <w:t xml:space="preserve"> </w:t>
      </w:r>
      <w:r w:rsidRPr="00177C86">
        <w:rPr>
          <w:rFonts w:eastAsia="Times New Roman" w:cs="Myriad Pro Greek"/>
          <w:b/>
          <w:bCs/>
          <w:color w:val="008348"/>
          <w:sz w:val="36"/>
          <w:szCs w:val="36"/>
          <w:lang w:val="el-GR" w:eastAsia="el-GR"/>
        </w:rPr>
        <w:t>2019-2020</w:t>
      </w:r>
    </w:p>
    <w:p w:rsidR="00177C86" w:rsidRDefault="00177C86" w:rsidP="00177C86">
      <w:pPr>
        <w:spacing w:after="0"/>
        <w:jc w:val="center"/>
        <w:rPr>
          <w:rFonts w:eastAsia="Times New Roman" w:cs="Myriad Pro Greek"/>
          <w:b/>
          <w:bCs/>
          <w:color w:val="008348"/>
          <w:sz w:val="50"/>
          <w:szCs w:val="50"/>
          <w:lang w:val="el-GR" w:eastAsia="el-GR"/>
        </w:rPr>
      </w:pPr>
      <w:r>
        <w:rPr>
          <w:rFonts w:eastAsia="Times New Roman" w:cs="Myriad Pro Greek"/>
          <w:b/>
          <w:bCs/>
          <w:color w:val="008348"/>
          <w:sz w:val="48"/>
          <w:szCs w:val="48"/>
          <w:lang w:val="el-GR" w:eastAsia="el-GR"/>
        </w:rPr>
        <w:t xml:space="preserve"> </w:t>
      </w:r>
    </w:p>
    <w:sdt>
      <w:sdtPr>
        <w:id w:val="1181154346"/>
        <w:docPartObj>
          <w:docPartGallery w:val="Cover Pages"/>
          <w:docPartUnique/>
        </w:docPartObj>
      </w:sdtPr>
      <w:sdtEndPr>
        <w:rPr>
          <w:rFonts w:eastAsia="Times New Roman"/>
          <w:lang w:val="el-GR"/>
        </w:rPr>
      </w:sdtEndPr>
      <w:sdtContent>
        <w:bookmarkStart w:id="0" w:name="_Hlk530742841" w:displacedByCustomXml="prev"/>
        <w:bookmarkEnd w:id="0" w:displacedByCustomXml="prev"/>
        <w:p w:rsidR="00177C86" w:rsidRDefault="00177C86" w:rsidP="00177C86">
          <w:pPr>
            <w:spacing w:after="0"/>
            <w:jc w:val="center"/>
          </w:pPr>
        </w:p>
        <w:p w:rsidR="00177C86" w:rsidRPr="00351B38" w:rsidRDefault="00177C86" w:rsidP="00177C86">
          <w:r w:rsidRPr="00351B38">
            <w:rPr>
              <w:lang w:val="el-GR"/>
            </w:rPr>
            <w:br w:type="page"/>
          </w:r>
        </w:p>
      </w:sdtContent>
    </w:sdt>
    <w:p w:rsidR="00104A78" w:rsidRPr="00177C86" w:rsidRDefault="00104A78">
      <w:pPr>
        <w:rPr>
          <w:sz w:val="20"/>
          <w:szCs w:val="20"/>
        </w:rPr>
      </w:pPr>
    </w:p>
    <w:sectPr w:rsidR="00104A78" w:rsidRPr="00177C86" w:rsidSect="00104A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yriad Pro Greek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C86"/>
    <w:rsid w:val="00104A78"/>
    <w:rsid w:val="0017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86"/>
    <w:pPr>
      <w:spacing w:after="100" w:line="259" w:lineRule="auto"/>
      <w:jc w:val="both"/>
    </w:pPr>
    <w:rPr>
      <w:rFonts w:ascii="Century Gothic" w:hAnsi="Century Gothic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2020-01-27T09:00:00Z</dcterms:created>
  <dcterms:modified xsi:type="dcterms:W3CDTF">2020-01-27T09:04:00Z</dcterms:modified>
</cp:coreProperties>
</file>