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B8" w:rsidRPr="004D4314" w:rsidRDefault="00CE63B8" w:rsidP="004D4314">
      <w:pPr>
        <w:ind w:left="-567"/>
        <w:rPr>
          <w:rFonts w:ascii="Comic Sans MS" w:hAnsi="Comic Sans MS"/>
          <w:b/>
          <w:sz w:val="24"/>
          <w:szCs w:val="24"/>
        </w:rPr>
      </w:pPr>
      <w:r w:rsidRPr="004D4314">
        <w:rPr>
          <w:rFonts w:ascii="Comic Sans MS" w:hAnsi="Comic Sans MS"/>
          <w:b/>
          <w:sz w:val="24"/>
          <w:szCs w:val="24"/>
        </w:rPr>
        <w:t>Τίτλος Προγράμματος: «ΕΡΕΥΝΗΤΕΣ ΣΕ…ΜΙΝΙ ΕΚΔΟΣΗ» (Δημιουργία μαθητικού περιοδικού)</w:t>
      </w:r>
    </w:p>
    <w:p w:rsidR="00FB1478" w:rsidRPr="004D4314" w:rsidRDefault="00CE63B8" w:rsidP="004D4314">
      <w:pPr>
        <w:ind w:left="-567" w:right="-908"/>
        <w:jc w:val="both"/>
        <w:rPr>
          <w:rFonts w:ascii="Comic Sans MS" w:eastAsia="Times New Roman" w:hAnsi="Comic Sans MS"/>
          <w:sz w:val="24"/>
          <w:szCs w:val="24"/>
        </w:rPr>
      </w:pPr>
      <w:r w:rsidRPr="004D4314">
        <w:rPr>
          <w:rFonts w:ascii="Comic Sans MS" w:eastAsia="Times New Roman" w:hAnsi="Comic Sans MS"/>
          <w:b/>
          <w:sz w:val="24"/>
          <w:szCs w:val="24"/>
        </w:rPr>
        <w:t>Σύντομη περιγραφή:</w:t>
      </w:r>
      <w:r w:rsidRPr="004D4314">
        <w:rPr>
          <w:rFonts w:ascii="Comic Sans MS" w:eastAsia="Times New Roman" w:hAnsi="Comic Sans MS"/>
          <w:sz w:val="24"/>
          <w:szCs w:val="24"/>
        </w:rPr>
        <w:t xml:space="preserve"> Η κάθε έκδοση ήταν  δίμηνη και εκτός από σταθερά θέματα υπήρχαν θέματα  εποχιακά η θέματα που αναπτύχθηκαν στην τάξη και οι μαθητές θεώρησαν πως τους ενδιέφερε να εντάξουν στο περιοδικό τους. Κάθε τεύχος προετοιμάστηκε με τους κανόνες ενός πραγματικού εντύπου (αφού έχει γίνει κατανοητή η διαδικασία) και εμπλουτίστηκε με παράλληλες δραστηριότητες με την εμπλοκή και άλλων τάξεων .</w:t>
      </w:r>
    </w:p>
    <w:p w:rsidR="00CE63B8" w:rsidRPr="004D4314" w:rsidRDefault="00CE63B8" w:rsidP="004D4314">
      <w:pPr>
        <w:ind w:left="-567" w:right="-908"/>
        <w:jc w:val="both"/>
        <w:rPr>
          <w:rFonts w:ascii="Comic Sans MS" w:eastAsia="Times New Roman" w:hAnsi="Comic Sans MS"/>
          <w:sz w:val="24"/>
          <w:szCs w:val="24"/>
        </w:rPr>
      </w:pPr>
      <w:r w:rsidRPr="004D4314">
        <w:rPr>
          <w:rFonts w:ascii="Comic Sans MS" w:eastAsia="Times New Roman" w:hAnsi="Comic Sans MS"/>
          <w:sz w:val="24"/>
          <w:szCs w:val="24"/>
        </w:rPr>
        <w:t xml:space="preserve">Πριν από την κυκλοφορία του περιοδικού έγινε δρώμενο για την ανάπτυξη ενδιαφέροντος από τις άλλες τάξεις (οι μαθητές ντυμένοι εφημεριδοπώλες μοίραζαν φυλλάδια κλπ.) ενώ κάθε νέο τεύχος διανέμονταν σε όλες τις τάξεις. </w:t>
      </w:r>
      <w:r w:rsidR="000C43D5" w:rsidRPr="004D4314">
        <w:rPr>
          <w:rFonts w:ascii="Comic Sans MS" w:eastAsia="Times New Roman" w:hAnsi="Comic Sans MS"/>
          <w:sz w:val="24"/>
          <w:szCs w:val="24"/>
        </w:rPr>
        <w:t xml:space="preserve">Στην ιστοσελίδα του σχολείου υπάρχουν και τα 4 τεύχη. </w:t>
      </w:r>
      <w:r w:rsidRPr="004D4314">
        <w:rPr>
          <w:rFonts w:ascii="Comic Sans MS" w:eastAsia="Times New Roman" w:hAnsi="Comic Sans MS"/>
          <w:sz w:val="24"/>
          <w:szCs w:val="24"/>
        </w:rPr>
        <w:t xml:space="preserve">Πριν από κάθε νέα έκδοση ενημερώνονταν τα άλλα τμήματα για τη δυνατότητα αποστολής άρθρων. Τα άρθρα αποστέλλονταν ηλεκτρονικά ή αν δεν υπήρχε δυνατότητα τα συγκέντρωναν οι αρχισυντάκτες κάθε τεύχους. </w:t>
      </w:r>
    </w:p>
    <w:p w:rsidR="000C43D5" w:rsidRPr="004D4314" w:rsidRDefault="00CE63B8" w:rsidP="004D4314">
      <w:pPr>
        <w:ind w:left="-567" w:right="-908"/>
        <w:jc w:val="both"/>
        <w:rPr>
          <w:rFonts w:ascii="Comic Sans MS" w:eastAsia="Times New Roman" w:hAnsi="Comic Sans MS"/>
          <w:sz w:val="24"/>
          <w:szCs w:val="24"/>
        </w:rPr>
      </w:pPr>
      <w:r w:rsidRPr="004D4314">
        <w:rPr>
          <w:rFonts w:ascii="Comic Sans MS" w:eastAsia="Times New Roman" w:hAnsi="Comic Sans MS"/>
          <w:sz w:val="24"/>
          <w:szCs w:val="24"/>
        </w:rPr>
        <w:t>Ειδικότερα στο τεύχος Νο</w:t>
      </w:r>
      <w:r w:rsidR="000C43D5" w:rsidRPr="004D4314">
        <w:rPr>
          <w:rFonts w:ascii="Comic Sans MS" w:eastAsia="Times New Roman" w:hAnsi="Comic Sans MS"/>
          <w:sz w:val="24"/>
          <w:szCs w:val="24"/>
        </w:rPr>
        <w:t>ε</w:t>
      </w:r>
      <w:r w:rsidRPr="004D4314">
        <w:rPr>
          <w:rFonts w:ascii="Comic Sans MS" w:eastAsia="Times New Roman" w:hAnsi="Comic Sans MS"/>
          <w:sz w:val="24"/>
          <w:szCs w:val="24"/>
        </w:rPr>
        <w:t>μβρίου</w:t>
      </w:r>
      <w:r w:rsidR="000C43D5" w:rsidRPr="004D4314">
        <w:rPr>
          <w:rFonts w:ascii="Comic Sans MS" w:eastAsia="Times New Roman" w:hAnsi="Comic Sans MS"/>
          <w:sz w:val="24"/>
          <w:szCs w:val="24"/>
        </w:rPr>
        <w:t>-</w:t>
      </w:r>
      <w:r w:rsidRPr="004D4314">
        <w:rPr>
          <w:rFonts w:ascii="Comic Sans MS" w:eastAsia="Times New Roman" w:hAnsi="Comic Sans MS"/>
          <w:sz w:val="24"/>
          <w:szCs w:val="24"/>
        </w:rPr>
        <w:t>Δεκεμβρίου έγιναν</w:t>
      </w:r>
      <w:r w:rsidR="000C43D5" w:rsidRPr="004D4314">
        <w:rPr>
          <w:rFonts w:ascii="Comic Sans MS" w:eastAsia="Times New Roman" w:hAnsi="Comic Sans MS"/>
          <w:sz w:val="24"/>
          <w:szCs w:val="24"/>
        </w:rPr>
        <w:t>,</w:t>
      </w:r>
      <w:r w:rsidRPr="004D4314">
        <w:rPr>
          <w:rFonts w:ascii="Comic Sans MS" w:eastAsia="Times New Roman" w:hAnsi="Comic Sans MS"/>
          <w:sz w:val="24"/>
          <w:szCs w:val="24"/>
        </w:rPr>
        <w:t xml:space="preserve"> με αφορμή τα Χριστούγεννα παράλληλες εκδηλώσεις από τους μαθητές όπως : ανάρτηση σε ειδικό ταμπλό</w:t>
      </w:r>
      <w:r w:rsidR="000C43D5" w:rsidRPr="004D4314">
        <w:rPr>
          <w:rFonts w:ascii="Comic Sans MS" w:eastAsia="Times New Roman" w:hAnsi="Comic Sans MS"/>
          <w:sz w:val="24"/>
          <w:szCs w:val="24"/>
        </w:rPr>
        <w:t xml:space="preserve">, στην είσοδο του σχολείου, </w:t>
      </w:r>
      <w:r w:rsidRPr="004D4314">
        <w:rPr>
          <w:rFonts w:ascii="Comic Sans MS" w:eastAsia="Times New Roman" w:hAnsi="Comic Sans MS"/>
          <w:sz w:val="24"/>
          <w:szCs w:val="24"/>
        </w:rPr>
        <w:t>από 1</w:t>
      </w:r>
      <w:r w:rsidRPr="004D4314">
        <w:rPr>
          <w:rFonts w:ascii="Comic Sans MS" w:eastAsia="Times New Roman" w:hAnsi="Comic Sans MS"/>
          <w:sz w:val="24"/>
          <w:szCs w:val="24"/>
          <w:vertAlign w:val="superscript"/>
        </w:rPr>
        <w:t>η</w:t>
      </w:r>
      <w:r w:rsidRPr="004D4314">
        <w:rPr>
          <w:rFonts w:ascii="Comic Sans MS" w:eastAsia="Times New Roman" w:hAnsi="Comic Sans MS"/>
          <w:sz w:val="24"/>
          <w:szCs w:val="24"/>
        </w:rPr>
        <w:t xml:space="preserve"> Δεκεμβρίου</w:t>
      </w:r>
      <w:r w:rsidR="000C43D5" w:rsidRPr="004D4314">
        <w:rPr>
          <w:rFonts w:ascii="Comic Sans MS" w:eastAsia="Times New Roman" w:hAnsi="Comic Sans MS"/>
          <w:sz w:val="24"/>
          <w:szCs w:val="24"/>
        </w:rPr>
        <w:t xml:space="preserve"> και κάθε μέρα</w:t>
      </w:r>
      <w:r w:rsidRPr="004D4314">
        <w:rPr>
          <w:rFonts w:ascii="Comic Sans MS" w:eastAsia="Times New Roman" w:hAnsi="Comic Sans MS"/>
          <w:sz w:val="24"/>
          <w:szCs w:val="24"/>
        </w:rPr>
        <w:t xml:space="preserve"> ενός χριστο</w:t>
      </w:r>
      <w:r w:rsidR="000C43D5" w:rsidRPr="004D4314">
        <w:rPr>
          <w:rFonts w:ascii="Comic Sans MS" w:eastAsia="Times New Roman" w:hAnsi="Comic Sans MS"/>
          <w:sz w:val="24"/>
          <w:szCs w:val="24"/>
        </w:rPr>
        <w:t xml:space="preserve">υγεννιάτικου </w:t>
      </w:r>
      <w:r w:rsidRPr="004D4314">
        <w:rPr>
          <w:rFonts w:ascii="Comic Sans MS" w:eastAsia="Times New Roman" w:hAnsi="Comic Sans MS"/>
          <w:sz w:val="24"/>
          <w:szCs w:val="24"/>
        </w:rPr>
        <w:t xml:space="preserve">παραμυθιού </w:t>
      </w:r>
      <w:r w:rsidR="000C43D5" w:rsidRPr="004D4314">
        <w:rPr>
          <w:rFonts w:ascii="Comic Sans MS" w:eastAsia="Times New Roman" w:hAnsi="Comic Sans MS"/>
          <w:sz w:val="24"/>
          <w:szCs w:val="24"/>
        </w:rPr>
        <w:t>, αντίστροφη μέτρηση, ταχυδρομείο για τον Άγιο Βασίλη, αναγνώσεις παραμυθιών σε μικρότερους μαθητές, κατασκευές, βάψιμο προσώπου</w:t>
      </w:r>
      <w:r w:rsidR="00FA6BF5" w:rsidRPr="004D4314">
        <w:rPr>
          <w:rFonts w:ascii="Comic Sans MS" w:eastAsia="Times New Roman" w:hAnsi="Comic Sans MS"/>
          <w:sz w:val="24"/>
          <w:szCs w:val="24"/>
        </w:rPr>
        <w:t>, τιμητικά διπλώματα</w:t>
      </w:r>
      <w:r w:rsidR="000C43D5" w:rsidRPr="004D4314">
        <w:rPr>
          <w:rFonts w:ascii="Comic Sans MS" w:eastAsia="Times New Roman" w:hAnsi="Comic Sans MS"/>
          <w:sz w:val="24"/>
          <w:szCs w:val="24"/>
        </w:rPr>
        <w:t xml:space="preserve"> κλπ. Οι μαθητές ανά ομάδες αναλάμβαναν τις δραστηριότητες σε συνεννόηση με τους δασκάλους των τμημάτων. Το ίδιο έγινε και με το τεύχος Ιανουαρίου-Μαρτίου με θέμα τις Απόκριες. </w:t>
      </w:r>
    </w:p>
    <w:p w:rsidR="00CE63B8" w:rsidRPr="004D4314" w:rsidRDefault="000C43D5" w:rsidP="004D4314">
      <w:pPr>
        <w:ind w:left="-567" w:right="-908"/>
        <w:jc w:val="both"/>
        <w:rPr>
          <w:rFonts w:ascii="Comic Sans MS" w:eastAsia="Times New Roman" w:hAnsi="Comic Sans MS"/>
          <w:sz w:val="24"/>
          <w:szCs w:val="24"/>
        </w:rPr>
      </w:pPr>
      <w:r w:rsidRPr="004D4314">
        <w:rPr>
          <w:rFonts w:ascii="Comic Sans MS" w:eastAsia="Times New Roman" w:hAnsi="Comic Sans MS"/>
          <w:sz w:val="24"/>
          <w:szCs w:val="24"/>
        </w:rPr>
        <w:t xml:space="preserve">Στο Παράρτημα παρατίθενται τα σχετικά  έντυπα. </w:t>
      </w:r>
    </w:p>
    <w:p w:rsidR="000C43D5" w:rsidRPr="004D4314" w:rsidRDefault="000C43D5" w:rsidP="004D4314">
      <w:pPr>
        <w:ind w:left="-567" w:right="-908"/>
        <w:jc w:val="both"/>
        <w:rPr>
          <w:rFonts w:ascii="Comic Sans MS" w:eastAsia="Times New Roman" w:hAnsi="Comic Sans MS"/>
          <w:sz w:val="24"/>
          <w:szCs w:val="24"/>
        </w:rPr>
      </w:pPr>
    </w:p>
    <w:p w:rsidR="000C43D5" w:rsidRPr="004D4314" w:rsidRDefault="000C43D5" w:rsidP="004D4314">
      <w:pPr>
        <w:ind w:left="-567" w:right="-908"/>
        <w:jc w:val="both"/>
        <w:rPr>
          <w:rFonts w:ascii="Comic Sans MS" w:eastAsia="Times New Roman" w:hAnsi="Comic Sans MS"/>
          <w:sz w:val="24"/>
          <w:szCs w:val="24"/>
        </w:rPr>
      </w:pPr>
      <w:proofErr w:type="spellStart"/>
      <w:r w:rsidRPr="004D4314">
        <w:rPr>
          <w:rFonts w:ascii="Comic Sans MS" w:eastAsia="Times New Roman" w:hAnsi="Comic Sans MS"/>
          <w:sz w:val="24"/>
          <w:szCs w:val="24"/>
        </w:rPr>
        <w:t>Μεσελίδου</w:t>
      </w:r>
      <w:proofErr w:type="spellEnd"/>
      <w:r w:rsidRPr="004D4314">
        <w:rPr>
          <w:rFonts w:ascii="Comic Sans MS" w:eastAsia="Times New Roman" w:hAnsi="Comic Sans MS"/>
          <w:sz w:val="24"/>
          <w:szCs w:val="24"/>
        </w:rPr>
        <w:t xml:space="preserve"> Χαρίκλεια</w:t>
      </w:r>
    </w:p>
    <w:p w:rsidR="000C43D5" w:rsidRPr="004D4314" w:rsidRDefault="000C43D5" w:rsidP="004D4314">
      <w:pPr>
        <w:ind w:left="-567" w:right="-908"/>
        <w:jc w:val="both"/>
        <w:rPr>
          <w:rFonts w:ascii="Comic Sans MS" w:hAnsi="Comic Sans MS"/>
          <w:sz w:val="24"/>
          <w:szCs w:val="24"/>
        </w:rPr>
      </w:pPr>
      <w:r w:rsidRPr="004D4314">
        <w:rPr>
          <w:rFonts w:ascii="Comic Sans MS" w:eastAsia="Times New Roman" w:hAnsi="Comic Sans MS"/>
          <w:sz w:val="24"/>
          <w:szCs w:val="24"/>
        </w:rPr>
        <w:t>Δασκάλα τμήματος Ε΄2</w:t>
      </w:r>
    </w:p>
    <w:sectPr w:rsidR="000C43D5" w:rsidRPr="004D4314" w:rsidSect="00FB14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3B8"/>
    <w:rsid w:val="000C43D5"/>
    <w:rsid w:val="001E6508"/>
    <w:rsid w:val="002F7581"/>
    <w:rsid w:val="004D4314"/>
    <w:rsid w:val="00CE63B8"/>
    <w:rsid w:val="00FA6BF5"/>
    <w:rsid w:val="00FB14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252</Words>
  <Characters>1362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2016-05-25T07:08:00Z</dcterms:created>
  <dcterms:modified xsi:type="dcterms:W3CDTF">2016-05-25T08:00:00Z</dcterms:modified>
</cp:coreProperties>
</file>