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8" w:rsidRPr="003069D2" w:rsidRDefault="007266EC">
      <w:pPr>
        <w:spacing w:before="183" w:after="0" w:line="336" w:lineRule="exact"/>
        <w:ind w:left="384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5306060</wp:posOffset>
            </wp:positionH>
            <wp:positionV relativeFrom="page">
              <wp:posOffset>1238250</wp:posOffset>
            </wp:positionV>
            <wp:extent cx="1896110" cy="1765300"/>
            <wp:effectExtent l="19050" t="0" r="889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552450</wp:posOffset>
            </wp:positionV>
            <wp:extent cx="5219700" cy="685800"/>
            <wp:effectExtent l="1905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5502910</wp:posOffset>
            </wp:positionH>
            <wp:positionV relativeFrom="page">
              <wp:posOffset>8559800</wp:posOffset>
            </wp:positionV>
            <wp:extent cx="1498600" cy="1504950"/>
            <wp:effectExtent l="19050" t="0" r="635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5306060</wp:posOffset>
            </wp:positionH>
            <wp:positionV relativeFrom="page">
              <wp:posOffset>1238250</wp:posOffset>
            </wp:positionV>
            <wp:extent cx="1896110" cy="1765300"/>
            <wp:effectExtent l="19050" t="0" r="889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552450</wp:posOffset>
            </wp:positionV>
            <wp:extent cx="5219700" cy="685800"/>
            <wp:effectExtent l="1905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5502910</wp:posOffset>
            </wp:positionH>
            <wp:positionV relativeFrom="page">
              <wp:posOffset>8559800</wp:posOffset>
            </wp:positionV>
            <wp:extent cx="1498600" cy="1504950"/>
            <wp:effectExtent l="19050" t="0" r="635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478" w:rsidRPr="003069D2" w:rsidRDefault="00C90478">
      <w:pPr>
        <w:spacing w:after="0" w:line="400" w:lineRule="exact"/>
        <w:ind w:left="2378"/>
        <w:rPr>
          <w:sz w:val="24"/>
          <w:szCs w:val="24"/>
          <w:lang w:val="el-GR"/>
        </w:rPr>
      </w:pPr>
    </w:p>
    <w:p w:rsidR="00C90478" w:rsidRPr="003069D2" w:rsidRDefault="00C90478">
      <w:pPr>
        <w:spacing w:after="0" w:line="400" w:lineRule="exact"/>
        <w:ind w:left="2378"/>
        <w:rPr>
          <w:sz w:val="24"/>
          <w:szCs w:val="24"/>
          <w:lang w:val="el-GR"/>
        </w:rPr>
      </w:pPr>
    </w:p>
    <w:p w:rsidR="00C90478" w:rsidRPr="003069D2" w:rsidRDefault="00C90478">
      <w:pPr>
        <w:spacing w:after="0" w:line="400" w:lineRule="exact"/>
        <w:ind w:left="2378"/>
        <w:rPr>
          <w:sz w:val="24"/>
          <w:szCs w:val="24"/>
          <w:lang w:val="el-GR"/>
        </w:rPr>
      </w:pPr>
    </w:p>
    <w:p w:rsidR="00C90478" w:rsidRPr="003069D2" w:rsidRDefault="00C90478">
      <w:pPr>
        <w:spacing w:after="0" w:line="400" w:lineRule="exact"/>
        <w:ind w:left="2378"/>
        <w:rPr>
          <w:sz w:val="24"/>
          <w:szCs w:val="24"/>
          <w:lang w:val="el-GR"/>
        </w:rPr>
      </w:pPr>
    </w:p>
    <w:p w:rsidR="00C90478" w:rsidRPr="003069D2" w:rsidRDefault="000B2C7E">
      <w:pPr>
        <w:tabs>
          <w:tab w:val="left" w:pos="3614"/>
        </w:tabs>
        <w:spacing w:before="192" w:after="0" w:line="400" w:lineRule="exact"/>
        <w:ind w:left="2378" w:right="3752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Σήμερα θα μάθουμε τα </w:t>
      </w: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ουδέτερα ουσιαστικά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 xml:space="preserve">που τελειώνουν σε </w:t>
      </w:r>
      <w:r w:rsidRPr="003069D2">
        <w:rPr>
          <w:rFonts w:ascii="Segoe Script Bold" w:hAnsi="Segoe Script Bold" w:cs="Segoe Script Bold"/>
          <w:color w:val="FF0000"/>
          <w:sz w:val="28"/>
          <w:szCs w:val="28"/>
          <w:lang w:val="el-GR"/>
        </w:rPr>
        <w:t>-μα</w:t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.</w:t>
      </w:r>
    </w:p>
    <w:p w:rsidR="00C90478" w:rsidRPr="003069D2" w:rsidRDefault="000B2C7E">
      <w:pPr>
        <w:spacing w:before="185" w:after="0" w:line="322" w:lineRule="exact"/>
        <w:ind w:left="2748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π.χ.</w:t>
      </w:r>
      <w:r w:rsidRPr="003069D2">
        <w:rPr>
          <w:rFonts w:ascii="Comic Sans MS Bold" w:hAnsi="Comic Sans MS Bold" w:cs="Comic Sans MS Bold"/>
          <w:color w:val="006FC0"/>
          <w:sz w:val="28"/>
          <w:szCs w:val="28"/>
          <w:lang w:val="el-GR"/>
        </w:rPr>
        <w:t xml:space="preserve"> </w:t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το πράγμ</w:t>
      </w:r>
      <w:r w:rsidRPr="003069D2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α</w:t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, το γράμμ</w:t>
      </w:r>
      <w:r w:rsidRPr="003069D2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α</w:t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, το κέντημ</w:t>
      </w:r>
      <w:r w:rsidRPr="003069D2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α</w:t>
      </w:r>
    </w:p>
    <w:p w:rsidR="00C90478" w:rsidRPr="003069D2" w:rsidRDefault="00C90478">
      <w:pPr>
        <w:spacing w:after="0" w:line="322" w:lineRule="exact"/>
        <w:ind w:left="4613"/>
        <w:rPr>
          <w:sz w:val="24"/>
          <w:szCs w:val="24"/>
          <w:lang w:val="el-GR"/>
        </w:rPr>
      </w:pPr>
    </w:p>
    <w:p w:rsidR="00C90478" w:rsidRDefault="000B2C7E">
      <w:pPr>
        <w:spacing w:before="296" w:after="0" w:line="322" w:lineRule="exact"/>
        <w:ind w:left="4613"/>
      </w:pPr>
      <w:r>
        <w:rPr>
          <w:rFonts w:ascii="Comic Sans MS Bold" w:hAnsi="Comic Sans MS Bold" w:cs="Comic Sans MS Bold"/>
          <w:color w:val="000000"/>
          <w:sz w:val="28"/>
          <w:szCs w:val="28"/>
          <w:u w:val="single"/>
        </w:rPr>
        <w:t>Ας δούμε πώς κλίνονται</w:t>
      </w:r>
      <w:r>
        <w:rPr>
          <w:rFonts w:ascii="Comic Sans MS Bold" w:hAnsi="Comic Sans MS Bold" w:cs="Comic Sans MS Bold"/>
          <w:color w:val="000000"/>
          <w:sz w:val="28"/>
          <w:szCs w:val="28"/>
        </w:rPr>
        <w:t>:</w:t>
      </w:r>
    </w:p>
    <w:p w:rsidR="00C90478" w:rsidRDefault="00C90478">
      <w:pPr>
        <w:spacing w:after="0" w:line="271" w:lineRule="exact"/>
        <w:ind w:left="1217"/>
        <w:rPr>
          <w:sz w:val="24"/>
          <w:szCs w:val="24"/>
        </w:rPr>
      </w:pP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"/>
        <w:gridCol w:w="1840"/>
        <w:gridCol w:w="2260"/>
        <w:gridCol w:w="2140"/>
        <w:gridCol w:w="2260"/>
      </w:tblGrid>
      <w:tr w:rsidR="00C90478" w:rsidRPr="000B2C7E">
        <w:trPr>
          <w:trHeight w:hRule="exact" w:val="400"/>
        </w:trPr>
        <w:tc>
          <w:tcPr>
            <w:tcW w:w="5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4" w:after="0" w:line="322" w:lineRule="exact"/>
              <w:ind w:left="1442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Ενικός   αριθμός</w:t>
            </w:r>
          </w:p>
        </w:tc>
        <w:tc>
          <w:tcPr>
            <w:tcW w:w="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4" w:after="0" w:line="322" w:lineRule="exact"/>
              <w:ind w:left="700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Πληθυντικός   αριθμός</w:t>
            </w:r>
          </w:p>
        </w:tc>
      </w:tr>
      <w:tr w:rsidR="00C90478" w:rsidRPr="000B2C7E">
        <w:trPr>
          <w:trHeight w:hRule="exact" w:val="400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122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Ονομ.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390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 βήμ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411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 κέντημ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446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τα βήματ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305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τα κεντήματ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</w:tr>
      <w:tr w:rsidR="00C90478" w:rsidRPr="000B2C7E">
        <w:trPr>
          <w:trHeight w:hRule="exact" w:val="400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225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Γεν.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153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του βήματ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ος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171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του κεντήματ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ος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249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των βημάτ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ων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108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των κεντημάτ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ων</w:t>
            </w:r>
          </w:p>
        </w:tc>
      </w:tr>
      <w:tr w:rsidR="00C90478" w:rsidRPr="000B2C7E">
        <w:trPr>
          <w:trHeight w:hRule="exact" w:val="398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240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Αιτ.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433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βήμ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452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κέντημ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446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τα βήματ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305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τα κεντήματ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</w:tr>
      <w:tr w:rsidR="00C90478" w:rsidRPr="000B2C7E">
        <w:trPr>
          <w:trHeight w:hRule="exact" w:val="400"/>
        </w:trPr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3" w:after="0" w:line="322" w:lineRule="exact"/>
              <w:ind w:left="156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Κλητ.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3" w:after="0" w:line="322" w:lineRule="exact"/>
              <w:ind w:left="484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w w:val="106"/>
                <w:sz w:val="28"/>
                <w:szCs w:val="28"/>
              </w:rPr>
              <w:t>-</w:t>
            </w:r>
            <w:r w:rsidRPr="000B2C7E">
              <w:rPr>
                <w:rFonts w:ascii="Arial" w:eastAsiaTheme="minorEastAsia" w:hAnsi="Arial" w:cs="Arial"/>
                <w:color w:val="000000"/>
                <w:w w:val="106"/>
                <w:sz w:val="28"/>
                <w:szCs w:val="28"/>
              </w:rPr>
              <w:t xml:space="preserve"> </w:t>
            </w:r>
            <w:r w:rsidRPr="000B2C7E">
              <w:rPr>
                <w:rFonts w:ascii="Comic Sans MS" w:eastAsiaTheme="minorEastAsia" w:hAnsi="Comic Sans MS" w:cs="Comic Sans MS"/>
                <w:color w:val="000000"/>
                <w:w w:val="106"/>
                <w:sz w:val="28"/>
                <w:szCs w:val="28"/>
              </w:rPr>
              <w:t xml:space="preserve"> βήμ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w w:val="106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3" w:after="0" w:line="322" w:lineRule="exact"/>
              <w:ind w:left="502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w w:val="103"/>
                <w:sz w:val="28"/>
                <w:szCs w:val="28"/>
              </w:rPr>
              <w:t>-</w:t>
            </w:r>
            <w:r w:rsidRPr="000B2C7E">
              <w:rPr>
                <w:rFonts w:ascii="Arial" w:eastAsiaTheme="minorEastAsia" w:hAnsi="Arial" w:cs="Arial"/>
                <w:color w:val="000000"/>
                <w:w w:val="103"/>
                <w:sz w:val="28"/>
                <w:szCs w:val="28"/>
              </w:rPr>
              <w:t xml:space="preserve"> </w:t>
            </w:r>
            <w:r w:rsidRPr="000B2C7E">
              <w:rPr>
                <w:rFonts w:ascii="Comic Sans MS" w:eastAsiaTheme="minorEastAsia" w:hAnsi="Comic Sans MS" w:cs="Comic Sans MS"/>
                <w:color w:val="000000"/>
                <w:w w:val="103"/>
                <w:sz w:val="28"/>
                <w:szCs w:val="28"/>
              </w:rPr>
              <w:t xml:space="preserve"> κέντημ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w w:val="103"/>
                <w:sz w:val="28"/>
                <w:szCs w:val="28"/>
              </w:rPr>
              <w:t>α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3" w:after="0" w:line="322" w:lineRule="exact"/>
              <w:ind w:left="527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- βήματ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3" w:after="0" w:line="322" w:lineRule="exact"/>
              <w:ind w:left="389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- κεντήματ</w:t>
            </w:r>
            <w:r w:rsidRPr="000B2C7E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α</w:t>
            </w:r>
          </w:p>
        </w:tc>
      </w:tr>
    </w:tbl>
    <w:p w:rsidR="00C90478" w:rsidRDefault="00C90478">
      <w:pPr>
        <w:spacing w:after="0" w:line="322" w:lineRule="exact"/>
        <w:ind w:left="2417"/>
        <w:rPr>
          <w:sz w:val="24"/>
          <w:szCs w:val="24"/>
        </w:rPr>
      </w:pPr>
    </w:p>
    <w:p w:rsidR="00C90478" w:rsidRPr="003069D2" w:rsidRDefault="000B2C7E">
      <w:pPr>
        <w:spacing w:before="199" w:after="0" w:line="322" w:lineRule="exact"/>
        <w:ind w:left="4251"/>
        <w:rPr>
          <w:lang w:val="el-GR"/>
        </w:rPr>
      </w:pP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Ας κάνω τώρα εξάσκηση…</w:t>
      </w:r>
    </w:p>
    <w:p w:rsidR="00C90478" w:rsidRPr="003069D2" w:rsidRDefault="00C90478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C90478" w:rsidRPr="003069D2" w:rsidRDefault="000B2C7E">
      <w:pPr>
        <w:spacing w:before="36" w:after="0" w:line="322" w:lineRule="exact"/>
        <w:ind w:left="1132"/>
        <w:rPr>
          <w:lang w:val="el-GR"/>
        </w:rPr>
      </w:pP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</w:t>
      </w:r>
      <w:r w:rsidRPr="003069D2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Βρίσκω τι κάνει ο καθένας.</w:t>
      </w:r>
    </w:p>
    <w:p w:rsidR="00C90478" w:rsidRPr="003069D2" w:rsidRDefault="000B2C7E">
      <w:pPr>
        <w:spacing w:before="40" w:after="0" w:line="586" w:lineRule="exact"/>
        <w:ind w:left="1132" w:right="3837"/>
        <w:jc w:val="both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Αυτός που χτενίζει κάνει ___________________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Αυτός που ποτίζει κάνει ____________________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Αυτός που σφουγγαρίζει κάνει ________________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Αυτός που τηγανίζει κάνει ___________________</w:t>
      </w:r>
    </w:p>
    <w:p w:rsidR="00C90478" w:rsidRPr="003069D2" w:rsidRDefault="0061594C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61594C">
        <w:rPr>
          <w:rFonts w:asciiTheme="minorHAnsi" w:hAnsiTheme="minorHAnsi" w:cstheme="minorBidi"/>
          <w:noProof/>
        </w:rPr>
        <w:pict>
          <v:shape id="_x0000_s1055" style="position:absolute;margin-left:230.7pt;margin-top:211.3pt;width:162.2pt;height:19.6pt;z-index:-251665408;mso-position-horizontal-relative:page;mso-position-vertical-relative:page" coordsize="3243,391" o:allowincell="f" path="m1,391l1,,3243,r,391l3243,391e" fillcolor="yellow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54" style="position:absolute;margin-left:61.3pt;margin-top:242.4pt;width:252.6pt;height:19.5pt;z-index:-251662336;mso-position-horizontal-relative:page;mso-position-vertical-relative:page" coordsize="5051,390" o:allowincell="f" path="m1,390l1,1r5050,l5051,390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53" style="position:absolute;margin-left:66.5pt;margin-top:242.45pt;width:242.2pt;height:19.45pt;z-index:-251660288;mso-position-horizontal-relative:page;mso-position-vertical-relative:page" coordsize="4844,390" o:allowincell="f" path="m,390l,,4844,r,390l4844,390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52" style="position:absolute;margin-left:314.4pt;margin-top:242.45pt;width:219.3pt;height:19.45pt;z-index:-251657216;mso-position-horizontal-relative:page;mso-position-vertical-relative:page" coordsize="4386,390" o:allowincell="f" path="m,390l,,4386,r,390l4386,390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51" style="position:absolute;margin-left:319.5pt;margin-top:242.4pt;width:209.1pt;height:19.5pt;z-index:-251656192;mso-position-horizontal-relative:page;mso-position-vertical-relative:page" coordsize="4181,390" o:allowincell="f" path="m,390l,1r4181,l4181,390r,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polyline id="_x0000_s1048" style="position:absolute;z-index:-251650048;mso-position-horizontal:absolute;mso-position-horizontal-relative:page;mso-position-vertical:absolute;mso-position-vertical-relative:page" points="93pt,113.55pt,93pt,126.85pt" coordsize="0,266" o:allowincell="f" filled="f" strokecolor="#f60" strokeweight="2pt"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7" style="position:absolute;z-index:-251649024;mso-position-horizontal:absolute;mso-position-horizontal-relative:page;mso-position-vertical:absolute;mso-position-vertical-relative:page" points="93pt,126.85pt,93pt,146.8pt" coordsize="0,399" o:allowincell="f" filled="f" strokecolor="#f60" strokeweight="2.5pt"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6" style="position:absolute;z-index:-251648000;mso-position-horizontal:absolute;mso-position-horizontal-relative:page;mso-position-vertical:absolute;mso-position-vertical-relative:page" points="93pt,146.8pt,93pt,193.35pt" coordsize="0,931" o:allowincell="f" filled="f" strokecolor="#f60" strokeweight=".70553mm"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5" style="position:absolute;z-index:-251646976;mso-position-horizontal:absolute;mso-position-horizontal-relative:page;mso-position-vertical:absolute;mso-position-vertical-relative:page" points="93pt,193.35pt,280.85pt,193.35pt,361.4pt,193.35pt" coordsize="5368,0" o:allowincell="f" filled="f" strokecolor="#f60" strokeweight="2.5pt">
            <v:stroke joinstyle="bevel"/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4" style="position:absolute;z-index:-251645952;mso-position-horizontal:absolute;mso-position-horizontal-relative:page;mso-position-vertical:absolute;mso-position-vertical-relative:page" points="361.4pt,193.35pt,415.1pt,193.35pt,415.1pt,146.8pt" coordsize="1074,931" o:allowincell="f" filled="f" strokecolor="#f60" strokeweight="2pt">
            <v:stroke joinstyle="bevel"/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3" style="position:absolute;z-index:-251644928;mso-position-horizontal:absolute;mso-position-horizontal-relative:page;mso-position-vertical:absolute;mso-position-vertical-relative:page" points="415.1pt,146.8pt,435.65pt,131.9pt,415.1pt,126.85pt" coordsize="411,399" o:allowincell="f" filled="f" strokecolor="#f60" strokeweight="2.5pt">
            <v:stroke joinstyle="bevel"/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2" style="position:absolute;z-index:-251643904;mso-position-horizontal:absolute;mso-position-horizontal-relative:page;mso-position-vertical:absolute;mso-position-vertical-relative:page" points="415.1pt,126.85pt,415.1pt,113.55pt" coordsize="0,266" o:allowincell="f" filled="f" strokecolor="#f60" strokeweight=".70553mm"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1" style="position:absolute;z-index:-251642880;mso-position-horizontal:absolute;mso-position-horizontal-relative:page;mso-position-vertical:absolute;mso-position-vertical-relative:page" points="415.1pt,113.55pt,361.4pt,113.55pt" coordsize="1074,0" o:allowincell="f" filled="f" strokecolor="#f60" strokeweight="2.5pt">
            <v:path arrowok="t"/>
            <w10:wrap anchorx="page" anchory="page"/>
          </v:polyline>
        </w:pict>
      </w:r>
      <w:r w:rsidRPr="0061594C">
        <w:rPr>
          <w:rFonts w:asciiTheme="minorHAnsi" w:hAnsiTheme="minorHAnsi" w:cstheme="minorBidi"/>
          <w:noProof/>
        </w:rPr>
        <w:pict>
          <v:polyline id="_x0000_s1040" style="position:absolute;z-index:-251641856;mso-position-horizontal:absolute;mso-position-horizontal-relative:page;mso-position-vertical:absolute;mso-position-vertical-relative:page" points="361.4pt,113.55pt,280.85pt,113.55pt,280.85pt,113.55pt,93pt,113.55pt" coordsize="5368,0" o:allowincell="f" filled="f" strokecolor="#f60" strokeweight=".70553mm">
            <v:stroke joinstyle="bevel"/>
            <v:path arrowok="t"/>
            <w10:wrap anchorx="page" anchory="page"/>
          </v:polyline>
        </w:pict>
      </w:r>
    </w:p>
    <w:p w:rsidR="00C90478" w:rsidRPr="003069D2" w:rsidRDefault="00C90478">
      <w:pPr>
        <w:spacing w:after="0" w:line="240" w:lineRule="exact"/>
        <w:rPr>
          <w:sz w:val="12"/>
          <w:szCs w:val="12"/>
          <w:lang w:val="el-GR"/>
        </w:rPr>
        <w:sectPr w:rsidR="00C90478" w:rsidRPr="003069D2">
          <w:pgSz w:w="11900" w:h="16820"/>
          <w:pgMar w:top="-20" w:right="0" w:bottom="-20" w:left="0" w:header="0" w:footer="0" w:gutter="0"/>
          <w:cols w:space="720"/>
        </w:sectPr>
      </w:pPr>
    </w:p>
    <w:p w:rsidR="00C90478" w:rsidRPr="003069D2" w:rsidRDefault="00C90478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C90478" w:rsidRPr="003069D2" w:rsidRDefault="00C90478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C90478" w:rsidRPr="003069D2" w:rsidRDefault="00C90478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C90478" w:rsidRDefault="000B2C7E">
      <w:pPr>
        <w:spacing w:before="10" w:after="0" w:line="322" w:lineRule="exact"/>
        <w:ind w:left="1132"/>
      </w:pPr>
      <w:r>
        <w:rPr>
          <w:rFonts w:ascii="Comic Sans MS Bold" w:hAnsi="Comic Sans MS Bold" w:cs="Comic Sans MS Bold"/>
          <w:color w:val="000000"/>
          <w:sz w:val="28"/>
          <w:szCs w:val="28"/>
        </w:rPr>
        <w:t>2.</w:t>
      </w:r>
      <w:r>
        <w:rPr>
          <w:rFonts w:cs="Calibri"/>
          <w:color w:val="000000"/>
        </w:rPr>
        <w:t xml:space="preserve"> </w:t>
      </w:r>
      <w:r>
        <w:rPr>
          <w:rFonts w:ascii="Comic Sans MS Bold" w:hAnsi="Comic Sans MS Bold" w:cs="Comic Sans MS Bold"/>
          <w:color w:val="000000"/>
          <w:sz w:val="28"/>
          <w:szCs w:val="28"/>
        </w:rPr>
        <w:t>Κλίνω τα παρακάτω ουσιαστικά.</w:t>
      </w:r>
    </w:p>
    <w:p w:rsidR="00C90478" w:rsidRDefault="00C90478">
      <w:pPr>
        <w:spacing w:after="0" w:line="303" w:lineRule="exact"/>
        <w:ind w:left="700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280"/>
        <w:gridCol w:w="2260"/>
        <w:gridCol w:w="2560"/>
        <w:gridCol w:w="2260"/>
      </w:tblGrid>
      <w:tr w:rsidR="00C90478" w:rsidRPr="000B2C7E">
        <w:trPr>
          <w:trHeight w:hRule="exact" w:val="83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0" w:after="0" w:line="322" w:lineRule="exact"/>
              <w:ind w:left="115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Πτώσεις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0" w:after="0" w:line="322" w:lineRule="exact"/>
              <w:ind w:left="143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Ενικός Αριθμός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0" w:after="0" w:line="322" w:lineRule="exact"/>
              <w:ind w:left="307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Πληθυντικός</w:t>
            </w:r>
          </w:p>
          <w:p w:rsidR="00C90478" w:rsidRPr="000B2C7E" w:rsidRDefault="000B2C7E">
            <w:pPr>
              <w:spacing w:before="70" w:after="0" w:line="322" w:lineRule="exact"/>
              <w:ind w:left="609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Αριθμός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0" w:after="0" w:line="322" w:lineRule="exact"/>
              <w:ind w:left="282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Ενικός Αριθμός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0" w:after="0" w:line="322" w:lineRule="exact"/>
              <w:ind w:left="307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Πληθυντικός</w:t>
            </w:r>
          </w:p>
          <w:p w:rsidR="00C90478" w:rsidRPr="000B2C7E" w:rsidRDefault="000B2C7E">
            <w:pPr>
              <w:spacing w:before="70" w:after="0" w:line="322" w:lineRule="exact"/>
              <w:ind w:left="610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 Bold" w:eastAsiaTheme="minorEastAsia" w:hAnsi="Comic Sans MS Bold" w:cs="Comic Sans MS Bold"/>
                <w:color w:val="000000"/>
                <w:sz w:val="28"/>
                <w:szCs w:val="28"/>
              </w:rPr>
              <w:t>Αριθμός</w:t>
            </w:r>
          </w:p>
        </w:tc>
      </w:tr>
      <w:tr w:rsidR="00C90478" w:rsidRPr="000B2C7E">
        <w:trPr>
          <w:trHeight w:hRule="exact" w:val="58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115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Ονομ.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669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νήμα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0B2C7E">
            <w:pPr>
              <w:spacing w:before="51" w:after="0" w:line="322" w:lineRule="exact"/>
              <w:ind w:left="663"/>
              <w:rPr>
                <w:rFonts w:asciiTheme="minorHAnsi" w:eastAsiaTheme="minorEastAsia" w:hAnsiTheme="minorHAnsi" w:cstheme="minorBidi"/>
              </w:rPr>
            </w:pPr>
            <w:r w:rsidRPr="000B2C7E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το άγαλμα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90478" w:rsidRPr="000B2C7E">
        <w:trPr>
          <w:trHeight w:hRule="exact" w:val="60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90478" w:rsidRPr="000B2C7E">
        <w:trPr>
          <w:trHeight w:hRule="exact" w:val="60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90478" w:rsidRPr="000B2C7E">
        <w:trPr>
          <w:trHeight w:hRule="exact" w:val="61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478" w:rsidRPr="000B2C7E" w:rsidRDefault="00C9047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0478" w:rsidRDefault="00C90478">
      <w:pPr>
        <w:spacing w:after="0" w:line="322" w:lineRule="exact"/>
        <w:ind w:left="1132"/>
        <w:rPr>
          <w:sz w:val="24"/>
          <w:szCs w:val="24"/>
        </w:rPr>
      </w:pPr>
    </w:p>
    <w:p w:rsidR="00C90478" w:rsidRPr="003069D2" w:rsidRDefault="000B2C7E">
      <w:pPr>
        <w:spacing w:before="22" w:after="0" w:line="322" w:lineRule="exact"/>
        <w:ind w:left="1132"/>
        <w:rPr>
          <w:lang w:val="el-GR"/>
        </w:rPr>
      </w:pP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Συμπληρώνω τα κενά βάζοντας στη σωστή μορφή τις λέξεις του πλαισίου.</w:t>
      </w:r>
    </w:p>
    <w:p w:rsidR="00C90478" w:rsidRPr="003069D2" w:rsidRDefault="00C90478">
      <w:pPr>
        <w:spacing w:after="0" w:line="322" w:lineRule="exact"/>
        <w:ind w:left="2155"/>
        <w:rPr>
          <w:sz w:val="24"/>
          <w:szCs w:val="24"/>
          <w:lang w:val="el-GR"/>
        </w:rPr>
      </w:pPr>
    </w:p>
    <w:p w:rsidR="00C90478" w:rsidRPr="003069D2" w:rsidRDefault="000B2C7E">
      <w:pPr>
        <w:spacing w:before="176" w:after="0" w:line="322" w:lineRule="exact"/>
        <w:ind w:left="2155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μάθημα, διάλειμμα, κατάστημα, χρώμα, άγαλμα, ποίημα, νόμισμα</w:t>
      </w:r>
    </w:p>
    <w:p w:rsidR="00C90478" w:rsidRPr="003069D2" w:rsidRDefault="00C90478">
      <w:pPr>
        <w:spacing w:after="0" w:line="393" w:lineRule="exact"/>
        <w:ind w:left="1132"/>
        <w:rPr>
          <w:sz w:val="24"/>
          <w:szCs w:val="24"/>
          <w:lang w:val="el-GR"/>
        </w:rPr>
      </w:pPr>
    </w:p>
    <w:p w:rsidR="00C90478" w:rsidRPr="003069D2" w:rsidRDefault="000B2C7E">
      <w:pPr>
        <w:spacing w:before="187" w:after="0" w:line="393" w:lineRule="exact"/>
        <w:ind w:left="1132" w:right="479"/>
        <w:jc w:val="both"/>
        <w:rPr>
          <w:lang w:val="el-GR"/>
        </w:rPr>
      </w:pPr>
      <w:r w:rsidRPr="003069D2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Χθες ήταν καλή μέρα και δεν κάναμε __________________ στην τάξη μας. </w:t>
      </w:r>
      <w:r w:rsidRPr="003069D2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Μετά    το  κουδούνι  του </w:t>
      </w:r>
      <w:r w:rsidRPr="003069D2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_________________  πήγαμε  στο  αρχαιολογικό </w:t>
      </w:r>
      <w:r w:rsidRPr="003069D2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μουσείο    Ηρακλείου.    Εκεί    είδαμε    αρχαία </w:t>
      </w:r>
      <w:r w:rsidRPr="003069D2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______________    χρυσά </w:t>
      </w:r>
      <w:r w:rsidRPr="003069D2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 xml:space="preserve">________________   και   πήλινα   αγγεία,   ζωγραφισμένα   με   υπέροχα </w:t>
      </w:r>
      <w:r w:rsidRPr="003069D2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_____________. Στην έξοδο πήγαμε στη βιτρίνα του ________________ </w:t>
      </w:r>
      <w:r w:rsidRPr="003069D2">
        <w:rPr>
          <w:rFonts w:ascii="Comic Sans MS" w:hAnsi="Comic Sans MS" w:cs="Comic Sans MS"/>
          <w:color w:val="000000"/>
          <w:spacing w:val="3"/>
          <w:sz w:val="28"/>
          <w:szCs w:val="28"/>
          <w:lang w:val="el-GR"/>
        </w:rPr>
        <w:t xml:space="preserve">και αγοράσαμε κάρτες. Όταν γυρίσαμε στο σχολείο διαβάσαμε τους στίχους δυο </w:t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 που βρήκαμε στην πίσω όψη των καρτών.</w:t>
      </w:r>
    </w:p>
    <w:p w:rsidR="00C90478" w:rsidRPr="003069D2" w:rsidRDefault="00C90478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C90478" w:rsidRPr="003069D2" w:rsidRDefault="000B2C7E">
      <w:pPr>
        <w:spacing w:before="4" w:after="0" w:line="322" w:lineRule="exact"/>
        <w:ind w:left="1132"/>
        <w:rPr>
          <w:lang w:val="el-GR"/>
        </w:rPr>
      </w:pP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4. Κάνω φράσεις όπως το παράδειγμα.</w:t>
      </w:r>
    </w:p>
    <w:p w:rsidR="00C90478" w:rsidRPr="003069D2" w:rsidRDefault="00C90478">
      <w:pPr>
        <w:spacing w:after="0" w:line="240" w:lineRule="exact"/>
        <w:rPr>
          <w:sz w:val="12"/>
          <w:szCs w:val="12"/>
          <w:lang w:val="el-GR"/>
        </w:rPr>
        <w:sectPr w:rsidR="00C90478" w:rsidRPr="003069D2">
          <w:pgSz w:w="11900" w:h="16820"/>
          <w:pgMar w:top="-20" w:right="0" w:bottom="-20" w:left="0" w:header="0" w:footer="0" w:gutter="0"/>
          <w:cols w:space="720"/>
        </w:sectPr>
      </w:pPr>
    </w:p>
    <w:p w:rsidR="00C90478" w:rsidRPr="003069D2" w:rsidRDefault="000B2C7E">
      <w:pPr>
        <w:spacing w:before="21" w:after="0" w:line="501" w:lineRule="exact"/>
        <w:ind w:left="1132" w:right="8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lastRenderedPageBreak/>
        <w:t xml:space="preserve">το χρώμα - το δέρμα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 διάβασμα - το μάθημα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 δέσιμο  - το τραύμα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τα χρώματα  - τα κεντήματα </w:t>
      </w:r>
      <w:r w:rsidRPr="003069D2">
        <w:rPr>
          <w:lang w:val="el-GR"/>
        </w:rPr>
        <w:br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τα σχήματα - τα γράμματα</w:t>
      </w:r>
    </w:p>
    <w:p w:rsidR="00C90478" w:rsidRPr="003069D2" w:rsidRDefault="000B2C7E">
      <w:pPr>
        <w:spacing w:before="168" w:after="0" w:line="322" w:lineRule="exact"/>
        <w:ind w:left="1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br w:type="column"/>
      </w: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lastRenderedPageBreak/>
        <w:t>- το χρώμα του δέρματος</w:t>
      </w:r>
    </w:p>
    <w:p w:rsidR="00C90478" w:rsidRPr="003069D2" w:rsidRDefault="000B2C7E">
      <w:pPr>
        <w:spacing w:before="153" w:after="0" w:line="322" w:lineRule="exact"/>
        <w:ind w:left="1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- ____________________________________</w:t>
      </w:r>
    </w:p>
    <w:p w:rsidR="00C90478" w:rsidRPr="003069D2" w:rsidRDefault="000B2C7E">
      <w:pPr>
        <w:spacing w:before="187" w:after="0" w:line="322" w:lineRule="exact"/>
        <w:ind w:left="1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- ____________________________________</w:t>
      </w:r>
    </w:p>
    <w:p w:rsidR="00C90478" w:rsidRPr="003069D2" w:rsidRDefault="000B2C7E">
      <w:pPr>
        <w:spacing w:before="189" w:after="0" w:line="322" w:lineRule="exact"/>
        <w:ind w:left="1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- ____________________________________</w:t>
      </w:r>
    </w:p>
    <w:p w:rsidR="00C90478" w:rsidRPr="003069D2" w:rsidRDefault="000B2C7E">
      <w:pPr>
        <w:spacing w:before="190" w:after="0" w:line="322" w:lineRule="exact"/>
        <w:ind w:left="10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- ____________________________________</w:t>
      </w:r>
    </w:p>
    <w:p w:rsidR="00C90478" w:rsidRPr="003069D2" w:rsidRDefault="00C90478">
      <w:pPr>
        <w:spacing w:after="0" w:line="240" w:lineRule="exact"/>
        <w:rPr>
          <w:sz w:val="12"/>
          <w:szCs w:val="12"/>
          <w:lang w:val="el-GR"/>
        </w:rPr>
        <w:sectPr w:rsidR="00C90478" w:rsidRPr="003069D2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697" w:space="110"/>
            <w:col w:w="6933" w:space="160"/>
          </w:cols>
        </w:sectPr>
      </w:pPr>
    </w:p>
    <w:p w:rsidR="00C90478" w:rsidRPr="003069D2" w:rsidRDefault="00C90478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C90478" w:rsidRPr="003069D2" w:rsidRDefault="000B2C7E">
      <w:pPr>
        <w:spacing w:before="68" w:after="0" w:line="322" w:lineRule="exact"/>
        <w:ind w:left="1132"/>
        <w:rPr>
          <w:lang w:val="el-GR"/>
        </w:rPr>
      </w:pPr>
      <w:r w:rsidRPr="003069D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5. Πηγαίνω τις προτάσεις από τον έναν αριθμό στον άλλο.</w:t>
      </w:r>
    </w:p>
    <w:p w:rsidR="00C90478" w:rsidRPr="003069D2" w:rsidRDefault="000B2C7E">
      <w:pPr>
        <w:spacing w:before="278" w:after="0" w:line="322" w:lineRule="exact"/>
        <w:ind w:left="1132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Το κύμα της θάλασσας είναι μεγάλο.</w:t>
      </w:r>
    </w:p>
    <w:p w:rsidR="00C90478" w:rsidRPr="003069D2" w:rsidRDefault="000B2C7E">
      <w:pPr>
        <w:spacing w:before="45" w:after="0" w:line="580" w:lineRule="exact"/>
        <w:ind w:left="1132" w:right="533"/>
        <w:jc w:val="both"/>
        <w:rPr>
          <w:lang w:val="el-GR"/>
        </w:rPr>
      </w:pPr>
      <w:r w:rsidRPr="003069D2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_________________________________________________________ Τα φυτά φυτρώνουν στα χώματα.</w:t>
      </w:r>
    </w:p>
    <w:p w:rsidR="00C90478" w:rsidRDefault="000B2C7E">
      <w:pPr>
        <w:spacing w:before="202" w:after="0" w:line="336" w:lineRule="exact"/>
        <w:ind w:left="1132"/>
      </w:pPr>
      <w:r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_________________________________________________________</w:t>
      </w:r>
    </w:p>
    <w:p w:rsidR="00C90478" w:rsidRDefault="0061594C">
      <w:pPr>
        <w:spacing w:after="0" w:line="240" w:lineRule="exact"/>
        <w:rPr>
          <w:rFonts w:ascii="Times New Roman" w:hAnsi="Times New Roman"/>
          <w:sz w:val="24"/>
        </w:rPr>
      </w:pPr>
      <w:r w:rsidRPr="0061594C">
        <w:rPr>
          <w:rFonts w:asciiTheme="minorHAnsi" w:hAnsiTheme="minorHAnsi" w:cstheme="minorBidi"/>
          <w:noProof/>
        </w:rPr>
        <w:pict>
          <v:shape id="_x0000_s1039" style="position:absolute;margin-left:35.6pt;margin-top:77pt;width:70.5pt;height:41pt;z-index:-251669504;mso-position-horizontal-relative:page;mso-position-vertical-relative:page" coordsize="1410,821" o:allowincell="f" path="m1,821l1,1r1409,l1410,821r,e" fillcolor="#adaaaa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8" style="position:absolute;margin-left:40.8pt;margin-top:77pt;width:60.1pt;height:19.6pt;z-index:-251668480;mso-position-horizontal-relative:page;mso-position-vertical-relative:page" coordsize="1203,392" o:allowincell="f" path="m,392l,1r1203,l1203,392r,e" fillcolor="#adaaaa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7" style="position:absolute;margin-left:106.6pt;margin-top:77pt;width:113pt;height:41pt;z-index:-251667456;mso-position-horizontal-relative:page;mso-position-vertical-relative:page" coordsize="2259,821" o:allowincell="f" path="m1,821l1,1r2258,l2259,821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6" style="position:absolute;margin-left:111.7pt;margin-top:77pt;width:102.7pt;height:19.6pt;z-index:-251666432;mso-position-horizontal-relative:page;mso-position-vertical-relative:page" coordsize="2053,392" o:allowincell="f" path="m1,392l1,1r2052,l2053,392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5" style="position:absolute;margin-left:220pt;margin-top:77pt;width:113pt;height:41pt;z-index:-251664384;mso-position-horizontal-relative:page;mso-position-vertical-relative:page" coordsize="2259,821" o:allowincell="f" path="m,821l,1r2259,l2259,821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4" style="position:absolute;margin-left:225.2pt;margin-top:77pt;width:102.7pt;height:19.6pt;z-index:-251663360;mso-position-horizontal-relative:page;mso-position-vertical-relative:page" coordsize="2053,392" o:allowincell="f" path="m,392l,1r2053,l2053,392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3" style="position:absolute;margin-left:225.2pt;margin-top:96.5pt;width:102.7pt;height:19.5pt;z-index:-251661312;mso-position-horizontal-relative:page;mso-position-vertical-relative:page" coordsize="2053,390" o:allowincell="f" path="m,390l,1r2053,l2053,390r,e" fillcolor="#f4af83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2" style="position:absolute;margin-left:333.4pt;margin-top:77pt;width:127.2pt;height:41pt;z-index:-251659264;mso-position-horizontal-relative:page;mso-position-vertical-relative:page" coordsize="2542,821" o:allowincell="f" path="m1,821l1,1r2541,l2542,821r,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1" style="position:absolute;margin-left:338.65pt;margin-top:77.05pt;width:116.75pt;height:19.55pt;z-index:-251658240;mso-position-horizontal-relative:page;mso-position-vertical-relative:page" coordsize="2336,392" o:allowincell="f" path="m,392l,,2336,r,392l2336,392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30" style="position:absolute;margin-left:461pt;margin-top:77pt;width:113pt;height:41pt;z-index:-251655168;mso-position-horizontal-relative:page;mso-position-vertical-relative:page" coordsize="2259,821" o:allowincell="f" path="m,821l,1r2259,l2259,821r,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29" style="position:absolute;margin-left:466.1pt;margin-top:77pt;width:102.7pt;height:19.6pt;z-index:-251654144;mso-position-horizontal-relative:page;mso-position-vertical-relative:page" coordsize="2052,392" o:allowincell="f" path="m1,392l1,1r2051,l2052,392r,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28" style="position:absolute;margin-left:466.1pt;margin-top:96.5pt;width:102.7pt;height:19.5pt;z-index:-251653120;mso-position-horizontal-relative:page;mso-position-vertical-relative:page" coordsize="2052,390" o:allowincell="f" path="m1,390l1,1r2051,l2052,390r,e" fillcolor="#a8d08d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shape id="_x0000_s1027" style="position:absolute;margin-left:81.8pt;margin-top:288.6pt;width:443.3pt;height:42pt;z-index:-251652096;mso-position-horizontal-relative:page;mso-position-vertical-relative:page" coordsize="8865,840" o:allowincell="f" path="m140,840r-14,l98,834,73,824,51,809,32,790,17,767,6,742,,715,,700,,140,,126,6,99,17,74,32,51,51,32,73,17,98,7,126,1,140,,8725,r14,1l8767,7r25,10l8814,32r19,19l8848,74r11,25l8865,126r,14l8865,700r,15l8859,742r-11,25l8833,790r-19,19l8792,824r-25,10l8739,840r-14,l8725,840e" stroked="f">
            <v:path arrowok="t"/>
            <w10:wrap anchorx="page" anchory="page"/>
          </v:shape>
        </w:pict>
      </w:r>
      <w:r w:rsidRPr="0061594C">
        <w:rPr>
          <w:rFonts w:asciiTheme="minorHAnsi" w:hAnsiTheme="minorHAnsi" w:cstheme="minorBidi"/>
          <w:noProof/>
        </w:rPr>
        <w:pict>
          <v:polyline id="_x0000_s1026" style="position:absolute;z-index:-251651072;mso-position-horizontal:absolute;mso-position-horizontal-relative:page;mso-position-vertical:absolute;mso-position-vertical-relative:page" points="88.75pt,288.55pt,88pt,288.6pt,86.65pt,288.85pt,85.4pt,289.4pt,84.25pt,290.15pt,83.3pt,291.1pt,82.55pt,292.2pt,82.05pt,293.45pt,81.75pt,294.85pt,81.75pt,295.55pt,81.75pt,323.55pt,81.75pt,324.25pt,82.05pt,325.65pt,82.55pt,326.9pt,83.3pt,328pt,84.25pt,328.95pt,85.4pt,329.7pt,86.65pt,330.25pt,88pt,330.55pt,88.75pt,330.55pt,518pt,330.55pt,518.7pt,330.55pt,520.05pt,330.25pt,521.3pt,329.7pt,522.45pt,328.95pt,523.4pt,328pt,524.15pt,326.9pt,524.65pt,325.65pt,524.95pt,324.25pt,525pt,323.55pt,525pt,295.55pt,524.95pt,294.85pt,524.65pt,293.45pt,524.15pt,292.2pt,523.4pt,291.1pt,522.45pt,290.15pt,521.3pt,289.4pt,520.05pt,288.85pt,518.7pt,288.6pt,518pt,288.55pt,88.75pt,288.55pt" coordsize="8865,840" o:allowincell="f" filled="f" strokecolor="#ec7c30" strokeweight="3pt">
            <v:stroke joinstyle="bevel"/>
            <v:path arrowok="t"/>
            <w10:wrap anchorx="page" anchory="page"/>
          </v:polyline>
        </w:pict>
      </w:r>
    </w:p>
    <w:sectPr w:rsidR="00C90478" w:rsidSect="00C90478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B2C7E"/>
    <w:rsid w:val="00127882"/>
    <w:rsid w:val="003069D2"/>
    <w:rsid w:val="0061594C"/>
    <w:rsid w:val="007266EC"/>
    <w:rsid w:val="008202E3"/>
    <w:rsid w:val="00844918"/>
    <w:rsid w:val="00C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78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2020-05-14T07:53:00Z</dcterms:created>
  <dcterms:modified xsi:type="dcterms:W3CDTF">2020-05-14T07:53:00Z</dcterms:modified>
</cp:coreProperties>
</file>