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3D" w:rsidRPr="00FF457A" w:rsidRDefault="0049563D" w:rsidP="0049563D">
      <w:pPr>
        <w:ind w:firstLine="720"/>
        <w:jc w:val="center"/>
        <w:rPr>
          <w:b/>
        </w:rPr>
      </w:pPr>
      <w:r w:rsidRPr="00FF457A">
        <w:rPr>
          <w:b/>
        </w:rPr>
        <w:t>ΒΡΙΣΚΩ ΤΟ ΕΜΒΑΔΟΝ ΤΡΑΠΕΖΙΟΥ</w:t>
      </w:r>
    </w:p>
    <w:p w:rsidR="0049563D" w:rsidRDefault="0049563D" w:rsidP="0049563D">
      <w:pPr>
        <w:ind w:firstLine="720"/>
        <w:jc w:val="center"/>
      </w:pPr>
    </w:p>
    <w:p w:rsidR="0049563D" w:rsidRDefault="0049563D" w:rsidP="0049563D">
      <w:pPr>
        <w:numPr>
          <w:ilvl w:val="0"/>
          <w:numId w:val="1"/>
        </w:numPr>
      </w:pPr>
      <w:r>
        <w:t>Ένα οικόπεδο έχει σχήμα τραπεζίου.</w:t>
      </w:r>
      <w:r w:rsidR="001A119F">
        <w:t xml:space="preserve"> </w:t>
      </w:r>
      <w:r>
        <w:t xml:space="preserve">Η μεγάλη του βάση είναι </w:t>
      </w:r>
      <w:smartTag w:uri="urn:schemas-microsoft-com:office:smarttags" w:element="metricconverter">
        <w:smartTagPr>
          <w:attr w:name="ProductID" w:val="18 μ."/>
        </w:smartTagPr>
        <w:r>
          <w:t>18 μ.</w:t>
        </w:r>
      </w:smartTag>
      <w:r>
        <w:t xml:space="preserve">, η μικρή του βάση </w:t>
      </w:r>
      <w:smartTag w:uri="urn:schemas-microsoft-com:office:smarttags" w:element="metricconverter">
        <w:smartTagPr>
          <w:attr w:name="ProductID" w:val="12 μ."/>
        </w:smartTagPr>
        <w:r>
          <w:t>12 μ.</w:t>
        </w:r>
      </w:smartTag>
      <w:r>
        <w:t>, και το ύψος του 14μ. Να βρείτε το εμβαδόν του οικοπέδου.</w:t>
      </w: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tabs>
          <w:tab w:val="left" w:pos="6765"/>
        </w:tabs>
        <w:ind w:left="360"/>
      </w:pPr>
      <w:r>
        <w:tab/>
      </w:r>
    </w:p>
    <w:p w:rsidR="0049563D" w:rsidRDefault="0049563D" w:rsidP="0049563D">
      <w:pPr>
        <w:tabs>
          <w:tab w:val="left" w:pos="6765"/>
        </w:tabs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numPr>
          <w:ilvl w:val="0"/>
          <w:numId w:val="1"/>
        </w:numPr>
      </w:pPr>
      <w:r>
        <w:t>Ένα άλλο οικόπεδο έχει σχήμα τραπεζίου με μεγάλη βάση 26μ., μικρή βάση 22μ., και ύψος 18μ. Το οικόπεδο πουλήθηκε 108.000 €. Πόσο κόστιζε το τετραγωνικό μέτρο;</w:t>
      </w: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numPr>
          <w:ilvl w:val="0"/>
          <w:numId w:val="1"/>
        </w:numPr>
      </w:pPr>
      <w:r>
        <w:t xml:space="preserve">Σ’ ένα τραπέζιο η μικρή βάση είναι </w:t>
      </w:r>
      <w:smartTag w:uri="urn:schemas-microsoft-com:office:smarttags" w:element="metricconverter">
        <w:smartTagPr>
          <w:attr w:name="ProductID" w:val="8 εκ."/>
        </w:smartTagPr>
        <w:r>
          <w:t>8 εκ.</w:t>
        </w:r>
      </w:smartTag>
      <w:r>
        <w:t xml:space="preserve">, η μεγάλη βάση είναι τα εφτά τέταρτα (7 / 4) της μικρής βάσης και το ύψος είναι </w:t>
      </w:r>
      <w:smartTag w:uri="urn:schemas-microsoft-com:office:smarttags" w:element="metricconverter">
        <w:smartTagPr>
          <w:attr w:name="ProductID" w:val="5 εκ."/>
        </w:smartTagPr>
        <w:r>
          <w:t>5 εκ.</w:t>
        </w:r>
      </w:smartTag>
      <w:r>
        <w:t xml:space="preserve"> Να βρείτε το εμβαδόν του τραπεζίου.</w:t>
      </w: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</w:p>
    <w:p w:rsidR="0049563D" w:rsidRDefault="0049563D" w:rsidP="0049563D">
      <w:pPr>
        <w:ind w:left="360"/>
      </w:pPr>
      <w:r>
        <w:t>4. Ένα οικόπεδο έχει σχήμα τραπεζίου με μικρή βάση 15μ. Η μεγάλη βάση είναι διπλάσια από τη μικρή και το ύψος είναι 5μ. μεγαλύτερο από τη μικρή βάση.</w:t>
      </w:r>
      <w:r w:rsidR="00915E16">
        <w:t xml:space="preserve"> </w:t>
      </w:r>
      <w:r>
        <w:t>Να βρείτε το εμβαδόν του οικοπέδου.</w:t>
      </w:r>
    </w:p>
    <w:p w:rsidR="00BB24A0" w:rsidRDefault="00BB24A0"/>
    <w:sectPr w:rsidR="00BB24A0" w:rsidSect="00BB2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34BA"/>
    <w:multiLevelType w:val="hybridMultilevel"/>
    <w:tmpl w:val="EB1C4E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noPunctuationKerning/>
  <w:characterSpacingControl w:val="doNotCompress"/>
  <w:compat>
    <w:applyBreakingRules/>
  </w:compat>
  <w:rsids>
    <w:rsidRoot w:val="0049563D"/>
    <w:rsid w:val="00076943"/>
    <w:rsid w:val="001A119F"/>
    <w:rsid w:val="002114ED"/>
    <w:rsid w:val="0049563D"/>
    <w:rsid w:val="00915E16"/>
    <w:rsid w:val="00A80914"/>
    <w:rsid w:val="00AE4551"/>
    <w:rsid w:val="00BB24A0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2020-05-27T18:49:00Z</dcterms:created>
  <dcterms:modified xsi:type="dcterms:W3CDTF">2020-05-27T18:49:00Z</dcterms:modified>
</cp:coreProperties>
</file>