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11" w:rsidRPr="002D1511" w:rsidRDefault="001373E0" w:rsidP="001373E0">
      <w:pPr>
        <w:pStyle w:val="a3"/>
        <w:numPr>
          <w:ilvl w:val="0"/>
          <w:numId w:val="2"/>
        </w:numPr>
        <w:rPr>
          <w:b/>
        </w:rPr>
      </w:pPr>
      <w:r w:rsidRPr="002D1511">
        <w:rPr>
          <w:b/>
        </w:rPr>
        <w:t xml:space="preserve"> Ταξινομώ τα επιρρήματα του κειμένου στην κατάλληλη στήλη:</w:t>
      </w:r>
    </w:p>
    <w:p w:rsidR="001373E0" w:rsidRDefault="001373E0" w:rsidP="001373E0">
      <w:r>
        <w:t xml:space="preserve">Αύριο θα ξεκινήσουμε για τη δουλειά μας. Σήμερα αποφασίσαμε να πάμε από τον καινούριο δρόμο. Δεν ξέρω πόσο θα διαρκέσει η διαδρομή. Ξέρω πως πρέπει να στρίψουμε αριστερά στο πρώτο φανάρι που συναντάμε και αμέσως μετά δεξιά. Βέβαια, είναι νέος δρόμος και πιστεύω πως θα φτάσουμε νωρίς, επειδή η κίνηση δε θα είναι </w:t>
      </w:r>
      <w:r w:rsidR="002D1511">
        <w:t>πολύ αυξημένη. Ελπίζω να νη γίνει κάτι ξαφνικά και αλλάξουμε σχέδια, γιατί νιώθω άσχημα όταν αργώ στη δουλειά μου. Καλά θα ήταν το σπίτι να ήταν πιο κοντά από εκεί όπου δουλεύουμε. Όχι, πως τώρα είμαστε μακριά, αλλά με κουράζει αρκετά να οδηγώ με αυτή την κίνηση.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0"/>
        <w:gridCol w:w="1420"/>
        <w:gridCol w:w="1420"/>
        <w:gridCol w:w="1420"/>
        <w:gridCol w:w="1421"/>
        <w:gridCol w:w="1421"/>
      </w:tblGrid>
      <w:tr w:rsidR="002D1511" w:rsidRPr="004D151C" w:rsidTr="004D151C">
        <w:trPr>
          <w:trHeight w:val="527"/>
        </w:trPr>
        <w:tc>
          <w:tcPr>
            <w:tcW w:w="1420" w:type="dxa"/>
          </w:tcPr>
          <w:p w:rsidR="002D1511" w:rsidRPr="004D151C" w:rsidRDefault="002D1511" w:rsidP="004D151C">
            <w:pPr>
              <w:spacing w:after="0" w:line="240" w:lineRule="auto"/>
              <w:rPr>
                <w:b/>
              </w:rPr>
            </w:pPr>
            <w:r w:rsidRPr="004D151C">
              <w:rPr>
                <w:b/>
              </w:rPr>
              <w:t>Ποσοτικά</w:t>
            </w:r>
          </w:p>
        </w:tc>
        <w:tc>
          <w:tcPr>
            <w:tcW w:w="1420" w:type="dxa"/>
          </w:tcPr>
          <w:p w:rsidR="002D1511" w:rsidRPr="004D151C" w:rsidRDefault="002D1511" w:rsidP="004D151C">
            <w:pPr>
              <w:spacing w:after="0" w:line="240" w:lineRule="auto"/>
              <w:rPr>
                <w:b/>
              </w:rPr>
            </w:pPr>
            <w:r w:rsidRPr="004D151C">
              <w:rPr>
                <w:b/>
              </w:rPr>
              <w:t>Χρονικά</w:t>
            </w:r>
          </w:p>
        </w:tc>
        <w:tc>
          <w:tcPr>
            <w:tcW w:w="1420" w:type="dxa"/>
          </w:tcPr>
          <w:p w:rsidR="002D1511" w:rsidRPr="004D151C" w:rsidRDefault="002D1511" w:rsidP="004D151C">
            <w:pPr>
              <w:spacing w:after="0" w:line="240" w:lineRule="auto"/>
              <w:rPr>
                <w:b/>
              </w:rPr>
            </w:pPr>
            <w:r w:rsidRPr="004D151C">
              <w:rPr>
                <w:b/>
              </w:rPr>
              <w:t>Τροπικά</w:t>
            </w:r>
          </w:p>
        </w:tc>
        <w:tc>
          <w:tcPr>
            <w:tcW w:w="1420" w:type="dxa"/>
          </w:tcPr>
          <w:p w:rsidR="002D1511" w:rsidRPr="004D151C" w:rsidRDefault="002D1511" w:rsidP="004D151C">
            <w:pPr>
              <w:spacing w:after="0" w:line="240" w:lineRule="auto"/>
              <w:rPr>
                <w:b/>
              </w:rPr>
            </w:pPr>
            <w:r w:rsidRPr="004D151C">
              <w:rPr>
                <w:b/>
              </w:rPr>
              <w:t>Τοπικά</w:t>
            </w:r>
          </w:p>
        </w:tc>
        <w:tc>
          <w:tcPr>
            <w:tcW w:w="1421" w:type="dxa"/>
          </w:tcPr>
          <w:p w:rsidR="002D1511" w:rsidRPr="004D151C" w:rsidRDefault="002D1511" w:rsidP="004D151C">
            <w:pPr>
              <w:spacing w:after="0" w:line="240" w:lineRule="auto"/>
              <w:rPr>
                <w:b/>
              </w:rPr>
            </w:pPr>
            <w:r w:rsidRPr="004D151C">
              <w:rPr>
                <w:b/>
              </w:rPr>
              <w:t>Βεβαιωτικά</w:t>
            </w:r>
          </w:p>
        </w:tc>
        <w:tc>
          <w:tcPr>
            <w:tcW w:w="1421" w:type="dxa"/>
          </w:tcPr>
          <w:p w:rsidR="002D1511" w:rsidRPr="004D151C" w:rsidRDefault="002D1511" w:rsidP="004D151C">
            <w:pPr>
              <w:spacing w:after="0" w:line="240" w:lineRule="auto"/>
              <w:rPr>
                <w:b/>
              </w:rPr>
            </w:pPr>
            <w:r w:rsidRPr="004D151C">
              <w:rPr>
                <w:b/>
              </w:rPr>
              <w:t>Αρνητικά</w:t>
            </w:r>
          </w:p>
          <w:p w:rsidR="002D1511" w:rsidRPr="004D151C" w:rsidRDefault="002D1511" w:rsidP="004D151C">
            <w:pPr>
              <w:spacing w:after="0" w:line="240" w:lineRule="auto"/>
            </w:pPr>
          </w:p>
        </w:tc>
      </w:tr>
      <w:tr w:rsidR="002D1511" w:rsidRPr="004D151C" w:rsidTr="004D151C">
        <w:trPr>
          <w:trHeight w:val="1810"/>
        </w:trPr>
        <w:tc>
          <w:tcPr>
            <w:tcW w:w="1420" w:type="dxa"/>
          </w:tcPr>
          <w:p w:rsidR="002D1511" w:rsidRPr="004D151C" w:rsidRDefault="002D1511" w:rsidP="004D151C">
            <w:pPr>
              <w:spacing w:after="0" w:line="240" w:lineRule="auto"/>
            </w:pPr>
          </w:p>
        </w:tc>
        <w:tc>
          <w:tcPr>
            <w:tcW w:w="1420" w:type="dxa"/>
          </w:tcPr>
          <w:p w:rsidR="002D1511" w:rsidRPr="004D151C" w:rsidRDefault="002D1511" w:rsidP="004D151C">
            <w:pPr>
              <w:spacing w:after="0" w:line="240" w:lineRule="auto"/>
            </w:pPr>
          </w:p>
        </w:tc>
        <w:tc>
          <w:tcPr>
            <w:tcW w:w="1420" w:type="dxa"/>
          </w:tcPr>
          <w:p w:rsidR="002D1511" w:rsidRPr="004D151C" w:rsidRDefault="002D1511" w:rsidP="004D151C">
            <w:pPr>
              <w:spacing w:after="0" w:line="240" w:lineRule="auto"/>
            </w:pPr>
          </w:p>
        </w:tc>
        <w:tc>
          <w:tcPr>
            <w:tcW w:w="1420" w:type="dxa"/>
          </w:tcPr>
          <w:p w:rsidR="002D1511" w:rsidRPr="004D151C" w:rsidRDefault="002D1511" w:rsidP="004D151C">
            <w:pPr>
              <w:spacing w:after="0" w:line="240" w:lineRule="auto"/>
            </w:pPr>
          </w:p>
        </w:tc>
        <w:tc>
          <w:tcPr>
            <w:tcW w:w="1421" w:type="dxa"/>
          </w:tcPr>
          <w:p w:rsidR="002D1511" w:rsidRPr="004D151C" w:rsidRDefault="002D1511" w:rsidP="004D151C">
            <w:pPr>
              <w:spacing w:after="0" w:line="240" w:lineRule="auto"/>
            </w:pPr>
          </w:p>
        </w:tc>
        <w:tc>
          <w:tcPr>
            <w:tcW w:w="1421" w:type="dxa"/>
          </w:tcPr>
          <w:p w:rsidR="002D1511" w:rsidRPr="004D151C" w:rsidRDefault="002D1511" w:rsidP="004D151C">
            <w:pPr>
              <w:spacing w:after="0" w:line="240" w:lineRule="auto"/>
            </w:pPr>
          </w:p>
        </w:tc>
      </w:tr>
    </w:tbl>
    <w:p w:rsidR="002D1511" w:rsidRDefault="002D1511" w:rsidP="001373E0"/>
    <w:p w:rsidR="00952686" w:rsidRDefault="00952686" w:rsidP="00952686">
      <w:pPr>
        <w:pStyle w:val="a3"/>
        <w:numPr>
          <w:ilvl w:val="0"/>
          <w:numId w:val="2"/>
        </w:numPr>
      </w:pPr>
      <w:r w:rsidRPr="00952686">
        <w:rPr>
          <w:b/>
        </w:rPr>
        <w:t xml:space="preserve"> Συμπληρώνω τις προτάσεις, ώστε να σχηματιστούν οι υποθετικοί λόγοι</w:t>
      </w:r>
      <w:r>
        <w:t>.</w:t>
      </w:r>
    </w:p>
    <w:p w:rsidR="00952686" w:rsidRDefault="00952686" w:rsidP="00952686">
      <w:r>
        <w:t>Αν πάμε τελικά στον Άρη, …………………………………………………………………………………………………</w:t>
      </w:r>
    </w:p>
    <w:p w:rsidR="00952686" w:rsidRDefault="00952686" w:rsidP="00952686">
      <w:r>
        <w:t>Θα πραγματοποιήσω τα όνειρά μου, ……………………………………………………………………………….</w:t>
      </w:r>
    </w:p>
    <w:p w:rsidR="00952686" w:rsidRDefault="00952686" w:rsidP="00952686">
      <w:r>
        <w:t xml:space="preserve">Αν </w:t>
      </w:r>
      <w:r w:rsidR="00455135">
        <w:t xml:space="preserve"> συναντούσα τον Αϊνστάιν</w:t>
      </w:r>
      <w:r w:rsidR="008734A3">
        <w:t>,</w:t>
      </w:r>
      <w:r>
        <w:t xml:space="preserve"> ……………………………………………………………………………</w:t>
      </w:r>
      <w:r w:rsidR="00455135">
        <w:t>...............</w:t>
      </w:r>
    </w:p>
    <w:p w:rsidR="00952686" w:rsidRDefault="00952686" w:rsidP="00952686">
      <w:r>
        <w:t>Δεν θα πάμε εκδρομή, ………………………………………………………………………………………………………</w:t>
      </w:r>
    </w:p>
    <w:p w:rsidR="00952686" w:rsidRDefault="00952686" w:rsidP="00952686"/>
    <w:p w:rsidR="00952686" w:rsidRPr="00CB2511" w:rsidRDefault="00952686" w:rsidP="00CB2511">
      <w:pPr>
        <w:pStyle w:val="a3"/>
        <w:numPr>
          <w:ilvl w:val="0"/>
          <w:numId w:val="2"/>
        </w:numPr>
        <w:rPr>
          <w:b/>
        </w:rPr>
      </w:pPr>
      <w:r w:rsidRPr="00CB2511">
        <w:rPr>
          <w:b/>
        </w:rPr>
        <w:t>Να συμπληρώσεις</w:t>
      </w:r>
      <w:r w:rsidR="00CB2511" w:rsidRPr="00CB2511">
        <w:rPr>
          <w:b/>
        </w:rPr>
        <w:t xml:space="preserve"> τις παρακάτω στήλες με τους κατάλληλους τύπους των μελλοντικών  χρόνων.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CB2511" w:rsidRPr="004D151C" w:rsidTr="004D151C">
        <w:trPr>
          <w:trHeight w:val="567"/>
        </w:trPr>
        <w:tc>
          <w:tcPr>
            <w:tcW w:w="2130" w:type="dxa"/>
          </w:tcPr>
          <w:p w:rsidR="00CB2511" w:rsidRPr="004D151C" w:rsidRDefault="00CB2511" w:rsidP="004D151C">
            <w:pPr>
              <w:spacing w:after="0" w:line="240" w:lineRule="auto"/>
              <w:rPr>
                <w:b/>
              </w:rPr>
            </w:pPr>
            <w:r w:rsidRPr="004D151C">
              <w:t xml:space="preserve"> </w:t>
            </w:r>
            <w:r w:rsidRPr="004D151C">
              <w:rPr>
                <w:b/>
              </w:rPr>
              <w:t>Ρήμα</w:t>
            </w:r>
          </w:p>
        </w:tc>
        <w:tc>
          <w:tcPr>
            <w:tcW w:w="2130" w:type="dxa"/>
          </w:tcPr>
          <w:p w:rsidR="00CB2511" w:rsidRPr="004D151C" w:rsidRDefault="00CB2511" w:rsidP="004D151C">
            <w:pPr>
              <w:spacing w:after="0" w:line="240" w:lineRule="auto"/>
              <w:rPr>
                <w:b/>
              </w:rPr>
            </w:pPr>
            <w:r w:rsidRPr="004D151C">
              <w:rPr>
                <w:b/>
              </w:rPr>
              <w:t>Εξακολουθητικός</w:t>
            </w:r>
          </w:p>
          <w:p w:rsidR="00CB2511" w:rsidRPr="004D151C" w:rsidRDefault="00CB2511" w:rsidP="004D151C">
            <w:pPr>
              <w:spacing w:after="0" w:line="240" w:lineRule="auto"/>
            </w:pPr>
            <w:r w:rsidRPr="004D151C">
              <w:rPr>
                <w:b/>
              </w:rPr>
              <w:t>μέλλοντας</w:t>
            </w:r>
          </w:p>
        </w:tc>
        <w:tc>
          <w:tcPr>
            <w:tcW w:w="2131" w:type="dxa"/>
          </w:tcPr>
          <w:p w:rsidR="00CB2511" w:rsidRPr="004D151C" w:rsidRDefault="00CB2511" w:rsidP="004D151C">
            <w:pPr>
              <w:spacing w:after="0" w:line="240" w:lineRule="auto"/>
              <w:rPr>
                <w:b/>
              </w:rPr>
            </w:pPr>
            <w:r w:rsidRPr="004D151C">
              <w:rPr>
                <w:b/>
              </w:rPr>
              <w:t>Συνοπτικός</w:t>
            </w:r>
          </w:p>
          <w:p w:rsidR="00CB2511" w:rsidRPr="004D151C" w:rsidRDefault="00CB2511" w:rsidP="004D151C">
            <w:pPr>
              <w:spacing w:after="0" w:line="240" w:lineRule="auto"/>
              <w:rPr>
                <w:b/>
              </w:rPr>
            </w:pPr>
            <w:r w:rsidRPr="004D151C">
              <w:rPr>
                <w:b/>
              </w:rPr>
              <w:t>μέλλοντας</w:t>
            </w:r>
          </w:p>
        </w:tc>
        <w:tc>
          <w:tcPr>
            <w:tcW w:w="2131" w:type="dxa"/>
          </w:tcPr>
          <w:p w:rsidR="00CB2511" w:rsidRPr="004D151C" w:rsidRDefault="00CB2511" w:rsidP="004D151C">
            <w:pPr>
              <w:spacing w:after="0" w:line="240" w:lineRule="auto"/>
              <w:rPr>
                <w:b/>
              </w:rPr>
            </w:pPr>
            <w:r w:rsidRPr="004D151C">
              <w:rPr>
                <w:b/>
              </w:rPr>
              <w:t>Συντελεσμένος</w:t>
            </w:r>
          </w:p>
          <w:p w:rsidR="00CB2511" w:rsidRPr="004D151C" w:rsidRDefault="00CB2511" w:rsidP="004D151C">
            <w:pPr>
              <w:spacing w:after="0" w:line="240" w:lineRule="auto"/>
              <w:rPr>
                <w:b/>
              </w:rPr>
            </w:pPr>
            <w:r w:rsidRPr="004D151C">
              <w:rPr>
                <w:b/>
              </w:rPr>
              <w:t>μέλλοντας</w:t>
            </w:r>
          </w:p>
        </w:tc>
      </w:tr>
      <w:tr w:rsidR="00CB2511" w:rsidRPr="004D151C" w:rsidTr="004D151C">
        <w:tc>
          <w:tcPr>
            <w:tcW w:w="2130" w:type="dxa"/>
          </w:tcPr>
          <w:p w:rsidR="00CB2511" w:rsidRPr="004D151C" w:rsidRDefault="00CB2511" w:rsidP="004D151C">
            <w:pPr>
              <w:spacing w:after="0" w:line="240" w:lineRule="auto"/>
            </w:pPr>
            <w:r w:rsidRPr="004D151C">
              <w:t>εξερευνεί</w:t>
            </w:r>
          </w:p>
        </w:tc>
        <w:tc>
          <w:tcPr>
            <w:tcW w:w="2130"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r>
      <w:tr w:rsidR="00CB2511" w:rsidRPr="004D151C" w:rsidTr="004D151C">
        <w:tc>
          <w:tcPr>
            <w:tcW w:w="2130" w:type="dxa"/>
          </w:tcPr>
          <w:p w:rsidR="00CB2511" w:rsidRPr="004D151C" w:rsidRDefault="00CB2511" w:rsidP="004D151C">
            <w:pPr>
              <w:spacing w:after="0" w:line="240" w:lineRule="auto"/>
            </w:pPr>
            <w:r w:rsidRPr="004D151C">
              <w:t>βρίσκεται</w:t>
            </w:r>
          </w:p>
        </w:tc>
        <w:tc>
          <w:tcPr>
            <w:tcW w:w="2130"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r>
      <w:tr w:rsidR="00CB2511" w:rsidRPr="004D151C" w:rsidTr="004D151C">
        <w:tc>
          <w:tcPr>
            <w:tcW w:w="2130" w:type="dxa"/>
          </w:tcPr>
          <w:p w:rsidR="00CB2511" w:rsidRPr="004D151C" w:rsidRDefault="00CB2511" w:rsidP="004D151C">
            <w:pPr>
              <w:spacing w:after="0" w:line="240" w:lineRule="auto"/>
            </w:pPr>
            <w:r w:rsidRPr="004D151C">
              <w:t>αναρωτιούνται</w:t>
            </w:r>
          </w:p>
        </w:tc>
        <w:tc>
          <w:tcPr>
            <w:tcW w:w="2130"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r>
      <w:tr w:rsidR="00CB2511" w:rsidRPr="004D151C" w:rsidTr="004D151C">
        <w:tc>
          <w:tcPr>
            <w:tcW w:w="2130" w:type="dxa"/>
          </w:tcPr>
          <w:p w:rsidR="00CB2511" w:rsidRPr="004D151C" w:rsidRDefault="00CB2511" w:rsidP="004D151C">
            <w:pPr>
              <w:spacing w:after="0" w:line="240" w:lineRule="auto"/>
            </w:pPr>
            <w:r w:rsidRPr="004D151C">
              <w:t>τελειώνουμε</w:t>
            </w:r>
          </w:p>
        </w:tc>
        <w:tc>
          <w:tcPr>
            <w:tcW w:w="2130"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r>
      <w:tr w:rsidR="00CB2511" w:rsidRPr="004D151C" w:rsidTr="004D151C">
        <w:tc>
          <w:tcPr>
            <w:tcW w:w="2130" w:type="dxa"/>
          </w:tcPr>
          <w:p w:rsidR="00CB2511" w:rsidRPr="004D151C" w:rsidRDefault="00B65254" w:rsidP="004D151C">
            <w:pPr>
              <w:spacing w:after="0" w:line="240" w:lineRule="auto"/>
            </w:pPr>
            <w:r w:rsidRPr="004D151C">
              <w:t>κουράζεστε</w:t>
            </w:r>
          </w:p>
        </w:tc>
        <w:tc>
          <w:tcPr>
            <w:tcW w:w="2130"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c>
          <w:tcPr>
            <w:tcW w:w="2131" w:type="dxa"/>
          </w:tcPr>
          <w:p w:rsidR="00CB2511" w:rsidRPr="004D151C" w:rsidRDefault="00CB2511" w:rsidP="004D151C">
            <w:pPr>
              <w:spacing w:after="0" w:line="240" w:lineRule="auto"/>
            </w:pPr>
          </w:p>
        </w:tc>
      </w:tr>
    </w:tbl>
    <w:p w:rsidR="00CB2511" w:rsidRDefault="00CB2511" w:rsidP="00952686"/>
    <w:p w:rsidR="00B65254" w:rsidRPr="00B65254" w:rsidRDefault="00B65254" w:rsidP="00B65254">
      <w:pPr>
        <w:pStyle w:val="a3"/>
        <w:numPr>
          <w:ilvl w:val="0"/>
          <w:numId w:val="2"/>
        </w:numPr>
        <w:rPr>
          <w:b/>
        </w:rPr>
      </w:pPr>
      <w:r w:rsidRPr="00B65254">
        <w:rPr>
          <w:b/>
        </w:rPr>
        <w:t>Συμπλήρωσε τους πίνακες φτιάχνοντας οικογένειες λέξεων.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B65254" w:rsidRPr="004D151C" w:rsidTr="004D151C">
        <w:tc>
          <w:tcPr>
            <w:tcW w:w="2130" w:type="dxa"/>
          </w:tcPr>
          <w:p w:rsidR="00B65254" w:rsidRPr="004D151C" w:rsidRDefault="00B65254" w:rsidP="004D151C">
            <w:pPr>
              <w:spacing w:after="0" w:line="240" w:lineRule="auto"/>
              <w:rPr>
                <w:b/>
              </w:rPr>
            </w:pPr>
            <w:r w:rsidRPr="004D151C">
              <w:rPr>
                <w:b/>
              </w:rPr>
              <w:t>διάστημα</w:t>
            </w:r>
          </w:p>
        </w:tc>
        <w:tc>
          <w:tcPr>
            <w:tcW w:w="2130" w:type="dxa"/>
          </w:tcPr>
          <w:p w:rsidR="00B65254" w:rsidRPr="004D151C" w:rsidRDefault="00B65254" w:rsidP="004D151C">
            <w:pPr>
              <w:spacing w:after="0" w:line="240" w:lineRule="auto"/>
              <w:rPr>
                <w:b/>
              </w:rPr>
            </w:pPr>
            <w:r w:rsidRPr="004D151C">
              <w:rPr>
                <w:b/>
              </w:rPr>
              <w:t>εξερευνώ</w:t>
            </w:r>
          </w:p>
        </w:tc>
        <w:tc>
          <w:tcPr>
            <w:tcW w:w="2131" w:type="dxa"/>
          </w:tcPr>
          <w:p w:rsidR="00B65254" w:rsidRPr="004D151C" w:rsidRDefault="00B65254" w:rsidP="004D151C">
            <w:pPr>
              <w:spacing w:after="0" w:line="240" w:lineRule="auto"/>
              <w:rPr>
                <w:b/>
              </w:rPr>
            </w:pPr>
            <w:r w:rsidRPr="004D151C">
              <w:rPr>
                <w:b/>
              </w:rPr>
              <w:t>επιστήμη</w:t>
            </w:r>
          </w:p>
        </w:tc>
        <w:tc>
          <w:tcPr>
            <w:tcW w:w="2131" w:type="dxa"/>
          </w:tcPr>
          <w:p w:rsidR="00B65254" w:rsidRPr="004D151C" w:rsidRDefault="00B65254" w:rsidP="004D151C">
            <w:pPr>
              <w:spacing w:after="0" w:line="240" w:lineRule="auto"/>
              <w:rPr>
                <w:b/>
              </w:rPr>
            </w:pPr>
            <w:r w:rsidRPr="004D151C">
              <w:rPr>
                <w:b/>
              </w:rPr>
              <w:t>ταξιδεύω</w:t>
            </w:r>
          </w:p>
        </w:tc>
      </w:tr>
      <w:tr w:rsidR="00B65254" w:rsidRPr="004D151C" w:rsidTr="004D151C">
        <w:tc>
          <w:tcPr>
            <w:tcW w:w="2130" w:type="dxa"/>
          </w:tcPr>
          <w:p w:rsidR="00B65254" w:rsidRPr="004D151C" w:rsidRDefault="00B65254" w:rsidP="004D151C">
            <w:pPr>
              <w:spacing w:after="0" w:line="240" w:lineRule="auto"/>
            </w:pPr>
          </w:p>
        </w:tc>
        <w:tc>
          <w:tcPr>
            <w:tcW w:w="2130"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r>
      <w:tr w:rsidR="00B65254" w:rsidRPr="004D151C" w:rsidTr="004D151C">
        <w:tc>
          <w:tcPr>
            <w:tcW w:w="2130" w:type="dxa"/>
          </w:tcPr>
          <w:p w:rsidR="00B65254" w:rsidRPr="004D151C" w:rsidRDefault="00B65254" w:rsidP="004D151C">
            <w:pPr>
              <w:spacing w:after="0" w:line="240" w:lineRule="auto"/>
            </w:pPr>
          </w:p>
        </w:tc>
        <w:tc>
          <w:tcPr>
            <w:tcW w:w="2130"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r>
      <w:tr w:rsidR="00B65254" w:rsidRPr="004D151C" w:rsidTr="004D151C">
        <w:tc>
          <w:tcPr>
            <w:tcW w:w="2130" w:type="dxa"/>
          </w:tcPr>
          <w:p w:rsidR="00B65254" w:rsidRPr="004D151C" w:rsidRDefault="00B65254" w:rsidP="004D151C">
            <w:pPr>
              <w:spacing w:after="0" w:line="240" w:lineRule="auto"/>
            </w:pPr>
          </w:p>
        </w:tc>
        <w:tc>
          <w:tcPr>
            <w:tcW w:w="2130"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c>
          <w:tcPr>
            <w:tcW w:w="2131" w:type="dxa"/>
          </w:tcPr>
          <w:p w:rsidR="00B65254" w:rsidRPr="004D151C" w:rsidRDefault="00B65254" w:rsidP="004D151C">
            <w:pPr>
              <w:spacing w:after="0" w:line="240" w:lineRule="auto"/>
            </w:pPr>
          </w:p>
        </w:tc>
      </w:tr>
    </w:tbl>
    <w:p w:rsidR="00B65254" w:rsidRPr="005062CD" w:rsidRDefault="00301C1A" w:rsidP="00301C1A">
      <w:pPr>
        <w:pStyle w:val="a3"/>
        <w:numPr>
          <w:ilvl w:val="0"/>
          <w:numId w:val="2"/>
        </w:numPr>
        <w:rPr>
          <w:b/>
        </w:rPr>
      </w:pPr>
      <w:r w:rsidRPr="005062CD">
        <w:rPr>
          <w:b/>
        </w:rPr>
        <w:lastRenderedPageBreak/>
        <w:t>Να συμπληρώσεις τις λέξεις με το κατάλληλο γράμμα:</w:t>
      </w:r>
    </w:p>
    <w:p w:rsidR="00301C1A" w:rsidRDefault="00301C1A" w:rsidP="00301C1A">
      <w:r>
        <w:t>γ…..λοφος,   γ….πεδο,   γ…..πεδούχος,   γ…..ινος,</w:t>
      </w:r>
    </w:p>
    <w:p w:rsidR="00301C1A" w:rsidRDefault="00301C1A" w:rsidP="00301C1A">
      <w:r>
        <w:t>γ……..πόνος,   γ…….λόγος,   γ……..μορφολογικός,   γ………τρύπανο,    γ……..τρηση</w:t>
      </w:r>
    </w:p>
    <w:p w:rsidR="00301C1A" w:rsidRDefault="00301C1A" w:rsidP="00301C1A">
      <w:r>
        <w:t>γ…...άνθρακας,    γ…….οκτήμονας,</w:t>
      </w:r>
    </w:p>
    <w:p w:rsidR="00301C1A" w:rsidRDefault="00301C1A" w:rsidP="00301C1A">
      <w:r>
        <w:t>επίγ…….ος,   υπόγ…..ος,   ισόγ……ος,   απογ…….ωση,   προσγ…….ωση</w:t>
      </w:r>
    </w:p>
    <w:p w:rsidR="00301C1A" w:rsidRPr="005062CD" w:rsidRDefault="00301C1A" w:rsidP="00A93B2B">
      <w:pPr>
        <w:pStyle w:val="a3"/>
        <w:numPr>
          <w:ilvl w:val="0"/>
          <w:numId w:val="2"/>
        </w:numPr>
        <w:rPr>
          <w:b/>
        </w:rPr>
      </w:pPr>
      <w:r w:rsidRPr="005062CD">
        <w:rPr>
          <w:b/>
        </w:rPr>
        <w:t xml:space="preserve"> Να βάλεις διαλυτικά στις παρακάτω λέξεις όπου χρειάζεται:</w:t>
      </w:r>
    </w:p>
    <w:p w:rsidR="00301C1A" w:rsidRDefault="008A4A06" w:rsidP="00301C1A">
      <w:r>
        <w:t>κ</w:t>
      </w:r>
      <w:r w:rsidR="00301C1A">
        <w:t xml:space="preserve">αίκι               ελληνοιταλικός              </w:t>
      </w:r>
      <w:r>
        <w:t>ηρωικός              βουίζω            χαιδεύω</w:t>
      </w:r>
    </w:p>
    <w:p w:rsidR="008A4A06" w:rsidRDefault="008A4A06" w:rsidP="00301C1A">
      <w:r>
        <w:t xml:space="preserve">βόλει              εμπορουπάλληλος        γαιδούρι       </w:t>
      </w:r>
      <w:r w:rsidR="004A5F3C">
        <w:t xml:space="preserve">      ευφυία            προιόντα</w:t>
      </w:r>
    </w:p>
    <w:p w:rsidR="008A4A06" w:rsidRDefault="00556E88" w:rsidP="00301C1A">
      <w:r>
        <w:t>γαιτανάκι      παρανοικός</w:t>
      </w:r>
      <w:r w:rsidR="008A4A06">
        <w:t xml:space="preserve">                     διυλιστήριο        ταίζω               υιοθετώ</w:t>
      </w:r>
    </w:p>
    <w:p w:rsidR="008A4A06" w:rsidRDefault="00455135" w:rsidP="005062CD">
      <w:pPr>
        <w:pStyle w:val="a3"/>
        <w:numPr>
          <w:ilvl w:val="0"/>
          <w:numId w:val="2"/>
        </w:numPr>
        <w:rPr>
          <w:b/>
        </w:rPr>
      </w:pPr>
      <w:r w:rsidRPr="004A5F3C">
        <w:rPr>
          <w:b/>
        </w:rPr>
        <w:t>Να συμπληρώσεις τις παρακάτω προτάσεις με τις κατάλληλες λέξεις της παρένθεσης.</w:t>
      </w:r>
    </w:p>
    <w:p w:rsidR="00455135" w:rsidRDefault="00455135" w:rsidP="00455135">
      <w:r>
        <w:t xml:space="preserve">              ( δίχρονος, σύγχρονο, χρονοβόρο, χρονοτριβώ, χρονοδιάγραμμα)</w:t>
      </w:r>
    </w:p>
    <w:p w:rsidR="00455135" w:rsidRDefault="00455135" w:rsidP="00455135">
      <w:r>
        <w:t>Το έργο ήταν μεγάλο και πολύ ……………………………………………</w:t>
      </w:r>
      <w:r w:rsidR="004A5F3C">
        <w:t xml:space="preserve"> .</w:t>
      </w:r>
    </w:p>
    <w:p w:rsidR="00455135" w:rsidRDefault="00455135" w:rsidP="00455135">
      <w:r>
        <w:t xml:space="preserve">Ο   ……………………………………  </w:t>
      </w:r>
      <w:r w:rsidR="004A5F3C">
        <w:t>αδερφός μου πάει στον παιδικό σταθμό.</w:t>
      </w:r>
    </w:p>
    <w:p w:rsidR="004A5F3C" w:rsidRDefault="004A5F3C" w:rsidP="00455135">
      <w:r>
        <w:t>Καθυστέρησα πολύ και δεν πρέπει άλλο να ……………………………………. .</w:t>
      </w:r>
    </w:p>
    <w:p w:rsidR="004A5F3C" w:rsidRDefault="004A5F3C" w:rsidP="00455135">
      <w:r>
        <w:t>Ακολουθούμε το ………………………………….. τρόπο ζωής.</w:t>
      </w:r>
    </w:p>
    <w:p w:rsidR="004A5F3C" w:rsidRDefault="004A5F3C" w:rsidP="00455135">
      <w:r>
        <w:t>Θα τηρηθεί το ……………………………………………. και το γήπεδο θα είναι έτοιμο εγκαίρως.</w:t>
      </w:r>
    </w:p>
    <w:p w:rsidR="00A93B2B" w:rsidRDefault="00A93B2B" w:rsidP="00455135"/>
    <w:p w:rsidR="004A5F3C" w:rsidRPr="00A93B2B" w:rsidRDefault="004A5F3C" w:rsidP="004A5F3C">
      <w:pPr>
        <w:pStyle w:val="a3"/>
        <w:numPr>
          <w:ilvl w:val="0"/>
          <w:numId w:val="2"/>
        </w:numPr>
        <w:rPr>
          <w:b/>
        </w:rPr>
      </w:pPr>
      <w:r w:rsidRPr="00A93B2B">
        <w:rPr>
          <w:b/>
        </w:rPr>
        <w:t>Να συμπληρώσεις τις προτάσεις βάζοντας τα ρήματα της παρένθεσης σε εξακολουθητικό, συνοπτικό ή συντελεσμένο μέλλοντα.</w:t>
      </w:r>
    </w:p>
    <w:p w:rsidR="004A5F3C" w:rsidRDefault="004A5F3C" w:rsidP="004A5F3C">
      <w:r>
        <w:t xml:space="preserve">Καθώς ……………………………………..(έρχομαι), </w:t>
      </w:r>
      <w:r w:rsidR="004D3598">
        <w:t>φέρε μου μια εφημερίδα.</w:t>
      </w:r>
    </w:p>
    <w:p w:rsidR="004D3598" w:rsidRDefault="004D3598" w:rsidP="004A5F3C">
      <w:r>
        <w:t xml:space="preserve">Το πρωί που ………………………………..(ξυπνώ) ετοιμάσου μόνος σου για το σχολείο, γιατί </w:t>
      </w:r>
    </w:p>
    <w:p w:rsidR="004D3598" w:rsidRDefault="004D3598" w:rsidP="004A5F3C">
      <w:r>
        <w:t>εγώ ………………………………………….(λείπω).</w:t>
      </w:r>
    </w:p>
    <w:p w:rsidR="004D3598" w:rsidRDefault="004D3598" w:rsidP="004A5F3C">
      <w:r>
        <w:t xml:space="preserve">Το απόγευμα έχω μάθημα αγγλικών και …………………………………………. (αργώ) στον </w:t>
      </w:r>
    </w:p>
    <w:p w:rsidR="004D3598" w:rsidRDefault="00656C5D" w:rsidP="004A5F3C">
      <w:r>
        <w:t>κινηματογράφο</w:t>
      </w:r>
      <w:r w:rsidR="004D3598">
        <w:t>. Ελπίζω ότι η ταινία δε ………………………………….(αρχίζω) μέχρι να</w:t>
      </w:r>
      <w:r w:rsidR="00A93B2B">
        <w:t xml:space="preserve"> </w:t>
      </w:r>
      <w:r w:rsidR="004D3598">
        <w:t>φτάσω.</w:t>
      </w:r>
    </w:p>
    <w:p w:rsidR="004D3598" w:rsidRDefault="004D3598" w:rsidP="004A5F3C">
      <w:r>
        <w:t>Δε ……………………………………</w:t>
      </w:r>
      <w:r w:rsidR="00A93B2B">
        <w:t>..(τελειώνω) την εργασία σου, αν χαζεύεις διαρκώς.</w:t>
      </w:r>
    </w:p>
    <w:p w:rsidR="00A93B2B" w:rsidRDefault="00A93B2B" w:rsidP="004A5F3C">
      <w:r>
        <w:t>…………………………………………….(ξαπλώνω) πριν από τις εννέα, αλλιώς αύριο δε …………</w:t>
      </w:r>
    </w:p>
    <w:p w:rsidR="00A93B2B" w:rsidRDefault="00A93B2B" w:rsidP="004A5F3C">
      <w:r>
        <w:t xml:space="preserve">……………………………………(μπορώ) να σηκωθείς για το κολυμβητήριο.                                                                                         </w:t>
      </w:r>
    </w:p>
    <w:sectPr w:rsidR="00A93B2B" w:rsidSect="009356C0">
      <w:pgSz w:w="11906" w:h="16838"/>
      <w:pgMar w:top="1440" w:right="1800" w:bottom="15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4BE" w:rsidRDefault="00EF24BE" w:rsidP="009356C0">
      <w:pPr>
        <w:spacing w:after="0" w:line="240" w:lineRule="auto"/>
      </w:pPr>
      <w:r>
        <w:separator/>
      </w:r>
    </w:p>
  </w:endnote>
  <w:endnote w:type="continuationSeparator" w:id="0">
    <w:p w:rsidR="00EF24BE" w:rsidRDefault="00EF24BE" w:rsidP="00935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4BE" w:rsidRDefault="00EF24BE" w:rsidP="009356C0">
      <w:pPr>
        <w:spacing w:after="0" w:line="240" w:lineRule="auto"/>
      </w:pPr>
      <w:r>
        <w:separator/>
      </w:r>
    </w:p>
  </w:footnote>
  <w:footnote w:type="continuationSeparator" w:id="0">
    <w:p w:rsidR="00EF24BE" w:rsidRDefault="00EF24BE" w:rsidP="00935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9172E"/>
    <w:multiLevelType w:val="hybridMultilevel"/>
    <w:tmpl w:val="474A3310"/>
    <w:lvl w:ilvl="0" w:tplc="4DB8244E">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36396214"/>
    <w:multiLevelType w:val="hybridMultilevel"/>
    <w:tmpl w:val="C03C3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4A07D4"/>
    <w:multiLevelType w:val="hybridMultilevel"/>
    <w:tmpl w:val="B2DAC290"/>
    <w:lvl w:ilvl="0" w:tplc="AD24C5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1373E0"/>
    <w:rsid w:val="0003791F"/>
    <w:rsid w:val="001373E0"/>
    <w:rsid w:val="001C70DA"/>
    <w:rsid w:val="002D1511"/>
    <w:rsid w:val="00301C1A"/>
    <w:rsid w:val="00361F46"/>
    <w:rsid w:val="00455135"/>
    <w:rsid w:val="004A5F3C"/>
    <w:rsid w:val="004D151C"/>
    <w:rsid w:val="004D3598"/>
    <w:rsid w:val="005062CD"/>
    <w:rsid w:val="00556E88"/>
    <w:rsid w:val="00656C5D"/>
    <w:rsid w:val="00680846"/>
    <w:rsid w:val="006D42CC"/>
    <w:rsid w:val="00732FAD"/>
    <w:rsid w:val="008734A3"/>
    <w:rsid w:val="008A4A06"/>
    <w:rsid w:val="008B580C"/>
    <w:rsid w:val="00930EB5"/>
    <w:rsid w:val="009356C0"/>
    <w:rsid w:val="00952686"/>
    <w:rsid w:val="00A93B2B"/>
    <w:rsid w:val="00B65254"/>
    <w:rsid w:val="00B75095"/>
    <w:rsid w:val="00CB2511"/>
    <w:rsid w:val="00DE321D"/>
    <w:rsid w:val="00E04211"/>
    <w:rsid w:val="00E46C6E"/>
    <w:rsid w:val="00EF24BE"/>
    <w:rsid w:val="00FC6B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3E0"/>
    <w:pPr>
      <w:ind w:left="720"/>
      <w:contextualSpacing/>
    </w:pPr>
  </w:style>
  <w:style w:type="table" w:styleId="a4">
    <w:name w:val="Table Grid"/>
    <w:basedOn w:val="a1"/>
    <w:uiPriority w:val="59"/>
    <w:rsid w:val="002D15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unhideWhenUsed/>
    <w:rsid w:val="009356C0"/>
    <w:pPr>
      <w:tabs>
        <w:tab w:val="center" w:pos="4153"/>
        <w:tab w:val="right" w:pos="8306"/>
      </w:tabs>
      <w:spacing w:after="0" w:line="240" w:lineRule="auto"/>
    </w:pPr>
  </w:style>
  <w:style w:type="character" w:customStyle="1" w:styleId="Char">
    <w:name w:val="Κεφαλίδα Char"/>
    <w:basedOn w:val="a0"/>
    <w:link w:val="a5"/>
    <w:uiPriority w:val="99"/>
    <w:semiHidden/>
    <w:rsid w:val="009356C0"/>
  </w:style>
  <w:style w:type="paragraph" w:styleId="a6">
    <w:name w:val="footer"/>
    <w:basedOn w:val="a"/>
    <w:link w:val="Char0"/>
    <w:uiPriority w:val="99"/>
    <w:semiHidden/>
    <w:unhideWhenUsed/>
    <w:rsid w:val="009356C0"/>
    <w:pPr>
      <w:tabs>
        <w:tab w:val="center" w:pos="4153"/>
        <w:tab w:val="right" w:pos="8306"/>
      </w:tabs>
      <w:spacing w:after="0" w:line="240" w:lineRule="auto"/>
    </w:pPr>
  </w:style>
  <w:style w:type="character" w:customStyle="1" w:styleId="Char0">
    <w:name w:val="Υποσέλιδο Char"/>
    <w:basedOn w:val="a0"/>
    <w:link w:val="a6"/>
    <w:uiPriority w:val="99"/>
    <w:semiHidden/>
    <w:rsid w:val="009356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Makis</cp:lastModifiedBy>
  <cp:revision>2</cp:revision>
  <dcterms:created xsi:type="dcterms:W3CDTF">2020-05-27T07:39:00Z</dcterms:created>
  <dcterms:modified xsi:type="dcterms:W3CDTF">2020-05-27T07:39:00Z</dcterms:modified>
</cp:coreProperties>
</file>