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C4" w:rsidRDefault="001633E5" w:rsidP="003A2AC4">
      <w:pPr>
        <w:spacing w:after="0" w:line="259" w:lineRule="auto"/>
        <w:ind w:left="170" w:firstLine="0"/>
        <w:rPr>
          <w:sz w:val="28"/>
        </w:rPr>
      </w:pPr>
      <w:r>
        <w:rPr>
          <w:sz w:val="28"/>
        </w:rPr>
        <w:t xml:space="preserve">                                   </w:t>
      </w:r>
      <w:r w:rsidR="003A2AC4">
        <w:rPr>
          <w:sz w:val="28"/>
        </w:rPr>
        <w:t>ΜΑΘΗΜΑΤΙΚΑ</w:t>
      </w:r>
    </w:p>
    <w:p w:rsidR="003A2AC4" w:rsidRDefault="003A2AC4" w:rsidP="003A2AC4">
      <w:pPr>
        <w:spacing w:after="0" w:line="259" w:lineRule="auto"/>
        <w:ind w:left="170" w:firstLine="0"/>
      </w:pPr>
      <w:r>
        <w:rPr>
          <w:sz w:val="28"/>
        </w:rPr>
        <w:t>Γ΄ ΤΑΞΗ</w:t>
      </w:r>
      <w:r w:rsidR="001633E5">
        <w:rPr>
          <w:sz w:val="28"/>
        </w:rPr>
        <w:t xml:space="preserve">                    </w:t>
      </w:r>
      <w:r w:rsidR="001633E5">
        <w:t xml:space="preserve">                                              </w:t>
      </w:r>
    </w:p>
    <w:p w:rsidR="003A2AC4" w:rsidRDefault="003A2AC4" w:rsidP="003A2AC4">
      <w:pPr>
        <w:spacing w:after="0" w:line="259" w:lineRule="auto"/>
        <w:ind w:left="170" w:firstLine="0"/>
      </w:pPr>
    </w:p>
    <w:p w:rsidR="00102876" w:rsidRPr="003A2AC4" w:rsidRDefault="001633E5" w:rsidP="003A2AC4">
      <w:pPr>
        <w:spacing w:after="0" w:line="259" w:lineRule="auto"/>
        <w:ind w:left="170" w:firstLine="0"/>
        <w:rPr>
          <w:rFonts w:ascii="Arial" w:hAnsi="Arial" w:cs="Arial"/>
          <w:b/>
        </w:rPr>
      </w:pPr>
      <w:r>
        <w:t>Οι αριθμοί μέχρι το 3.000</w:t>
      </w:r>
    </w:p>
    <w:p w:rsidR="00102876" w:rsidRDefault="00102876">
      <w:pPr>
        <w:spacing w:after="0" w:line="259" w:lineRule="auto"/>
        <w:ind w:left="139" w:firstLine="0"/>
        <w:jc w:val="center"/>
      </w:pPr>
    </w:p>
    <w:p w:rsidR="00102876" w:rsidRDefault="001633E5">
      <w:pPr>
        <w:spacing w:after="270" w:line="259" w:lineRule="auto"/>
        <w:ind w:left="0" w:right="7691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spacing w:after="141"/>
        <w:ind w:right="142" w:hanging="360"/>
      </w:pPr>
      <w:r>
        <w:t xml:space="preserve">Μετρώ από το 1.000 μέχρι το 3.000 ανά 100: </w:t>
      </w:r>
    </w:p>
    <w:p w:rsidR="00102876" w:rsidRDefault="001633E5">
      <w:pPr>
        <w:spacing w:after="133"/>
        <w:ind w:left="355" w:right="142"/>
      </w:pPr>
      <w:r>
        <w:t xml:space="preserve">    </w:t>
      </w:r>
      <w:r w:rsidR="008431FB">
        <w:t>1.000   , _1.100___ , _1.200_ , _1.300_ , _1.400_ , 1.500__ , _1.600</w:t>
      </w:r>
      <w:r>
        <w:t xml:space="preserve">_ ,       </w:t>
      </w:r>
    </w:p>
    <w:p w:rsidR="00102876" w:rsidRDefault="008431FB">
      <w:pPr>
        <w:spacing w:after="133"/>
        <w:ind w:left="355" w:right="142"/>
      </w:pPr>
      <w:r>
        <w:t xml:space="preserve">    1.700   , _1.800_ , 1.900___ , _2.000__ , 2.100___ , _2.200 , 2.300__</w:t>
      </w:r>
      <w:r w:rsidR="001633E5">
        <w:t xml:space="preserve"> ,    </w:t>
      </w:r>
    </w:p>
    <w:p w:rsidR="00102876" w:rsidRDefault="008431FB">
      <w:pPr>
        <w:spacing w:after="133"/>
        <w:ind w:left="355" w:right="142"/>
      </w:pPr>
      <w:r>
        <w:t xml:space="preserve">    2.400  , 2.500_ , 2.600_ , 2.700_ , 2.800 , 2.900</w:t>
      </w:r>
      <w:r w:rsidR="001633E5">
        <w:t xml:space="preserve"> ,   3.000.    </w:t>
      </w:r>
    </w:p>
    <w:p w:rsidR="00102876" w:rsidRDefault="001633E5">
      <w:pPr>
        <w:spacing w:after="188" w:line="259" w:lineRule="auto"/>
        <w:ind w:left="360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ind w:right="142" w:hanging="360"/>
      </w:pPr>
      <w:r>
        <w:t xml:space="preserve">Βρίσκω και γράφω τον αριθμό: </w:t>
      </w:r>
    </w:p>
    <w:p w:rsidR="00102876" w:rsidRDefault="001633E5">
      <w:pPr>
        <w:numPr>
          <w:ilvl w:val="1"/>
          <w:numId w:val="3"/>
        </w:numPr>
        <w:ind w:right="142" w:hanging="360"/>
      </w:pPr>
      <w:r>
        <w:t xml:space="preserve">Χίλια πεντακόσια τριάντα έξι : </w:t>
      </w:r>
      <w:r>
        <w:rPr>
          <w:u w:val="single" w:color="000000"/>
        </w:rPr>
        <w:t>1.536</w:t>
      </w:r>
      <w:r>
        <w:t xml:space="preserve"> </w:t>
      </w:r>
    </w:p>
    <w:p w:rsidR="00102876" w:rsidRDefault="001633E5">
      <w:pPr>
        <w:numPr>
          <w:ilvl w:val="1"/>
          <w:numId w:val="3"/>
        </w:numPr>
        <w:ind w:right="142" w:hanging="360"/>
      </w:pPr>
      <w:r>
        <w:t>Δύο χιλι</w:t>
      </w:r>
      <w:r w:rsidR="008431FB">
        <w:t>άδες είκοσι τέσσερα : 2.024</w:t>
      </w:r>
      <w:r>
        <w:tab/>
        <w:t xml:space="preserve"> </w:t>
      </w:r>
    </w:p>
    <w:p w:rsidR="00102876" w:rsidRDefault="001633E5">
      <w:pPr>
        <w:numPr>
          <w:ilvl w:val="1"/>
          <w:numId w:val="3"/>
        </w:numPr>
        <w:ind w:right="142" w:hanging="360"/>
      </w:pPr>
      <w:r>
        <w:t>Χί</w:t>
      </w:r>
      <w:r w:rsidR="008431FB">
        <w:t>λια εννιακόσια εφτά : 1.907</w:t>
      </w:r>
      <w:r>
        <w:tab/>
        <w:t xml:space="preserve"> </w:t>
      </w:r>
    </w:p>
    <w:p w:rsidR="00102876" w:rsidRDefault="008431FB">
      <w:pPr>
        <w:numPr>
          <w:ilvl w:val="1"/>
          <w:numId w:val="3"/>
        </w:numPr>
        <w:ind w:right="142" w:hanging="360"/>
      </w:pPr>
      <w:r>
        <w:t>Δύο χιλιάδες εννιά  : 2.009</w:t>
      </w:r>
      <w:r w:rsidR="001633E5">
        <w:tab/>
        <w:t xml:space="preserve"> </w:t>
      </w:r>
    </w:p>
    <w:p w:rsidR="00102876" w:rsidRDefault="008431FB">
      <w:pPr>
        <w:numPr>
          <w:ilvl w:val="1"/>
          <w:numId w:val="3"/>
        </w:numPr>
        <w:ind w:right="142" w:hanging="360"/>
      </w:pPr>
      <w:r>
        <w:t>Χίλια εξακόσια δύο : 1.602</w:t>
      </w:r>
    </w:p>
    <w:p w:rsidR="00102876" w:rsidRDefault="008431FB">
      <w:pPr>
        <w:numPr>
          <w:ilvl w:val="1"/>
          <w:numId w:val="3"/>
        </w:numPr>
        <w:spacing w:after="144"/>
        <w:ind w:right="142" w:hanging="360"/>
      </w:pPr>
      <w:r>
        <w:t>Δύο χιλιάδες δώδεκα : 2.012</w:t>
      </w:r>
      <w:r w:rsidR="001633E5">
        <w:tab/>
        <w:t xml:space="preserve"> </w:t>
      </w:r>
    </w:p>
    <w:p w:rsidR="00102876" w:rsidRDefault="001633E5">
      <w:pPr>
        <w:spacing w:after="188" w:line="259" w:lineRule="auto"/>
        <w:ind w:left="0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ind w:right="142" w:hanging="360"/>
      </w:pPr>
      <w:r>
        <w:t xml:space="preserve">Γράφω με λέξεις τους αριθμούς, όπως στο παράδειγμα: </w:t>
      </w:r>
    </w:p>
    <w:p w:rsidR="00102876" w:rsidRDefault="001633E5">
      <w:pPr>
        <w:numPr>
          <w:ilvl w:val="1"/>
          <w:numId w:val="4"/>
        </w:numPr>
        <w:spacing w:after="197" w:line="259" w:lineRule="auto"/>
        <w:ind w:right="142" w:hanging="360"/>
      </w:pPr>
      <w:r>
        <w:t xml:space="preserve">1.674: </w:t>
      </w:r>
      <w:r>
        <w:rPr>
          <w:u w:val="single" w:color="000000"/>
        </w:rPr>
        <w:t>χίλια εξακόσια εβδομήντα τέσσερα</w:t>
      </w:r>
      <w:r>
        <w:t xml:space="preserve"> </w:t>
      </w:r>
    </w:p>
    <w:p w:rsidR="00102876" w:rsidRDefault="008431FB">
      <w:pPr>
        <w:numPr>
          <w:ilvl w:val="1"/>
          <w:numId w:val="4"/>
        </w:numPr>
        <w:ind w:right="142" w:hanging="360"/>
      </w:pPr>
      <w:r>
        <w:t>1.903:  χίλια εννιακόσια τρία</w:t>
      </w:r>
      <w:r w:rsidR="001633E5">
        <w:tab/>
        <w:t xml:space="preserve"> </w:t>
      </w:r>
    </w:p>
    <w:p w:rsidR="00102876" w:rsidRDefault="008431FB">
      <w:pPr>
        <w:numPr>
          <w:ilvl w:val="1"/>
          <w:numId w:val="4"/>
        </w:numPr>
        <w:ind w:right="142" w:hanging="360"/>
      </w:pPr>
      <w:r>
        <w:t>1.850:  χίλια οχτακόσια πενήντα</w:t>
      </w:r>
      <w:r w:rsidR="001633E5">
        <w:tab/>
        <w:t xml:space="preserve"> </w:t>
      </w:r>
    </w:p>
    <w:p w:rsidR="00102876" w:rsidRDefault="008431FB">
      <w:pPr>
        <w:numPr>
          <w:ilvl w:val="1"/>
          <w:numId w:val="4"/>
        </w:numPr>
        <w:ind w:right="142" w:hanging="360"/>
      </w:pPr>
      <w:r>
        <w:t>2.009: δύο χιλιάδες εννιά</w:t>
      </w:r>
      <w:r w:rsidR="001633E5">
        <w:tab/>
        <w:t xml:space="preserve"> </w:t>
      </w:r>
    </w:p>
    <w:p w:rsidR="00102876" w:rsidRDefault="001633E5">
      <w:pPr>
        <w:numPr>
          <w:ilvl w:val="1"/>
          <w:numId w:val="4"/>
        </w:numPr>
        <w:ind w:right="142" w:hanging="360"/>
      </w:pPr>
      <w:r>
        <w:t>1.56</w:t>
      </w:r>
      <w:r w:rsidR="008431FB">
        <w:t>8:  χίλια πεντακόσια εξήντα οχτώ</w:t>
      </w:r>
      <w:r>
        <w:tab/>
        <w:t xml:space="preserve"> </w:t>
      </w:r>
    </w:p>
    <w:p w:rsidR="00102876" w:rsidRDefault="008431FB">
      <w:pPr>
        <w:numPr>
          <w:ilvl w:val="1"/>
          <w:numId w:val="4"/>
        </w:numPr>
        <w:spacing w:after="142"/>
        <w:ind w:right="142" w:hanging="360"/>
      </w:pPr>
      <w:r>
        <w:t>2.291:  δύο χιλιάδες διακόσια ενενήντα ένα</w:t>
      </w:r>
    </w:p>
    <w:p w:rsidR="00102876" w:rsidRDefault="001633E5">
      <w:pPr>
        <w:spacing w:after="188" w:line="259" w:lineRule="auto"/>
        <w:ind w:left="0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ind w:right="142" w:hanging="360"/>
      </w:pPr>
      <w:r>
        <w:t xml:space="preserve">Αναλύω τους παρακάτω αριθμούς, όπως στο παράδειγμα: </w:t>
      </w:r>
    </w:p>
    <w:p w:rsidR="00102876" w:rsidRDefault="001633E5">
      <w:pPr>
        <w:numPr>
          <w:ilvl w:val="1"/>
          <w:numId w:val="2"/>
        </w:numPr>
        <w:spacing w:after="197" w:line="259" w:lineRule="auto"/>
        <w:ind w:right="142" w:hanging="360"/>
      </w:pPr>
      <w:r>
        <w:t xml:space="preserve">1.932 : </w:t>
      </w:r>
      <w:r>
        <w:rPr>
          <w:u w:val="single" w:color="000000"/>
        </w:rPr>
        <w:t>1.000 + 900 + 30 + 2</w:t>
      </w:r>
      <w:r>
        <w:t xml:space="preserve">  </w:t>
      </w:r>
    </w:p>
    <w:p w:rsidR="00102876" w:rsidRDefault="008431FB">
      <w:pPr>
        <w:numPr>
          <w:ilvl w:val="1"/>
          <w:numId w:val="2"/>
        </w:numPr>
        <w:ind w:right="142" w:hanging="360"/>
      </w:pPr>
      <w:r>
        <w:t>1.439 : 1.000+400+30+9</w:t>
      </w:r>
    </w:p>
    <w:p w:rsidR="00102876" w:rsidRDefault="008431FB">
      <w:pPr>
        <w:numPr>
          <w:ilvl w:val="1"/>
          <w:numId w:val="2"/>
        </w:numPr>
        <w:ind w:right="142" w:hanging="360"/>
      </w:pPr>
      <w:r>
        <w:lastRenderedPageBreak/>
        <w:t>1.210  : 1.000+200+10</w:t>
      </w:r>
    </w:p>
    <w:p w:rsidR="00102876" w:rsidRDefault="008431FB">
      <w:pPr>
        <w:numPr>
          <w:ilvl w:val="1"/>
          <w:numId w:val="2"/>
        </w:numPr>
        <w:ind w:right="142" w:hanging="360"/>
      </w:pPr>
      <w:r>
        <w:t>1.402 : 1.000+400+2</w:t>
      </w:r>
    </w:p>
    <w:p w:rsidR="00102876" w:rsidRDefault="008431FB">
      <w:pPr>
        <w:numPr>
          <w:ilvl w:val="1"/>
          <w:numId w:val="2"/>
        </w:numPr>
        <w:spacing w:after="142"/>
        <w:ind w:right="142" w:hanging="360"/>
      </w:pPr>
      <w:r>
        <w:t>2.068 : 2.000+60+8</w:t>
      </w:r>
    </w:p>
    <w:p w:rsidR="00102876" w:rsidRDefault="001633E5">
      <w:pPr>
        <w:spacing w:after="0" w:line="259" w:lineRule="auto"/>
        <w:ind w:left="360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spacing w:after="1178"/>
        <w:ind w:right="142" w:hanging="360"/>
      </w:pPr>
      <w:r>
        <w:t xml:space="preserve">Κάτω από κάθε αριθμό γράφω την αξία του ψηφίου 3: </w:t>
      </w:r>
    </w:p>
    <w:tbl>
      <w:tblPr>
        <w:tblStyle w:val="TableGrid"/>
        <w:tblpPr w:vertAnchor="text" w:tblpX="427" w:tblpY="-1104"/>
        <w:tblOverlap w:val="never"/>
        <w:tblW w:w="7855" w:type="dxa"/>
        <w:tblInd w:w="0" w:type="dxa"/>
        <w:tblCellMar>
          <w:top w:w="77" w:type="dxa"/>
          <w:bottom w:w="172" w:type="dxa"/>
        </w:tblCellMar>
        <w:tblLook w:val="04A0"/>
      </w:tblPr>
      <w:tblGrid>
        <w:gridCol w:w="3397"/>
        <w:gridCol w:w="2229"/>
        <w:gridCol w:w="2229"/>
      </w:tblGrid>
      <w:tr w:rsidR="00102876" w:rsidTr="003A2AC4">
        <w:trPr>
          <w:trHeight w:val="5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firstLine="0"/>
              <w:jc w:val="center"/>
            </w:pPr>
            <w:r>
              <w:t xml:space="preserve">1.357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2" w:firstLine="0"/>
              <w:jc w:val="center"/>
            </w:pPr>
            <w:r>
              <w:t xml:space="preserve">1.023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2" w:firstLine="0"/>
              <w:jc w:val="center"/>
            </w:pPr>
            <w:r>
              <w:t xml:space="preserve">2.437 </w:t>
            </w:r>
          </w:p>
        </w:tc>
      </w:tr>
      <w:tr w:rsidR="00102876" w:rsidTr="003A2AC4">
        <w:trPr>
          <w:trHeight w:val="421"/>
        </w:trPr>
        <w:tc>
          <w:tcPr>
            <w:tcW w:w="3397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3" w:firstLine="0"/>
              <w:jc w:val="center"/>
            </w:pPr>
            <w:r>
              <w:t xml:space="preserve">Έχει αξία 300. </w:t>
            </w:r>
          </w:p>
        </w:tc>
        <w:tc>
          <w:tcPr>
            <w:tcW w:w="222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1" w:firstLine="0"/>
              <w:jc w:val="center"/>
            </w:pPr>
            <w:r>
              <w:t xml:space="preserve">Έχει αξία </w:t>
            </w:r>
            <w:r w:rsidR="008431FB">
              <w:t>_3_</w:t>
            </w:r>
            <w:r>
              <w:t xml:space="preserve"> </w:t>
            </w:r>
          </w:p>
        </w:tc>
        <w:tc>
          <w:tcPr>
            <w:tcW w:w="222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8431FB">
            <w:pPr>
              <w:spacing w:after="0" w:line="259" w:lineRule="auto"/>
              <w:ind w:left="0" w:right="1" w:firstLine="0"/>
              <w:jc w:val="center"/>
            </w:pPr>
            <w:r>
              <w:t>Έχει αξία _30</w:t>
            </w:r>
            <w:r w:rsidR="001633E5">
              <w:t xml:space="preserve"> </w:t>
            </w:r>
          </w:p>
        </w:tc>
      </w:tr>
    </w:tbl>
    <w:p w:rsidR="00102876" w:rsidRDefault="001633E5">
      <w:pPr>
        <w:spacing w:after="177" w:line="259" w:lineRule="auto"/>
        <w:ind w:left="0" w:right="142" w:firstLine="0"/>
      </w:pPr>
      <w:r>
        <w:t xml:space="preserve"> </w:t>
      </w:r>
    </w:p>
    <w:p w:rsidR="00102876" w:rsidRDefault="001633E5">
      <w:pPr>
        <w:spacing w:after="188" w:line="259" w:lineRule="auto"/>
        <w:ind w:left="360" w:firstLine="0"/>
      </w:pPr>
      <w:r>
        <w:t xml:space="preserve"> </w:t>
      </w:r>
    </w:p>
    <w:p w:rsidR="00102876" w:rsidRDefault="003A2AC4" w:rsidP="003A2AC4">
      <w:pPr>
        <w:ind w:right="142"/>
      </w:pPr>
      <w:r>
        <w:t>6.</w:t>
      </w:r>
      <w:r w:rsidR="001633E5">
        <w:t xml:space="preserve">Συνθέτω τους παρακάτω αριθμούς, όπως στο παράδειγμα: </w:t>
      </w:r>
    </w:p>
    <w:p w:rsidR="00102876" w:rsidRDefault="001633E5">
      <w:pPr>
        <w:numPr>
          <w:ilvl w:val="1"/>
          <w:numId w:val="5"/>
        </w:numPr>
        <w:ind w:right="142" w:hanging="360"/>
      </w:pPr>
      <w:r>
        <w:t xml:space="preserve">1.000 + 200 + 80 + 4 = </w:t>
      </w:r>
      <w:r>
        <w:rPr>
          <w:u w:val="single" w:color="000000"/>
        </w:rPr>
        <w:t>1.284</w:t>
      </w:r>
      <w:r>
        <w:t xml:space="preserve"> </w:t>
      </w:r>
    </w:p>
    <w:p w:rsidR="00102876" w:rsidRDefault="001633E5">
      <w:pPr>
        <w:numPr>
          <w:ilvl w:val="1"/>
          <w:numId w:val="5"/>
        </w:numPr>
        <w:ind w:right="142" w:hanging="360"/>
      </w:pPr>
      <w:r>
        <w:t>1</w:t>
      </w:r>
      <w:r w:rsidR="008431FB">
        <w:t>.000 + 400 + 50 + 8 = 1.458</w:t>
      </w:r>
      <w:r>
        <w:tab/>
        <w:t xml:space="preserve"> </w:t>
      </w:r>
    </w:p>
    <w:p w:rsidR="00102876" w:rsidRDefault="008431FB">
      <w:pPr>
        <w:numPr>
          <w:ilvl w:val="1"/>
          <w:numId w:val="5"/>
        </w:numPr>
        <w:ind w:right="142" w:hanging="360"/>
      </w:pPr>
      <w:r>
        <w:t>1.000 + 200 + 4 = 1.204</w:t>
      </w:r>
    </w:p>
    <w:p w:rsidR="00102876" w:rsidRDefault="008431FB">
      <w:pPr>
        <w:numPr>
          <w:ilvl w:val="1"/>
          <w:numId w:val="5"/>
        </w:numPr>
        <w:ind w:right="142" w:hanging="360"/>
      </w:pPr>
      <w:r>
        <w:t>2.000 + 90 + 9 = 2.099</w:t>
      </w:r>
    </w:p>
    <w:p w:rsidR="001633E5" w:rsidRDefault="001633E5" w:rsidP="001633E5">
      <w:pPr>
        <w:tabs>
          <w:tab w:val="left" w:pos="3018"/>
        </w:tabs>
        <w:spacing w:line="259" w:lineRule="auto"/>
        <w:ind w:left="0" w:firstLine="0"/>
      </w:pPr>
    </w:p>
    <w:p w:rsidR="00102876" w:rsidRDefault="001633E5" w:rsidP="001633E5">
      <w:pPr>
        <w:spacing w:after="0"/>
        <w:ind w:right="142"/>
      </w:pPr>
      <w:r>
        <w:t xml:space="preserve">7.Συμπληρώνω τον αριθμό που είναι πριν και μετά: </w:t>
      </w:r>
    </w:p>
    <w:tbl>
      <w:tblPr>
        <w:tblStyle w:val="TableGrid"/>
        <w:tblW w:w="8952" w:type="dxa"/>
        <w:tblInd w:w="427" w:type="dxa"/>
        <w:tblCellMar>
          <w:top w:w="77" w:type="dxa"/>
          <w:left w:w="115" w:type="dxa"/>
          <w:right w:w="115" w:type="dxa"/>
        </w:tblCellMar>
        <w:tblLook w:val="04A0"/>
      </w:tblPr>
      <w:tblGrid>
        <w:gridCol w:w="1278"/>
        <w:gridCol w:w="1279"/>
        <w:gridCol w:w="1279"/>
        <w:gridCol w:w="1279"/>
        <w:gridCol w:w="1279"/>
        <w:gridCol w:w="1279"/>
        <w:gridCol w:w="1279"/>
      </w:tblGrid>
      <w:tr w:rsidR="00102876">
        <w:trPr>
          <w:trHeight w:val="5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8431FB">
            <w:pPr>
              <w:spacing w:after="0" w:line="259" w:lineRule="auto"/>
              <w:ind w:left="72" w:firstLine="0"/>
              <w:jc w:val="center"/>
            </w:pPr>
            <w:r>
              <w:t>1.849</w:t>
            </w:r>
            <w:r w:rsidR="001633E5"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1.850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8431FB" w:rsidP="008431FB">
            <w:pPr>
              <w:tabs>
                <w:tab w:val="left" w:pos="452"/>
                <w:tab w:val="center" w:pos="561"/>
              </w:tabs>
              <w:spacing w:after="0" w:line="259" w:lineRule="auto"/>
              <w:ind w:left="74" w:firstLine="0"/>
            </w:pPr>
            <w:r>
              <w:tab/>
              <w:t>1.851</w:t>
            </w:r>
            <w:r>
              <w:tab/>
            </w:r>
            <w:r w:rsidR="001633E5">
              <w:t xml:space="preserve"> 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633E5">
            <w:pPr>
              <w:spacing w:after="154" w:line="259" w:lineRule="auto"/>
              <w:ind w:left="74" w:firstLine="0"/>
              <w:jc w:val="center"/>
            </w:pPr>
            <w:r>
              <w:t xml:space="preserve"> </w:t>
            </w:r>
          </w:p>
          <w:p w:rsidR="00102876" w:rsidRDefault="001633E5">
            <w:pPr>
              <w:spacing w:after="149" w:line="259" w:lineRule="auto"/>
              <w:ind w:left="74" w:firstLine="0"/>
              <w:jc w:val="center"/>
            </w:pPr>
            <w:r>
              <w:t xml:space="preserve"> </w:t>
            </w:r>
          </w:p>
          <w:p w:rsidR="00102876" w:rsidRDefault="001633E5">
            <w:pPr>
              <w:spacing w:after="149" w:line="259" w:lineRule="auto"/>
              <w:ind w:left="74" w:firstLine="0"/>
              <w:jc w:val="center"/>
            </w:pPr>
            <w:r>
              <w:t xml:space="preserve"> </w:t>
            </w:r>
          </w:p>
          <w:p w:rsidR="00102876" w:rsidRDefault="001633E5">
            <w:pPr>
              <w:spacing w:after="151" w:line="259" w:lineRule="auto"/>
              <w:ind w:left="74" w:firstLine="0"/>
              <w:jc w:val="center"/>
            </w:pPr>
            <w:r>
              <w:t xml:space="preserve"> </w:t>
            </w:r>
          </w:p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8431FB">
            <w:pPr>
              <w:spacing w:after="0" w:line="259" w:lineRule="auto"/>
              <w:ind w:left="74" w:firstLine="0"/>
              <w:jc w:val="center"/>
            </w:pPr>
            <w:r>
              <w:t>1.648</w:t>
            </w:r>
            <w:r w:rsidR="001633E5"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1.649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8431FB" w:rsidP="008431FB">
            <w:pPr>
              <w:tabs>
                <w:tab w:val="left" w:pos="251"/>
                <w:tab w:val="center" w:pos="559"/>
              </w:tabs>
              <w:spacing w:after="0" w:line="259" w:lineRule="auto"/>
              <w:ind w:left="69" w:firstLine="0"/>
            </w:pPr>
            <w:r>
              <w:tab/>
              <w:t>1.650</w:t>
            </w:r>
            <w:r>
              <w:tab/>
            </w:r>
            <w:r w:rsidR="001633E5">
              <w:t xml:space="preserve"> </w:t>
            </w:r>
          </w:p>
        </w:tc>
      </w:tr>
      <w:tr w:rsidR="00102876">
        <w:trPr>
          <w:trHeight w:val="514"/>
        </w:trPr>
        <w:tc>
          <w:tcPr>
            <w:tcW w:w="1277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8431FB">
            <w:pPr>
              <w:spacing w:after="0" w:line="259" w:lineRule="auto"/>
              <w:ind w:left="72" w:firstLine="0"/>
              <w:jc w:val="center"/>
            </w:pPr>
            <w:r>
              <w:t>2.008</w:t>
            </w:r>
            <w:r w:rsidR="001633E5">
              <w:t xml:space="preserve"> </w:t>
            </w: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2.009 </w:t>
            </w: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  <w:r w:rsidR="008431FB">
              <w:t>2.010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02876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  <w:r w:rsidR="002271B2">
              <w:t>1.799</w:t>
            </w: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1.800 </w:t>
            </w: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2271B2">
            <w:pPr>
              <w:spacing w:after="0" w:line="259" w:lineRule="auto"/>
              <w:ind w:left="69" w:firstLine="0"/>
              <w:jc w:val="center"/>
            </w:pPr>
            <w:r>
              <w:t>1.801</w:t>
            </w:r>
            <w:r w:rsidR="001633E5">
              <w:t xml:space="preserve"> </w:t>
            </w:r>
          </w:p>
        </w:tc>
      </w:tr>
      <w:tr w:rsidR="00102876">
        <w:trPr>
          <w:trHeight w:val="5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  <w:r w:rsidR="008431FB">
              <w:t>2.998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2.999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  <w:r w:rsidR="008431FB">
              <w:t>3.000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02876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  <w:r w:rsidR="002271B2">
              <w:t>1.999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2.000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2271B2">
            <w:pPr>
              <w:spacing w:after="0" w:line="259" w:lineRule="auto"/>
              <w:ind w:left="69" w:firstLine="0"/>
              <w:jc w:val="center"/>
            </w:pPr>
            <w:r>
              <w:t>2.001</w:t>
            </w:r>
            <w:r w:rsidR="001633E5">
              <w:t xml:space="preserve"> </w:t>
            </w:r>
          </w:p>
        </w:tc>
      </w:tr>
      <w:tr w:rsidR="00102876">
        <w:trPr>
          <w:trHeight w:val="5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  <w:r w:rsidR="008431FB">
              <w:t>1.108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1.109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8431FB">
            <w:pPr>
              <w:spacing w:after="0" w:line="259" w:lineRule="auto"/>
              <w:ind w:left="74" w:firstLine="0"/>
              <w:jc w:val="center"/>
            </w:pPr>
            <w:r>
              <w:t>1.110</w:t>
            </w:r>
            <w:r w:rsidR="001633E5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02876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  <w:r w:rsidR="002271B2">
              <w:t>1.879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1.880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2271B2">
            <w:pPr>
              <w:spacing w:after="0" w:line="259" w:lineRule="auto"/>
              <w:ind w:left="69" w:firstLine="0"/>
              <w:jc w:val="center"/>
            </w:pPr>
            <w:r>
              <w:t>1.881</w:t>
            </w:r>
            <w:r w:rsidR="001633E5">
              <w:t xml:space="preserve"> </w:t>
            </w:r>
          </w:p>
        </w:tc>
      </w:tr>
      <w:tr w:rsidR="00102876">
        <w:trPr>
          <w:trHeight w:val="5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  <w:r w:rsidR="008431FB">
              <w:t>1.719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1.720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8431FB">
            <w:pPr>
              <w:spacing w:after="0" w:line="259" w:lineRule="auto"/>
              <w:ind w:left="74" w:firstLine="0"/>
              <w:jc w:val="center"/>
            </w:pPr>
            <w:r>
              <w:t>1.721</w:t>
            </w:r>
            <w:r w:rsidR="001633E5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02876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  <w:r w:rsidR="002271B2">
              <w:t>2.539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2.540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2271B2">
            <w:pPr>
              <w:spacing w:after="0" w:line="259" w:lineRule="auto"/>
              <w:ind w:left="69" w:firstLine="0"/>
              <w:jc w:val="center"/>
            </w:pPr>
            <w:r>
              <w:t>2.541</w:t>
            </w:r>
            <w:bookmarkStart w:id="0" w:name="_GoBack"/>
            <w:bookmarkEnd w:id="0"/>
            <w:r w:rsidR="001633E5">
              <w:t xml:space="preserve"> </w:t>
            </w:r>
          </w:p>
        </w:tc>
      </w:tr>
    </w:tbl>
    <w:p w:rsidR="00102876" w:rsidRDefault="001633E5">
      <w:pPr>
        <w:spacing w:after="0" w:line="259" w:lineRule="auto"/>
        <w:ind w:left="0" w:firstLine="0"/>
      </w:pPr>
      <w:r>
        <w:t xml:space="preserve"> </w:t>
      </w:r>
    </w:p>
    <w:sectPr w:rsidR="00102876" w:rsidSect="0053030C">
      <w:pgSz w:w="11906" w:h="16838"/>
      <w:pgMar w:top="923" w:right="1308" w:bottom="319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A3A"/>
    <w:multiLevelType w:val="hybridMultilevel"/>
    <w:tmpl w:val="A00EC014"/>
    <w:lvl w:ilvl="0" w:tplc="79DEDD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47408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47A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41AD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8DEF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EC5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41E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8AA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CFE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8742E4"/>
    <w:multiLevelType w:val="hybridMultilevel"/>
    <w:tmpl w:val="D0583DD6"/>
    <w:lvl w:ilvl="0" w:tplc="C5BE935C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1C0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0553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A348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AAB2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0BE9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6FE2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0BC4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0727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4F7F3B"/>
    <w:multiLevelType w:val="hybridMultilevel"/>
    <w:tmpl w:val="91C00D72"/>
    <w:lvl w:ilvl="0" w:tplc="1A160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8203C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270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944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682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CCD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0D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633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2CDD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CB3F3B"/>
    <w:multiLevelType w:val="hybridMultilevel"/>
    <w:tmpl w:val="FCD03C78"/>
    <w:lvl w:ilvl="0" w:tplc="3C121246">
      <w:start w:val="7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C92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CC31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C8C9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C980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470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41F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6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6FE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713B02"/>
    <w:multiLevelType w:val="hybridMultilevel"/>
    <w:tmpl w:val="06427FBA"/>
    <w:lvl w:ilvl="0" w:tplc="7E7E23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A7274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E1FD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4B7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E7A9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8A3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AF4D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FB5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1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02876"/>
    <w:rsid w:val="00102876"/>
    <w:rsid w:val="001633E5"/>
    <w:rsid w:val="002271B2"/>
    <w:rsid w:val="00280385"/>
    <w:rsid w:val="003A2AC4"/>
    <w:rsid w:val="0053030C"/>
    <w:rsid w:val="0084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0C"/>
    <w:pPr>
      <w:spacing w:after="191" w:line="265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303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A827-C4D8-49CB-BD60-67A35FE0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Makis</cp:lastModifiedBy>
  <cp:revision>2</cp:revision>
  <dcterms:created xsi:type="dcterms:W3CDTF">2020-04-27T07:16:00Z</dcterms:created>
  <dcterms:modified xsi:type="dcterms:W3CDTF">2020-04-27T07:16:00Z</dcterms:modified>
</cp:coreProperties>
</file>