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2" w:rsidRDefault="00042546">
      <w:pPr>
        <w:tabs>
          <w:tab w:val="left" w:pos="1935"/>
        </w:tabs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noProof/>
          <w:lang w:val="el-GR"/>
        </w:rPr>
        <w:drawing>
          <wp:inline distT="0" distB="0" distL="0" distR="0">
            <wp:extent cx="3629025" cy="2171700"/>
            <wp:effectExtent l="0" t="0" r="0" b="0"/>
            <wp:docPr id="1" name="image1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CB2" w:rsidRPr="00755734" w:rsidRDefault="00042546">
      <w:pPr>
        <w:tabs>
          <w:tab w:val="left" w:pos="1935"/>
        </w:tabs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755734">
        <w:rPr>
          <w:rFonts w:ascii="Arial" w:eastAsia="Arial" w:hAnsi="Arial" w:cs="Arial"/>
          <w:sz w:val="24"/>
          <w:szCs w:val="24"/>
          <w:lang w:val="el-GR"/>
        </w:rPr>
        <w:t>Μάθημα:   Γαλλικά                                     26</w:t>
      </w:r>
      <w:r w:rsidRPr="00755734">
        <w:rPr>
          <w:rFonts w:ascii="Arial" w:eastAsia="Arial" w:hAnsi="Arial" w:cs="Arial"/>
          <w:sz w:val="24"/>
          <w:szCs w:val="24"/>
          <w:vertAlign w:val="superscript"/>
          <w:lang w:val="el-GR"/>
        </w:rPr>
        <w:t xml:space="preserve">ο </w:t>
      </w:r>
      <w:r w:rsidRPr="00755734">
        <w:rPr>
          <w:rFonts w:ascii="Arial" w:eastAsia="Arial" w:hAnsi="Arial" w:cs="Arial"/>
          <w:sz w:val="24"/>
          <w:szCs w:val="24"/>
          <w:lang w:val="el-GR"/>
        </w:rPr>
        <w:t>δημοτικό Νικαίας</w:t>
      </w:r>
    </w:p>
    <w:p w:rsidR="009E0CB2" w:rsidRDefault="00042546">
      <w:pPr>
        <w:tabs>
          <w:tab w:val="left" w:pos="1935"/>
        </w:tabs>
        <w:rPr>
          <w:rFonts w:ascii="Arial" w:eastAsia="Arial" w:hAnsi="Arial" w:cs="Arial"/>
          <w:sz w:val="24"/>
          <w:szCs w:val="24"/>
          <w:lang w:val="el-GR"/>
        </w:rPr>
      </w:pP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                                            Τάξη: Ε΄ Δημοτικού</w:t>
      </w:r>
    </w:p>
    <w:p w:rsidR="00395B9E" w:rsidRPr="00755734" w:rsidRDefault="00395B9E">
      <w:pPr>
        <w:tabs>
          <w:tab w:val="left" w:pos="1935"/>
        </w:tabs>
        <w:rPr>
          <w:rFonts w:ascii="Arial" w:eastAsia="Arial" w:hAnsi="Arial" w:cs="Arial"/>
          <w:sz w:val="24"/>
          <w:szCs w:val="24"/>
          <w:lang w:val="el-GR"/>
        </w:rPr>
      </w:pPr>
    </w:p>
    <w:p w:rsidR="009E0CB2" w:rsidRDefault="00042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quelle saison sommes-nous? Γράψτε τι εποχή έχουμε. </w:t>
      </w:r>
    </w:p>
    <w:p w:rsidR="009E0CB2" w:rsidRDefault="0004254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E0CB2" w:rsidRDefault="0004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y a du soleil et les oiseaux chantent. </w:t>
      </w:r>
    </w:p>
    <w:p w:rsidR="009E0CB2" w:rsidRDefault="00395B9E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  <w:ind w:left="90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          </w:t>
      </w:r>
      <w:r w:rsidR="00042546">
        <w:rPr>
          <w:rFonts w:ascii="Arial" w:eastAsia="Arial" w:hAnsi="Arial" w:cs="Arial"/>
          <w:color w:val="000000"/>
          <w:sz w:val="24"/>
          <w:szCs w:val="24"/>
        </w:rPr>
        <w:t xml:space="preserve">Nous sommes ………………………..                                                                                                                  </w:t>
      </w:r>
    </w:p>
    <w:p w:rsidR="009E0CB2" w:rsidRDefault="0004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pleut et il y a du vent.</w:t>
      </w:r>
    </w:p>
    <w:p w:rsidR="009E0CB2" w:rsidRDefault="00395B9E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  <w:ind w:left="90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          </w:t>
      </w:r>
      <w:r w:rsidR="00042546">
        <w:rPr>
          <w:rFonts w:ascii="Arial" w:eastAsia="Arial" w:hAnsi="Arial" w:cs="Arial"/>
          <w:color w:val="000000"/>
          <w:sz w:val="24"/>
          <w:szCs w:val="24"/>
        </w:rPr>
        <w:t>Nous sommes ………………………..</w:t>
      </w:r>
    </w:p>
    <w:p w:rsidR="009E0CB2" w:rsidRDefault="0004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neige et il fait mauvais.</w:t>
      </w:r>
    </w:p>
    <w:p w:rsidR="009E0CB2" w:rsidRDefault="00395B9E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  <w:ind w:left="90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          </w:t>
      </w:r>
      <w:r w:rsidR="00042546">
        <w:rPr>
          <w:rFonts w:ascii="Arial" w:eastAsia="Arial" w:hAnsi="Arial" w:cs="Arial"/>
          <w:color w:val="000000"/>
          <w:sz w:val="24"/>
          <w:szCs w:val="24"/>
        </w:rPr>
        <w:t>Nous sommes ………………………..</w:t>
      </w:r>
    </w:p>
    <w:p w:rsidR="009E0CB2" w:rsidRDefault="0004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fait chaud et les écoles ferment.</w:t>
      </w:r>
    </w:p>
    <w:p w:rsidR="009E0CB2" w:rsidRDefault="00395B9E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ind w:left="90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          </w:t>
      </w:r>
      <w:bookmarkStart w:id="1" w:name="_GoBack"/>
      <w:bookmarkEnd w:id="1"/>
      <w:r w:rsidR="00042546">
        <w:rPr>
          <w:rFonts w:ascii="Arial" w:eastAsia="Arial" w:hAnsi="Arial" w:cs="Arial"/>
          <w:color w:val="000000"/>
          <w:sz w:val="24"/>
          <w:szCs w:val="24"/>
        </w:rPr>
        <w:t xml:space="preserve">Nous sommes ……………………….. </w:t>
      </w:r>
    </w:p>
    <w:p w:rsidR="00395B9E" w:rsidRDefault="00395B9E">
      <w:pPr>
        <w:tabs>
          <w:tab w:val="left" w:pos="2580"/>
        </w:tabs>
        <w:rPr>
          <w:rFonts w:ascii="Arial" w:eastAsia="Arial" w:hAnsi="Arial" w:cs="Arial"/>
        </w:rPr>
      </w:pPr>
    </w:p>
    <w:p w:rsidR="009E0CB2" w:rsidRPr="00755734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4"/>
          <w:szCs w:val="24"/>
        </w:rPr>
        <w:t xml:space="preserve">      2) Quelle heure est-il? </w:t>
      </w:r>
      <w:r w:rsidRPr="00755734">
        <w:rPr>
          <w:rFonts w:ascii="Arial" w:eastAsia="Arial" w:hAnsi="Arial" w:cs="Arial"/>
          <w:sz w:val="24"/>
          <w:szCs w:val="24"/>
          <w:lang w:val="el-GR"/>
        </w:rPr>
        <w:t>Συμπληρώστε την ώρα.</w:t>
      </w:r>
    </w:p>
    <w:p w:rsidR="009E0CB2" w:rsidRPr="00755734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  <w:lang w:val="el-GR"/>
        </w:rPr>
      </w:pP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      5:00 →  </w:t>
      </w:r>
      <w:r>
        <w:rPr>
          <w:rFonts w:ascii="Arial" w:eastAsia="Arial" w:hAnsi="Arial" w:cs="Arial"/>
          <w:sz w:val="24"/>
          <w:szCs w:val="24"/>
        </w:rPr>
        <w:t>Il</w:t>
      </w: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 w:rsidRPr="00755734">
        <w:rPr>
          <w:rFonts w:ascii="Arial" w:eastAsia="Arial" w:hAnsi="Arial" w:cs="Arial"/>
          <w:sz w:val="24"/>
          <w:szCs w:val="24"/>
          <w:lang w:val="el-GR"/>
        </w:rPr>
        <w:t>………………………………….</w:t>
      </w:r>
    </w:p>
    <w:p w:rsidR="009E0CB2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7:15 →  Il est………………………………….</w:t>
      </w:r>
    </w:p>
    <w:p w:rsidR="009E0CB2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10:30→  Il est………………………………….</w:t>
      </w:r>
    </w:p>
    <w:p w:rsidR="009E0CB2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3:10→  Il est…………………………………..</w:t>
      </w:r>
    </w:p>
    <w:p w:rsidR="009E0CB2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8:45 →  Il est………………………………….</w:t>
      </w:r>
    </w:p>
    <w:p w:rsidR="009E0CB2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12:15(μεσημέρι) →  Il est………………………………….</w:t>
      </w:r>
    </w:p>
    <w:p w:rsidR="009E0CB2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10:40 →  Il est………………………………….</w:t>
      </w:r>
    </w:p>
    <w:p w:rsidR="009E0CB2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12:30(μεσάνυχτα) → Il est…………………………………</w:t>
      </w:r>
    </w:p>
    <w:p w:rsidR="009E0CB2" w:rsidRPr="00755734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6:25 →  </w:t>
      </w:r>
      <w:r>
        <w:rPr>
          <w:rFonts w:ascii="Arial" w:eastAsia="Arial" w:hAnsi="Arial" w:cs="Arial"/>
          <w:sz w:val="24"/>
          <w:szCs w:val="24"/>
        </w:rPr>
        <w:t>Il</w:t>
      </w: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 w:rsidRPr="00755734">
        <w:rPr>
          <w:rFonts w:ascii="Arial" w:eastAsia="Arial" w:hAnsi="Arial" w:cs="Arial"/>
          <w:sz w:val="24"/>
          <w:szCs w:val="24"/>
          <w:lang w:val="el-GR"/>
        </w:rPr>
        <w:t>………………………………….</w:t>
      </w:r>
    </w:p>
    <w:p w:rsidR="009E0CB2" w:rsidRPr="00755734" w:rsidRDefault="00042546">
      <w:pPr>
        <w:tabs>
          <w:tab w:val="left" w:pos="2580"/>
        </w:tabs>
        <w:rPr>
          <w:rFonts w:ascii="Arial" w:eastAsia="Arial" w:hAnsi="Arial" w:cs="Arial"/>
          <w:sz w:val="24"/>
          <w:szCs w:val="24"/>
          <w:lang w:val="el-GR"/>
        </w:rPr>
      </w:pP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       4:20→  </w:t>
      </w:r>
      <w:r>
        <w:rPr>
          <w:rFonts w:ascii="Arial" w:eastAsia="Arial" w:hAnsi="Arial" w:cs="Arial"/>
          <w:sz w:val="24"/>
          <w:szCs w:val="24"/>
        </w:rPr>
        <w:t>Il</w:t>
      </w:r>
      <w:r w:rsidRPr="00755734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 w:rsidRPr="00755734">
        <w:rPr>
          <w:rFonts w:ascii="Arial" w:eastAsia="Arial" w:hAnsi="Arial" w:cs="Arial"/>
          <w:sz w:val="24"/>
          <w:szCs w:val="24"/>
          <w:lang w:val="el-GR"/>
        </w:rPr>
        <w:t>………………………………….</w:t>
      </w:r>
    </w:p>
    <w:p w:rsidR="009E0CB2" w:rsidRPr="00755734" w:rsidRDefault="009E0CB2">
      <w:pPr>
        <w:tabs>
          <w:tab w:val="left" w:pos="2580"/>
        </w:tabs>
        <w:rPr>
          <w:rFonts w:ascii="Arial" w:eastAsia="Arial" w:hAnsi="Arial" w:cs="Arial"/>
          <w:sz w:val="24"/>
          <w:szCs w:val="24"/>
          <w:lang w:val="el-GR"/>
        </w:rPr>
      </w:pPr>
    </w:p>
    <w:p w:rsidR="00755734" w:rsidRPr="00755734" w:rsidRDefault="00755734" w:rsidP="007557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l-GR"/>
        </w:rPr>
      </w:pPr>
      <w:r w:rsidRPr="00755734">
        <w:rPr>
          <w:rFonts w:ascii="Arial" w:eastAsia="Times New Roman" w:hAnsi="Arial" w:cs="Arial"/>
          <w:b/>
          <w:bCs/>
          <w:color w:val="2A2A2A"/>
          <w:sz w:val="27"/>
          <w:szCs w:val="27"/>
          <w:lang w:val="el-GR"/>
        </w:rPr>
        <w:t>Πρωτομαγιά στη Γαλλία  </w:t>
      </w:r>
      <w:r w:rsidRPr="00755734">
        <w:rPr>
          <w:rFonts w:ascii="Arial" w:eastAsia="Times New Roman" w:hAnsi="Arial" w:cs="Arial"/>
          <w:b/>
          <w:bCs/>
          <w:sz w:val="27"/>
          <w:szCs w:val="27"/>
          <w:lang w:val="el-GR"/>
        </w:rPr>
        <w:br/>
      </w:r>
      <w:r w:rsidRPr="00755734">
        <w:rPr>
          <w:rFonts w:ascii="Arial" w:eastAsia="Times New Roman" w:hAnsi="Arial" w:cs="Arial"/>
          <w:b/>
          <w:bCs/>
          <w:color w:val="2A2A2A"/>
          <w:sz w:val="27"/>
          <w:szCs w:val="27"/>
          <w:lang w:val="el-GR"/>
        </w:rPr>
        <w:t>Η γιορτή του μιγκέ – Η εργατική γιορτή</w:t>
      </w:r>
    </w:p>
    <w:p w:rsidR="00755734" w:rsidRDefault="00755734" w:rsidP="007557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/>
        </w:rPr>
      </w:pPr>
      <w:r w:rsidRPr="00755734">
        <w:rPr>
          <w:rFonts w:ascii="Arial" w:eastAsia="Times New Roman" w:hAnsi="Arial" w:cs="Arial"/>
          <w:sz w:val="20"/>
          <w:szCs w:val="20"/>
          <w:lang w:val="el-GR"/>
        </w:rPr>
        <w:t xml:space="preserve">Η Πρωτομαγιά στη Γαλλία είναι δημόσια αργία, επίσημα αναφέρεται ως Εργατική Γιορτή (La Fête du Travail) αλλά είναι επίσης γνωστή και ως γιορτή </w:t>
      </w:r>
      <w:r>
        <w:rPr>
          <w:rFonts w:ascii="Arial" w:eastAsia="Times New Roman" w:hAnsi="Arial" w:cs="Arial"/>
          <w:sz w:val="20"/>
          <w:szCs w:val="20"/>
          <w:lang w:val="el-GR"/>
        </w:rPr>
        <w:t>του μιγκέ (La Fête du Muguet).</w:t>
      </w:r>
    </w:p>
    <w:p w:rsidR="00755734" w:rsidRDefault="00755734" w:rsidP="007557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l-GR"/>
        </w:rPr>
      </w:pPr>
    </w:p>
    <w:p w:rsidR="00755734" w:rsidRDefault="00755734" w:rsidP="007557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l-GR"/>
        </w:rPr>
      </w:pPr>
      <w:r w:rsidRPr="00755734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Η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Pr="00755734">
        <w:rPr>
          <w:rFonts w:ascii="Arial" w:eastAsia="Times New Roman" w:hAnsi="Arial" w:cs="Arial"/>
          <w:b/>
          <w:bCs/>
          <w:sz w:val="24"/>
          <w:szCs w:val="24"/>
          <w:lang w:val="el-GR"/>
        </w:rPr>
        <w:t>γιορτή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του</w:t>
      </w:r>
      <w:r w:rsidRPr="00755734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μιγκέ</w:t>
      </w:r>
      <w:r w:rsidRPr="00755734">
        <w:rPr>
          <w:rFonts w:ascii="Arial" w:eastAsia="Times New Roman" w:hAnsi="Arial" w:cs="Arial"/>
          <w:sz w:val="24"/>
          <w:szCs w:val="24"/>
          <w:lang w:val="el-GR"/>
        </w:rPr>
        <w:br/>
      </w:r>
    </w:p>
    <w:p w:rsidR="00755734" w:rsidRPr="00755734" w:rsidRDefault="00755734" w:rsidP="00755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755734">
        <w:rPr>
          <w:rFonts w:ascii="Arial" w:eastAsia="Times New Roman" w:hAnsi="Arial" w:cs="Arial"/>
          <w:sz w:val="20"/>
          <w:szCs w:val="20"/>
          <w:lang w:val="el-GR"/>
        </w:rPr>
        <w:t>Είναι παράδοση να προσφέρουν σε φίλους και συγγενείς αυ</w:t>
      </w:r>
      <w:r>
        <w:rPr>
          <w:rFonts w:ascii="Arial" w:eastAsia="Times New Roman" w:hAnsi="Arial" w:cs="Arial"/>
          <w:sz w:val="20"/>
          <w:szCs w:val="20"/>
          <w:lang w:val="el-GR"/>
        </w:rPr>
        <w:t>τό το λουλούδι (muguet) και όλη</w:t>
      </w:r>
      <w:r w:rsidRPr="00755734">
        <w:rPr>
          <w:rFonts w:ascii="Arial" w:eastAsia="Times New Roman" w:hAnsi="Arial" w:cs="Arial"/>
          <w:sz w:val="20"/>
          <w:szCs w:val="20"/>
          <w:lang w:val="el-GR"/>
        </w:rPr>
        <w:t xml:space="preserve"> την προηγούμενη εβδομάδα πριν την Πρωτομαγιά το βρίσκεις παντού, σε ανθοπωλεία, σουπερμάρκετ αλλά και υπαίθριους ανθοπώλες είτε σαν μπουκέτο είτε σε γλαστράκι.</w:t>
      </w:r>
      <w:r w:rsidRPr="00755734">
        <w:rPr>
          <w:rFonts w:ascii="Arial" w:eastAsia="Times New Roman" w:hAnsi="Arial" w:cs="Arial"/>
          <w:sz w:val="20"/>
          <w:szCs w:val="20"/>
          <w:lang w:val="el-GR"/>
        </w:rPr>
        <w:br/>
      </w:r>
      <w:r w:rsidRPr="00755734">
        <w:rPr>
          <w:rFonts w:ascii="Arial" w:eastAsia="Times New Roman" w:hAnsi="Arial" w:cs="Arial"/>
          <w:sz w:val="20"/>
          <w:szCs w:val="20"/>
          <w:lang w:val="el-GR"/>
        </w:rPr>
        <w:br/>
        <w:t>Το φυτό έφτασε στην Ευρώπη από την Ιαπωνία το Μεσαίωνα και θεωρούνταν πάντα τυχερό.</w:t>
      </w:r>
    </w:p>
    <w:p w:rsidR="009E0CB2" w:rsidRDefault="00755734" w:rsidP="00755734">
      <w:pPr>
        <w:rPr>
          <w:rFonts w:ascii="Arial" w:hAnsi="Arial" w:cs="Arial"/>
          <w:sz w:val="20"/>
          <w:szCs w:val="20"/>
          <w:lang w:val="el-GR"/>
        </w:rPr>
      </w:pPr>
      <w:r w:rsidRPr="00755734">
        <w:rPr>
          <w:rFonts w:ascii="Arial" w:hAnsi="Arial" w:cs="Arial"/>
          <w:sz w:val="20"/>
          <w:szCs w:val="20"/>
          <w:lang w:val="el-GR"/>
        </w:rPr>
        <w:t xml:space="preserve">Το έθιμο της προσφοράς μιγκέ </w:t>
      </w:r>
      <w:r w:rsidRPr="00755734">
        <w:rPr>
          <w:rFonts w:ascii="Arial" w:hAnsi="Arial" w:cs="Arial"/>
          <w:sz w:val="20"/>
          <w:szCs w:val="20"/>
        </w:rPr>
        <w:t> </w:t>
      </w:r>
      <w:r w:rsidRPr="00755734">
        <w:rPr>
          <w:rFonts w:ascii="Arial" w:hAnsi="Arial" w:cs="Arial"/>
          <w:sz w:val="20"/>
          <w:szCs w:val="20"/>
          <w:lang w:val="el-GR"/>
        </w:rPr>
        <w:t>ξεκίνησε από την 1η Μαΐου του 1561, όταν ο βασιλιάς της Γαλλίας Κάρολος ο 9ος έλαβε σαν δώρο ο ίδιος ένα μπουκέτο μιγκέ. Του άρεσε τόσο πολύ ώστε από τότε χάριζε κάθε Πρωτομαγιά στις κυρίες της αυλής του μπουκετάκια από το τυχερό λουλούδι.</w:t>
      </w:r>
      <w:r w:rsidRPr="00755734">
        <w:rPr>
          <w:rFonts w:ascii="Arial" w:hAnsi="Arial" w:cs="Arial"/>
          <w:sz w:val="20"/>
          <w:szCs w:val="20"/>
          <w:lang w:val="el-GR"/>
        </w:rPr>
        <w:br/>
      </w:r>
      <w:r w:rsidRPr="00755734">
        <w:rPr>
          <w:rFonts w:ascii="Arial" w:hAnsi="Arial" w:cs="Arial"/>
          <w:sz w:val="20"/>
          <w:szCs w:val="20"/>
          <w:lang w:val="el-GR"/>
        </w:rPr>
        <w:br/>
        <w:t>Αυτό γενικεύθηκε και επιβίωσε ως την εποχή μας. Σήμερα όλοι προσφέρουν μιγκέ την Πρωτομαγιά για να φέρει ευτυχία, συνηθίζεται όπως το μαγιάτικο στεφάνι στη χώρα μας.</w:t>
      </w:r>
    </w:p>
    <w:p w:rsidR="00755734" w:rsidRPr="00755734" w:rsidRDefault="00755734" w:rsidP="00755734">
      <w:pPr>
        <w:rPr>
          <w:rFonts w:ascii="Arial" w:eastAsia="Arial" w:hAnsi="Arial" w:cs="Arial"/>
          <w:sz w:val="24"/>
          <w:szCs w:val="24"/>
          <w:lang w:val="el-GR"/>
        </w:rPr>
      </w:pPr>
      <w:r w:rsidRPr="00755734">
        <w:rPr>
          <w:rFonts w:ascii="Arial" w:hAnsi="Arial" w:cs="Arial"/>
          <w:sz w:val="20"/>
          <w:szCs w:val="20"/>
          <w:lang w:val="el-GR"/>
        </w:rPr>
        <w:t>Παλιότερα διοργανώνονταν γιορτές και χοροί, όπου οι κοπέλες ήταν ντυμένες στα άσπρα και οι νεαροί φορούσαν μιγκέ στο πέτο τους. Αυτό το έθιμο έχει όμως εκλείψει.</w:t>
      </w:r>
      <w:r w:rsidRPr="00755734">
        <w:rPr>
          <w:noProof/>
          <w:lang w:val="el-GR"/>
        </w:rPr>
        <w:t xml:space="preserve"> </w:t>
      </w:r>
      <w:r>
        <w:rPr>
          <w:noProof/>
          <w:lang w:val="el-GR"/>
        </w:rPr>
        <w:drawing>
          <wp:inline distT="0" distB="0" distL="0" distR="0">
            <wp:extent cx="5274310" cy="3000375"/>
            <wp:effectExtent l="0" t="0" r="254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734" w:rsidRPr="00755734" w:rsidSect="00E6717B">
      <w:pgSz w:w="11906" w:h="16838"/>
      <w:pgMar w:top="1440" w:right="1800" w:bottom="1440" w:left="180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BE"/>
    <w:multiLevelType w:val="multilevel"/>
    <w:tmpl w:val="D79E85F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50D"/>
    <w:multiLevelType w:val="multilevel"/>
    <w:tmpl w:val="C726839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0CB2"/>
    <w:rsid w:val="00042546"/>
    <w:rsid w:val="00395B9E"/>
    <w:rsid w:val="00530F71"/>
    <w:rsid w:val="00755734"/>
    <w:rsid w:val="009E0CB2"/>
    <w:rsid w:val="00E6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17B"/>
  </w:style>
  <w:style w:type="paragraph" w:styleId="1">
    <w:name w:val="heading 1"/>
    <w:basedOn w:val="a"/>
    <w:next w:val="a"/>
    <w:rsid w:val="00E67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7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7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7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71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71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7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71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71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53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Makis</cp:lastModifiedBy>
  <cp:revision>2</cp:revision>
  <dcterms:created xsi:type="dcterms:W3CDTF">2020-04-30T19:01:00Z</dcterms:created>
  <dcterms:modified xsi:type="dcterms:W3CDTF">2020-04-30T19:01:00Z</dcterms:modified>
</cp:coreProperties>
</file>