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6EE" w:rsidRPr="007476EE" w:rsidRDefault="007476EE" w:rsidP="007476EE">
      <w:pPr>
        <w:jc w:val="center"/>
        <w:rPr>
          <w:rFonts w:ascii="Times New Roman" w:hAnsi="Times New Roman"/>
          <w:sz w:val="36"/>
          <w:szCs w:val="36"/>
        </w:rPr>
      </w:pPr>
      <w:r w:rsidRPr="007476EE">
        <w:rPr>
          <w:rFonts w:ascii="Times New Roman" w:hAnsi="Times New Roman"/>
          <w:sz w:val="36"/>
          <w:szCs w:val="36"/>
        </w:rPr>
        <w:t>ΔΙΑΙΡΕΣΗ ΦΥΣΙΚΩΝ ΚΑΙ ΔΕΚΑΔΙΚΩΝ ΑΡΙΘΜΩΝ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δεκαδικό με φυσικό αριθμό</w:t>
      </w:r>
      <w:r>
        <w:rPr>
          <w:rFonts w:ascii="Times New Roman" w:hAnsi="Times New Roman"/>
          <w:sz w:val="24"/>
          <w:szCs w:val="24"/>
        </w:rPr>
        <w:t xml:space="preserve">, κάνουμε την διαίρεση σαν να ήταν και οι δύο αριθμοί φυσικοί και, όταν τελειώσει το ακέραιο μέρος του διαιρετέου, βάζουμε υποδιαστολή στο πηλίκο και συνεχίζουμε τη διαίρεση. Αν τυχόν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μείνει υπόλοιπο</w:t>
      </w:r>
      <w:r>
        <w:rPr>
          <w:rFonts w:ascii="Times New Roman" w:hAnsi="Times New Roman"/>
          <w:sz w:val="24"/>
          <w:szCs w:val="24"/>
        </w:rPr>
        <w:t>, προσθέτουμε όσα μηδενικά θέλουμε στο τέλος του διαιρετέου και συνεχίζουμε την πράξη.</w:t>
      </w:r>
    </w:p>
    <w:tbl>
      <w:tblPr>
        <w:tblpPr w:leftFromText="180" w:rightFromText="180" w:vertAnchor="text" w:horzAnchor="page" w:tblpX="5450" w:tblpY="694"/>
        <w:tblW w:w="0" w:type="auto"/>
        <w:tblLook w:val="04A0"/>
      </w:tblPr>
      <w:tblGrid>
        <w:gridCol w:w="953"/>
        <w:gridCol w:w="954"/>
      </w:tblGrid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5,400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8</w:t>
            </w:r>
          </w:p>
        </w:tc>
      </w:tr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60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0,675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  40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    0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page" w:tblpX="8097" w:tblpY="785"/>
        <w:tblW w:w="0" w:type="auto"/>
        <w:tblLook w:val="04A0"/>
      </w:tblPr>
      <w:tblGrid>
        <w:gridCol w:w="953"/>
        <w:gridCol w:w="954"/>
      </w:tblGrid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1,350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25</w:t>
            </w:r>
          </w:p>
        </w:tc>
      </w:tr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100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0,054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  00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</w:tbl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46.45pt;margin-top:3.25pt;width:81.8pt;height:19.5pt;z-index:251661312;mso-position-horizontal-relative:text;mso-position-vertical-relative:text;mso-width-relative:margin;mso-height-relative:margin" stroked="f">
            <v:textbox>
              <w:txbxContent>
                <w:p w:rsidR="007476EE" w:rsidRDefault="007476EE" w:rsidP="007476EE">
                  <w:r>
                    <w:t>Παράδειγμα  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64" type="#_x0000_t202" style="position:absolute;left:0;text-align:left;margin-left:216.8pt;margin-top:2.2pt;width:81.8pt;height:19.5pt;z-index:251660288;mso-position-horizontal-relative:text;mso-position-vertical-relative:text;mso-width-relative:margin;mso-height-relative:margin" stroked="f">
            <v:textbox>
              <w:txbxContent>
                <w:p w:rsidR="007476EE" w:rsidRDefault="007476EE" w:rsidP="007476EE">
                  <w:r>
                    <w:t>Παράδειγμα  1</w:t>
                  </w:r>
                </w:p>
              </w:txbxContent>
            </v:textbox>
          </v:shape>
        </w:pict>
      </w:r>
      <w:r w:rsidR="007476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742" w:tblpY="54"/>
        <w:tblW w:w="0" w:type="auto"/>
        <w:tblLook w:val="04A0"/>
      </w:tblPr>
      <w:tblGrid>
        <w:gridCol w:w="953"/>
        <w:gridCol w:w="954"/>
      </w:tblGrid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2,0 0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8</w:t>
            </w:r>
          </w:p>
        </w:tc>
      </w:tr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40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0,25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  0</w:t>
            </w:r>
          </w:p>
        </w:tc>
        <w:tc>
          <w:tcPr>
            <w:tcW w:w="954" w:type="dxa"/>
            <w:vMerge w:val="restart"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</w:tbl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66" type="#_x0000_t202" style="position:absolute;left:0;text-align:left;margin-left:2.1pt;margin-top:.25pt;width:304.25pt;height:75.9pt;z-index:251662336;mso-position-horizontal-relative:text;mso-position-vertical-relative:text;mso-width-relative:margin;mso-height-relative:margin">
            <v:textbox style="mso-next-textbox:#_x0000_s1066">
              <w:txbxContent>
                <w:p w:rsidR="007476EE" w:rsidRPr="00BF63E8" w:rsidRDefault="007476EE" w:rsidP="007476E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Αν</w:t>
                  </w:r>
                  <w:r w:rsidRPr="00BF63E8">
                    <w:rPr>
                      <w:rFonts w:ascii="Times New Roman" w:hAnsi="Times New Roman"/>
                    </w:rPr>
                    <w:t xml:space="preserve"> ο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διαιρετέος είναι φυσικός αριθμός</w:t>
                  </w:r>
                  <w:r w:rsidRPr="00BF63E8">
                    <w:rPr>
                      <w:rFonts w:ascii="Times New Roman" w:hAnsi="Times New Roman"/>
                    </w:rPr>
                    <w:t xml:space="preserve"> (</w:t>
                  </w:r>
                  <w:r>
                    <w:rPr>
                      <w:rFonts w:ascii="Times New Roman" w:hAnsi="Times New Roman"/>
                    </w:rPr>
                    <w:t>και</w:t>
                  </w:r>
                  <w:r w:rsidRPr="00BF63E8">
                    <w:rPr>
                      <w:rFonts w:ascii="Times New Roman" w:hAnsi="Times New Roman"/>
                    </w:rPr>
                    <w:t xml:space="preserve"> ο διαιρέτης δε χωράει στο </w:t>
                  </w:r>
                  <w:r>
                    <w:rPr>
                      <w:rFonts w:ascii="Times New Roman" w:hAnsi="Times New Roman"/>
                    </w:rPr>
                    <w:t>διαιρετέο</w:t>
                  </w:r>
                  <w:r w:rsidRPr="00BF63E8">
                    <w:rPr>
                      <w:rFonts w:ascii="Times New Roman" w:hAnsi="Times New Roman"/>
                    </w:rPr>
                    <w:t xml:space="preserve">), </w:t>
                  </w:r>
                  <w:r>
                    <w:rPr>
                      <w:rFonts w:ascii="Times New Roman" w:hAnsi="Times New Roman"/>
                    </w:rPr>
                    <w:t>τρέπουμε το διαιρέτη σε δεκαδικό (βάζοντας υποδιαστολή στο τέλος και στη συνέχεια όσα μηδενικά θέλουμε)</w:t>
                  </w:r>
                  <w:r w:rsidRPr="00BF63E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και έπειτα εκτελούμε </w:t>
                  </w:r>
                  <w:r w:rsidRPr="00BF63E8">
                    <w:rPr>
                      <w:rFonts w:ascii="Times New Roman" w:hAnsi="Times New Roman"/>
                    </w:rPr>
                    <w:t xml:space="preserve">τη διαίρεση. </w:t>
                  </w:r>
                  <w:r>
                    <w:rPr>
                      <w:rFonts w:ascii="Times New Roman" w:hAnsi="Times New Roman"/>
                    </w:rPr>
                    <w:t>(π.χ  2 : 5)</w:t>
                  </w:r>
                </w:p>
              </w:txbxContent>
            </v:textbox>
          </v:shape>
        </w:pic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8026" w:tblpY="428"/>
        <w:tblW w:w="0" w:type="auto"/>
        <w:tblLook w:val="04A0"/>
      </w:tblPr>
      <w:tblGrid>
        <w:gridCol w:w="953"/>
        <w:gridCol w:w="954"/>
      </w:tblGrid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351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19,5</w:t>
            </w:r>
          </w:p>
        </w:tc>
      </w:tr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3510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195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1560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18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000  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</w:tbl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67" type="#_x0000_t202" style="position:absolute;left:0;text-align:left;margin-left:6.95pt;margin-top:15.3pt;width:291.65pt;height:100.4pt;z-index:251663360;mso-position-horizontal-relative:text;mso-position-vertical-relative:text;mso-width-relative:margin;mso-height-relative:margin">
            <v:textbox style="mso-next-textbox:#_x0000_s1067">
              <w:txbxContent>
                <w:p w:rsidR="007476EE" w:rsidRPr="00BF63E8" w:rsidRDefault="007476EE" w:rsidP="007476E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Για να διαιρέσουμε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φυσικό με δεκαδικό αριθμό</w:t>
                  </w:r>
                  <w:r>
                    <w:rPr>
                      <w:rFonts w:ascii="Times New Roman" w:hAnsi="Times New Roman"/>
                    </w:rPr>
                    <w:t>, μεταφέρουμε την υποδιαστολή στο τέλος του δεκαδικού διαιρέτη, ώστε να γίνει ακέραιος, πολλαπλασιάζοντάς τον ανάλογα με 10 ή 100 ή 1000 κτλ. και προσθέτουμε στο τέλος του διαιρετέου τόσα μηδενικά, όσα δεκαδικά ψηφία έχει ο διαιρέτης, πολλαπλασιάζοντάς τον με τον ίδιο αριθμό.</w:t>
                  </w:r>
                </w:p>
              </w:txbxContent>
            </v:textbox>
          </v:shape>
        </w:pic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68" type="#_x0000_t202" style="position:absolute;left:0;text-align:left;margin-left:6.95pt;margin-top:20.3pt;width:291.65pt;height:112.05pt;z-index:251664384;mso-width-relative:margin;mso-height-relative:margin">
            <v:textbox style="mso-next-textbox:#_x0000_s1068">
              <w:txbxContent>
                <w:p w:rsidR="007476EE" w:rsidRPr="00BF63E8" w:rsidRDefault="007476EE" w:rsidP="007476E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Για να διαιρέσουμε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δεκαδικό με δεκαδικό αριθμό</w:t>
                  </w:r>
                  <w:r>
                    <w:rPr>
                      <w:rFonts w:ascii="Times New Roman" w:hAnsi="Times New Roman"/>
                    </w:rPr>
                    <w:t>, μεταφέρουμε την υποδιαστολή στο τέλος του διαιρέτη, πολλαπλασιάζοντάς τον επί 10 ή 100 ή 1000 κτλ., ώστε να γίνει ακέραιος, και κατόπιν μεταφέρουμε και την υποδιαστολή του διαιρετέου τόσες θέσεις προς τα δεξιά, όσα δεκαδικά ψηφία έχει ο διαιρέτης, πολλαπλασιάζοντάς τον με τον ίδιο αριθμό.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8046" w:tblpY="134"/>
        <w:tblW w:w="0" w:type="auto"/>
        <w:tblLook w:val="04A0"/>
      </w:tblPr>
      <w:tblGrid>
        <w:gridCol w:w="953"/>
        <w:gridCol w:w="954"/>
      </w:tblGrid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295,75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3,5</w:t>
            </w:r>
          </w:p>
        </w:tc>
      </w:tr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2957,5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35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157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84,5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175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   00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</w:tbl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606" w:tblpY="326"/>
        <w:tblW w:w="0" w:type="auto"/>
        <w:tblLook w:val="04A0"/>
      </w:tblPr>
      <w:tblGrid>
        <w:gridCol w:w="953"/>
        <w:gridCol w:w="954"/>
      </w:tblGrid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397,5</w:t>
            </w:r>
          </w:p>
        </w:tc>
        <w:tc>
          <w:tcPr>
            <w:tcW w:w="954" w:type="dxa"/>
            <w:tcBorders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0,05</w:t>
            </w:r>
          </w:p>
        </w:tc>
      </w:tr>
      <w:tr w:rsidR="007476EE" w:rsidRPr="00C64AD0" w:rsidTr="00052FE5">
        <w:trPr>
          <w:trHeight w:val="310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39750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5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47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>7950</w:t>
            </w: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25     </w:t>
            </w:r>
          </w:p>
        </w:tc>
        <w:tc>
          <w:tcPr>
            <w:tcW w:w="954" w:type="dxa"/>
            <w:vMerge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  <w:tr w:rsidR="007476EE" w:rsidRPr="00C64AD0" w:rsidTr="00052FE5">
        <w:trPr>
          <w:trHeight w:val="321"/>
        </w:trPr>
        <w:tc>
          <w:tcPr>
            <w:tcW w:w="953" w:type="dxa"/>
            <w:tcBorders>
              <w:righ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  <w:r w:rsidRPr="00C64AD0">
              <w:t xml:space="preserve">        00</w:t>
            </w:r>
          </w:p>
        </w:tc>
        <w:tc>
          <w:tcPr>
            <w:tcW w:w="954" w:type="dxa"/>
            <w:tcBorders>
              <w:left w:val="single" w:sz="12" w:space="0" w:color="auto"/>
            </w:tcBorders>
          </w:tcPr>
          <w:p w:rsidR="007476EE" w:rsidRPr="00C64AD0" w:rsidRDefault="007476EE" w:rsidP="00052FE5">
            <w:pPr>
              <w:spacing w:after="0" w:line="240" w:lineRule="auto"/>
            </w:pPr>
          </w:p>
        </w:tc>
      </w:tr>
    </w:tbl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69" type="#_x0000_t202" style="position:absolute;left:0;text-align:left;margin-left:6.95pt;margin-top:18.2pt;width:223.85pt;height:75.9pt;z-index:251665408;mso-position-horizontal-relative:text;mso-position-vertical-relative:text;mso-width-relative:margin;mso-height-relative:margin">
            <v:textbox style="mso-next-textbox:#_x0000_s1069">
              <w:txbxContent>
                <w:p w:rsidR="007476EE" w:rsidRPr="00BF63E8" w:rsidRDefault="007476EE" w:rsidP="007476E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Αν</w:t>
                  </w:r>
                  <w:r w:rsidRPr="00BF63E8">
                    <w:rPr>
                      <w:rFonts w:ascii="Times New Roman" w:hAnsi="Times New Roman"/>
                    </w:rPr>
                    <w:t xml:space="preserve"> ο διαιρετέος </w:t>
                  </w:r>
                  <w:r>
                    <w:rPr>
                      <w:rFonts w:ascii="Times New Roman" w:hAnsi="Times New Roman"/>
                    </w:rPr>
                    <w:t xml:space="preserve">έχει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λιγότερα δεκαδικά ψηφία</w:t>
                  </w:r>
                  <w:r>
                    <w:rPr>
                      <w:rFonts w:ascii="Times New Roman" w:hAnsi="Times New Roman"/>
                    </w:rPr>
                    <w:t xml:space="preserve"> από το διαιρέτη,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συμπληρώνουμε</w:t>
                  </w:r>
                  <w:r>
                    <w:rPr>
                      <w:rFonts w:ascii="Times New Roman" w:hAnsi="Times New Roman"/>
                    </w:rPr>
                    <w:t xml:space="preserve"> τις θέσεις που μας λείπουν </w:t>
                  </w:r>
                  <w:r w:rsidRPr="00E94492">
                    <w:rPr>
                      <w:rFonts w:ascii="Times New Roman" w:hAnsi="Times New Roman"/>
                      <w:b/>
                      <w:u w:val="single"/>
                    </w:rPr>
                    <w:t>με μηδενικά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shape>
        </w:pic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Wingdings" w:char="F076"/>
      </w:r>
      <w:r>
        <w:rPr>
          <w:rFonts w:ascii="Times New Roman" w:hAnsi="Times New Roman"/>
          <w:sz w:val="24"/>
          <w:szCs w:val="24"/>
        </w:rPr>
        <w:t xml:space="preserve">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Τέλεια</w:t>
      </w:r>
      <w:r>
        <w:rPr>
          <w:rFonts w:ascii="Times New Roman" w:hAnsi="Times New Roman"/>
          <w:sz w:val="24"/>
          <w:szCs w:val="24"/>
        </w:rPr>
        <w:t xml:space="preserve"> λέγεται η διαίρεση στην οποία το υπόλοιπο είναι 0. Όταν το υπόλοιπο είναι διαφορετικό από το 0, η διαίρεση λέγεται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ατελής</w:t>
      </w:r>
      <w:r>
        <w:rPr>
          <w:rFonts w:ascii="Times New Roman" w:hAnsi="Times New Roman"/>
          <w:sz w:val="24"/>
          <w:szCs w:val="24"/>
        </w:rPr>
        <w:t>.</w:t>
      </w:r>
    </w:p>
    <w:p w:rsidR="007476EE" w:rsidRPr="00E94492" w:rsidRDefault="007476EE" w:rsidP="007476EE">
      <w:pPr>
        <w:jc w:val="both"/>
        <w:rPr>
          <w:rFonts w:ascii="Times New Roman" w:hAnsi="Times New Roman"/>
          <w:b/>
          <w:sz w:val="24"/>
          <w:szCs w:val="24"/>
        </w:rPr>
      </w:pPr>
      <w:r w:rsidRPr="00E94492">
        <w:rPr>
          <w:rFonts w:ascii="Times New Roman" w:hAnsi="Times New Roman"/>
          <w:b/>
          <w:sz w:val="24"/>
          <w:szCs w:val="24"/>
        </w:rPr>
        <w:sym w:font="Wingdings" w:char="F0FC"/>
      </w:r>
      <w:r w:rsidRPr="00E94492">
        <w:rPr>
          <w:rFonts w:ascii="Times New Roman" w:hAnsi="Times New Roman"/>
          <w:b/>
          <w:sz w:val="24"/>
          <w:szCs w:val="24"/>
        </w:rPr>
        <w:t xml:space="preserve"> Η τέλεια διαίρεση είναι πράξη αντίστροφη του πολλαπλασιασμού.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Πχ. 4 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5 = 20   </w:t>
      </w:r>
      <w:r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20 : 5 = 4 και 20 : 4 = 5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FC"/>
      </w:r>
      <w:r>
        <w:rPr>
          <w:rFonts w:ascii="Times New Roman" w:hAnsi="Times New Roman"/>
          <w:sz w:val="24"/>
          <w:szCs w:val="24"/>
        </w:rPr>
        <w:t xml:space="preserve"> </w:t>
      </w:r>
      <w:r w:rsidRPr="00E94492">
        <w:rPr>
          <w:rFonts w:ascii="Times New Roman" w:hAnsi="Times New Roman"/>
          <w:b/>
          <w:sz w:val="24"/>
          <w:szCs w:val="24"/>
        </w:rPr>
        <w:t>Σε κάθε διαίρεση ο Διαιρετέος (Δ) είναι ίσος με το γινόμενο του διαιρέτη (δ) επί το πηλίκο (π) συν το υπόλοιπο (υ).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Δηλαδή: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 xml:space="preserve">Δ = δ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sym w:font="Wingdings" w:char="F09F"/>
      </w:r>
      <w:r w:rsidRPr="00E94492">
        <w:rPr>
          <w:rFonts w:ascii="Times New Roman" w:hAnsi="Times New Roman"/>
          <w:b/>
          <w:sz w:val="24"/>
          <w:szCs w:val="24"/>
          <w:u w:val="single"/>
        </w:rPr>
        <w:t xml:space="preserve"> π + υ</w:t>
      </w:r>
      <w:r>
        <w:rPr>
          <w:rFonts w:ascii="Times New Roman" w:hAnsi="Times New Roman"/>
          <w:sz w:val="24"/>
          <w:szCs w:val="24"/>
        </w:rPr>
        <w:t xml:space="preserve">       π.χ.   21 = 4 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 xml:space="preserve"> 5 + 1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Κάθε αριθμός, αν διαιρεθεί με το 1, δίνει πηλίκο τον εαυτό του.</w:t>
      </w:r>
      <w:r>
        <w:rPr>
          <w:rFonts w:ascii="Times New Roman" w:hAnsi="Times New Roman"/>
          <w:sz w:val="24"/>
          <w:szCs w:val="24"/>
        </w:rPr>
        <w:tab/>
        <w:t xml:space="preserve">  Π.χ. 4:1=4</w:t>
      </w:r>
      <w:r>
        <w:rPr>
          <w:rFonts w:ascii="Times New Roman" w:hAnsi="Times New Roman"/>
          <w:sz w:val="24"/>
          <w:szCs w:val="24"/>
        </w:rPr>
        <w:tab/>
        <w:t>4,5:1=4,5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Κάθε αριθμός, αν διαιρεθεί με τον εαυτό του, δίνει πηλίκο 1.</w:t>
      </w:r>
      <w:r>
        <w:rPr>
          <w:rFonts w:ascii="Times New Roman" w:hAnsi="Times New Roman"/>
          <w:sz w:val="24"/>
          <w:szCs w:val="24"/>
        </w:rPr>
        <w:tab/>
        <w:t xml:space="preserve">  Π.χ. 4:4=1</w:t>
      </w:r>
      <w:r>
        <w:rPr>
          <w:rFonts w:ascii="Times New Roman" w:hAnsi="Times New Roman"/>
          <w:sz w:val="24"/>
          <w:szCs w:val="24"/>
        </w:rPr>
        <w:tab/>
        <w:t>4,5:4,5=1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Το 0 με όποιον αριθμό και αν διαιρεθεί, δίνει πηλίκο 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Π.χ. 0:4=0</w:t>
      </w:r>
      <w:r>
        <w:rPr>
          <w:rFonts w:ascii="Times New Roman" w:hAnsi="Times New Roman"/>
          <w:sz w:val="24"/>
          <w:szCs w:val="24"/>
        </w:rPr>
        <w:tab/>
        <w:t>0:4,5=0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Σε κάθε διαίρεση, αν πολλαπλασιάσουμε ή διαιρέσουμε και τους δύο όρους με τον ίδιο αριθμό, το πηλίκο δεν αλλάζει.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Π.χ.</w:t>
      </w:r>
      <w:r>
        <w:rPr>
          <w:rFonts w:ascii="Times New Roman" w:hAnsi="Times New Roman"/>
          <w:sz w:val="24"/>
          <w:szCs w:val="24"/>
        </w:rPr>
        <w:tab/>
        <w:t>15 : 3 = 5</w:t>
      </w:r>
      <w:r>
        <w:rPr>
          <w:rFonts w:ascii="Times New Roman" w:hAnsi="Times New Roman"/>
          <w:sz w:val="24"/>
          <w:szCs w:val="24"/>
        </w:rPr>
        <w:tab/>
        <w:t>(15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>2) : (5</w:t>
      </w:r>
      <w:r>
        <w:rPr>
          <w:rFonts w:ascii="Times New Roman" w:hAnsi="Times New Roman"/>
          <w:sz w:val="24"/>
          <w:szCs w:val="24"/>
        </w:rPr>
        <w:sym w:font="Wingdings" w:char="F09F"/>
      </w:r>
      <w:r>
        <w:rPr>
          <w:rFonts w:ascii="Times New Roman" w:hAnsi="Times New Roman"/>
          <w:sz w:val="24"/>
          <w:szCs w:val="24"/>
        </w:rPr>
        <w:t>2) = 30 : 6 =5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(15:2) : (5:2) = 5 : 1 =5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φυσικό αριθμό</w:t>
      </w:r>
      <w:r>
        <w:rPr>
          <w:rFonts w:ascii="Times New Roman" w:hAnsi="Times New Roman"/>
          <w:sz w:val="24"/>
          <w:szCs w:val="24"/>
        </w:rPr>
        <w:t xml:space="preserve"> με το </w:t>
      </w:r>
      <w:r w:rsidRPr="00E94492">
        <w:rPr>
          <w:rFonts w:ascii="Times New Roman" w:hAnsi="Times New Roman"/>
          <w:b/>
          <w:sz w:val="24"/>
          <w:szCs w:val="24"/>
        </w:rPr>
        <w:t>10 ή 100 ή 1000</w:t>
      </w:r>
      <w:r>
        <w:rPr>
          <w:rFonts w:ascii="Times New Roman" w:hAnsi="Times New Roman"/>
          <w:sz w:val="24"/>
          <w:szCs w:val="24"/>
        </w:rPr>
        <w:t xml:space="preserve"> κτλ. χωρίζουμε αντίστοιχα από το τέλος του ένα ή δύο ή τρία κτλ. δεκαδικά ψηφία.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425:10=42,5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425:100=4,25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425:1000=0,425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δεκαδικό αριθμό</w:t>
      </w:r>
      <w:r>
        <w:rPr>
          <w:rFonts w:ascii="Times New Roman" w:hAnsi="Times New Roman"/>
          <w:sz w:val="24"/>
          <w:szCs w:val="24"/>
        </w:rPr>
        <w:t xml:space="preserve"> με το </w:t>
      </w:r>
      <w:r w:rsidRPr="00E94492">
        <w:rPr>
          <w:rFonts w:ascii="Times New Roman" w:hAnsi="Times New Roman"/>
          <w:b/>
          <w:sz w:val="24"/>
          <w:szCs w:val="24"/>
        </w:rPr>
        <w:t>10 ή 100 ή 1000</w:t>
      </w:r>
      <w:r>
        <w:rPr>
          <w:rFonts w:ascii="Times New Roman" w:hAnsi="Times New Roman"/>
          <w:sz w:val="24"/>
          <w:szCs w:val="24"/>
        </w:rPr>
        <w:t xml:space="preserve"> κτλ. μετακινούμε  αντίστοιχα την υποδιαστολή του δεκαδικού μία ή δύο ή τρεις κτλ. θέσεις προς τα αριστερά. Και στις δύο περιπτώσεις, αν μας λείπουν ψηφία, συμπληρώνουμε μηδενικά.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23,5:10=2,35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23,5:100=0,235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23,5:1000=0,0235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φυσικό αριθμό</w:t>
      </w:r>
      <w:r>
        <w:rPr>
          <w:rFonts w:ascii="Times New Roman" w:hAnsi="Times New Roman"/>
          <w:sz w:val="24"/>
          <w:szCs w:val="24"/>
        </w:rPr>
        <w:t xml:space="preserve"> επί </w:t>
      </w:r>
      <w:r w:rsidRPr="00E94492">
        <w:rPr>
          <w:rFonts w:ascii="Times New Roman" w:hAnsi="Times New Roman"/>
          <w:b/>
          <w:sz w:val="24"/>
          <w:szCs w:val="24"/>
        </w:rPr>
        <w:t>0,1 ή 0,01 ή 0,001</w:t>
      </w:r>
      <w:r>
        <w:rPr>
          <w:rFonts w:ascii="Times New Roman" w:hAnsi="Times New Roman"/>
          <w:sz w:val="24"/>
          <w:szCs w:val="24"/>
        </w:rPr>
        <w:t xml:space="preserve"> κτλ. αρκεί να το πολλαπλασιάσουμε αντίστοιχα επί 10 ή 100 ή 1000 κτλ. δηλ. προσθέτοντας αντίστοιχα στο τέλος του ένα ή δύο ή τρία κτλ. μηδενικά.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5:0,1=50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5:0,01=500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5:0,001=5000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6"/>
      </w:r>
      <w:r>
        <w:rPr>
          <w:rFonts w:ascii="Times New Roman" w:hAnsi="Times New Roman"/>
          <w:sz w:val="24"/>
          <w:szCs w:val="24"/>
        </w:rPr>
        <w:t xml:space="preserve"> Για να διαιρέσουμε </w:t>
      </w:r>
      <w:r w:rsidRPr="00E94492">
        <w:rPr>
          <w:rFonts w:ascii="Times New Roman" w:hAnsi="Times New Roman"/>
          <w:b/>
          <w:sz w:val="24"/>
          <w:szCs w:val="24"/>
          <w:u w:val="single"/>
        </w:rPr>
        <w:t>σύντομα ένα δεκαδικό αριθμό</w:t>
      </w:r>
      <w:r>
        <w:rPr>
          <w:rFonts w:ascii="Times New Roman" w:hAnsi="Times New Roman"/>
          <w:sz w:val="24"/>
          <w:szCs w:val="24"/>
        </w:rPr>
        <w:t xml:space="preserve"> επί </w:t>
      </w:r>
      <w:r w:rsidRPr="00E94492">
        <w:rPr>
          <w:rFonts w:ascii="Times New Roman" w:hAnsi="Times New Roman"/>
          <w:b/>
          <w:sz w:val="24"/>
          <w:szCs w:val="24"/>
        </w:rPr>
        <w:t>0,1 ή 0,01 ή 0,001</w:t>
      </w:r>
      <w:r>
        <w:rPr>
          <w:rFonts w:ascii="Times New Roman" w:hAnsi="Times New Roman"/>
          <w:sz w:val="24"/>
          <w:szCs w:val="24"/>
        </w:rPr>
        <w:t xml:space="preserve"> κτλ. μεταφέρουμε αντίστοιχα την υποδιαστολή μία ή δύο ή τρεις κτλ. θέσεις προς τα δεξιά. Αν δε μας φτάνουν τα δεκαδικά ψηφία που έχουμε, συμπληρώνουμε μηδενικά.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Π.χ. </w:t>
      </w:r>
      <w:r>
        <w:rPr>
          <w:rFonts w:ascii="Times New Roman" w:hAnsi="Times New Roman"/>
          <w:sz w:val="24"/>
          <w:szCs w:val="24"/>
        </w:rPr>
        <w:tab/>
        <w:t>4,25:0,1=42,5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4,25:0,01=425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4,25:0,001=4,250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center"/>
        <w:rPr>
          <w:rFonts w:ascii="Times New Roman" w:hAnsi="Times New Roman"/>
          <w:sz w:val="36"/>
          <w:szCs w:val="36"/>
        </w:rPr>
      </w:pPr>
    </w:p>
    <w:p w:rsidR="007476EE" w:rsidRPr="007476EE" w:rsidRDefault="00305F76" w:rsidP="007476E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el-GR"/>
        </w:rPr>
        <w:lastRenderedPageBreak/>
        <w:pict>
          <v:shape id="_x0000_s1072" type="#_x0000_t202" style="position:absolute;left:0;text-align:left;margin-left:248.75pt;margin-top:40.1pt;width:116.85pt;height:110pt;z-index:-251648000;mso-width-relative:margin;mso-height-relative:margin" stroked="f">
            <v:textbox>
              <w:txbxContent>
                <w:p w:rsidR="007476EE" w:rsidRDefault="007476EE" w:rsidP="007476EE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5,675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25</w:t>
                        </w:r>
                      </w:p>
                    </w:tc>
                  </w:tr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6EE" w:rsidRDefault="007476EE" w:rsidP="007476EE"/>
              </w:txbxContent>
            </v:textbox>
          </v:shape>
        </w:pict>
      </w:r>
      <w:r>
        <w:rPr>
          <w:rFonts w:ascii="Times New Roman" w:hAnsi="Times New Roman"/>
          <w:noProof/>
          <w:sz w:val="36"/>
          <w:szCs w:val="36"/>
        </w:rPr>
        <w:pict>
          <v:shape id="_x0000_s1070" type="#_x0000_t202" style="position:absolute;left:0;text-align:left;margin-left:23.8pt;margin-top:40.1pt;width:116.85pt;height:110pt;z-index:-251650048;mso-width-relative:margin;mso-height-relative:margin" stroked="f">
            <v:textbox>
              <w:txbxContent>
                <w:p w:rsidR="007476EE" w:rsidRDefault="007476EE" w:rsidP="007476EE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27,3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6</w:t>
                        </w:r>
                      </w:p>
                    </w:tc>
                  </w:tr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6EE" w:rsidRDefault="007476EE" w:rsidP="007476EE"/>
              </w:txbxContent>
            </v:textbox>
          </v:shape>
        </w:pict>
      </w:r>
      <w:r w:rsidR="007476EE" w:rsidRPr="007476EE">
        <w:rPr>
          <w:rFonts w:ascii="Times New Roman" w:hAnsi="Times New Roman"/>
          <w:sz w:val="36"/>
          <w:szCs w:val="36"/>
        </w:rPr>
        <w:t>ΕΡΓΑΣΙΕΣ</w:t>
      </w:r>
    </w:p>
    <w:p w:rsidR="007476EE" w:rsidRDefault="00305F76" w:rsidP="007476E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77" type="#_x0000_t202" style="position:absolute;left:0;text-align:left;margin-left:370.7pt;margin-top:16.95pt;width:96.25pt;height:92.35pt;z-index:251673600;mso-width-relative:margin;mso-height-relative:margin">
            <v:textbox>
              <w:txbxContent>
                <w:p w:rsidR="007476EE" w:rsidRDefault="007476EE" w:rsidP="007476EE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71" type="#_x0000_t202" style="position:absolute;left:0;text-align:left;margin-left:140.65pt;margin-top:16.5pt;width:96.25pt;height:92.35pt;z-index:251667456;mso-width-relative:margin;mso-height-relative:margin">
            <v:textbox>
              <w:txbxContent>
                <w:p w:rsidR="007476EE" w:rsidRDefault="007476EE" w:rsidP="007476EE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 w:rsidR="007476EE">
        <w:rPr>
          <w:rFonts w:ascii="Times New Roman" w:hAnsi="Times New Roman"/>
          <w:sz w:val="24"/>
          <w:szCs w:val="24"/>
        </w:rPr>
        <w:t>Εκτελώ τις διαιρέσεις και τις δοκιμές τους.</w: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74" type="#_x0000_t202" style="position:absolute;left:0;text-align:left;margin-left:248.75pt;margin-top:19.2pt;width:116.85pt;height:110pt;z-index:-251645952;mso-width-relative:margin;mso-height-relative:margin" stroked="f">
            <v:textbox style="mso-next-textbox:#_x0000_s1074">
              <w:txbxContent>
                <w:p w:rsidR="007476EE" w:rsidRDefault="007476EE" w:rsidP="007476EE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3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80</w:t>
                        </w:r>
                      </w:p>
                    </w:tc>
                  </w:tr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6EE" w:rsidRDefault="007476EE" w:rsidP="007476EE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73" type="#_x0000_t202" style="position:absolute;left:0;text-align:left;margin-left:20.8pt;margin-top:17pt;width:116.85pt;height:110pt;z-index:-251646976;mso-width-relative:margin;mso-height-relative:margin" stroked="f">
            <v:textbox style="mso-next-textbox:#_x0000_s1073">
              <w:txbxContent>
                <w:p w:rsidR="007476EE" w:rsidRDefault="007476EE" w:rsidP="007476EE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0,256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8</w:t>
                        </w:r>
                      </w:p>
                    </w:tc>
                  </w:tr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6EE" w:rsidRDefault="007476EE" w:rsidP="007476EE"/>
              </w:txbxContent>
            </v:textbox>
          </v:shape>
        </w:pict>
      </w:r>
    </w:p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79" type="#_x0000_t202" style="position:absolute;left:0;text-align:left;margin-left:370.7pt;margin-top:8.8pt;width:96.25pt;height:92.35pt;z-index:251675648;mso-width-relative:margin;mso-height-relative:margin">
            <v:textbox>
              <w:txbxContent>
                <w:p w:rsidR="007476EE" w:rsidRDefault="007476EE" w:rsidP="007476EE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78" type="#_x0000_t202" style="position:absolute;left:0;text-align:left;margin-left:143.5pt;margin-top:8.8pt;width:96.25pt;height:92.35pt;z-index:251674624;mso-width-relative:margin;mso-height-relative:margin">
            <v:textbox>
              <w:txbxContent>
                <w:p w:rsidR="007476EE" w:rsidRDefault="007476EE" w:rsidP="007476EE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76" type="#_x0000_t202" style="position:absolute;left:0;text-align:left;margin-left:248.75pt;margin-top:25.75pt;width:116.85pt;height:110pt;z-index:-251643904;mso-width-relative:margin;mso-height-relative:margin" stroked="f">
            <v:textbox style="mso-next-textbox:#_x0000_s1076">
              <w:txbxContent>
                <w:p w:rsidR="007476EE" w:rsidRDefault="007476EE" w:rsidP="007476EE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292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0,8</w:t>
                        </w:r>
                      </w:p>
                    </w:tc>
                  </w:tr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6EE" w:rsidRDefault="007476EE" w:rsidP="007476EE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75" type="#_x0000_t202" style="position:absolute;left:0;text-align:left;margin-left:20.8pt;margin-top:25.75pt;width:116.85pt;height:110pt;z-index:-251644928;mso-width-relative:margin;mso-height-relative:margin" stroked="f">
            <v:textbox style="mso-next-textbox:#_x0000_s1075">
              <w:txbxContent>
                <w:p w:rsidR="007476EE" w:rsidRDefault="007476EE" w:rsidP="007476EE"/>
                <w:tbl>
                  <w:tblPr>
                    <w:tblW w:w="0" w:type="auto"/>
                    <w:tblLook w:val="04A0"/>
                  </w:tblPr>
                  <w:tblGrid>
                    <w:gridCol w:w="953"/>
                    <w:gridCol w:w="954"/>
                  </w:tblGrid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6,75</w:t>
                        </w:r>
                      </w:p>
                    </w:tc>
                    <w:tc>
                      <w:tcPr>
                        <w:tcW w:w="95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  <w:r w:rsidRPr="00C64AD0">
                          <w:t>4,5</w:t>
                        </w:r>
                      </w:p>
                    </w:tc>
                  </w:tr>
                  <w:tr w:rsidR="007476EE" w:rsidRPr="00C64AD0" w:rsidTr="00C64AD0">
                    <w:trPr>
                      <w:trHeight w:val="310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 w:val="restart"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  <w:tr w:rsidR="007476EE" w:rsidRPr="00C64AD0" w:rsidTr="00C64AD0">
                    <w:trPr>
                      <w:trHeight w:val="321"/>
                    </w:trPr>
                    <w:tc>
                      <w:tcPr>
                        <w:tcW w:w="953" w:type="dxa"/>
                        <w:tcBorders>
                          <w:righ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54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476EE" w:rsidRPr="00C64AD0" w:rsidRDefault="007476EE" w:rsidP="00C64AD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476EE" w:rsidRDefault="007476EE" w:rsidP="007476EE"/>
              </w:txbxContent>
            </v:textbox>
          </v:shape>
        </w:pict>
      </w:r>
    </w:p>
    <w:p w:rsidR="007476EE" w:rsidRDefault="00305F76" w:rsidP="007476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81" type="#_x0000_t202" style="position:absolute;left:0;text-align:left;margin-left:374.35pt;margin-top:17.55pt;width:96.25pt;height:92.35pt;z-index:251677696;mso-width-relative:margin;mso-height-relative:margin">
            <v:textbox>
              <w:txbxContent>
                <w:p w:rsidR="007476EE" w:rsidRDefault="007476EE" w:rsidP="007476EE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pict>
          <v:shape id="_x0000_s1080" type="#_x0000_t202" style="position:absolute;left:0;text-align:left;margin-left:143.5pt;margin-top:17.55pt;width:96.25pt;height:92.35pt;z-index:251676672;mso-width-relative:margin;mso-height-relative:margin">
            <v:textbox>
              <w:txbxContent>
                <w:p w:rsidR="007476EE" w:rsidRDefault="007476EE" w:rsidP="007476EE">
                  <w:pPr>
                    <w:jc w:val="center"/>
                  </w:pPr>
                  <w:r>
                    <w:t>ΔΟΚΙΜΗ</w:t>
                  </w:r>
                </w:p>
              </w:txbxContent>
            </v:textbox>
          </v:shape>
        </w:pict>
      </w:r>
    </w:p>
    <w:p w:rsidR="007476EE" w:rsidRPr="00E94492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7476EE" w:rsidRDefault="007476EE" w:rsidP="007476E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Συμπληρώνω τους παρακάτω πίνακες.</w:t>
      </w:r>
    </w:p>
    <w:tbl>
      <w:tblPr>
        <w:tblW w:w="0" w:type="auto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246"/>
        <w:gridCol w:w="1222"/>
        <w:gridCol w:w="1247"/>
        <w:gridCol w:w="1332"/>
        <w:gridCol w:w="1518"/>
      </w:tblGrid>
      <w:tr w:rsidR="007476EE" w:rsidRPr="00C64AD0" w:rsidTr="00052FE5">
        <w:trPr>
          <w:trHeight w:val="352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6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7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1518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100.000</w:t>
            </w:r>
          </w:p>
        </w:tc>
      </w:tr>
      <w:tr w:rsidR="007476EE" w:rsidRPr="00C64AD0" w:rsidTr="00052FE5">
        <w:trPr>
          <w:trHeight w:val="352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3.425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EE" w:rsidRPr="00C64AD0" w:rsidTr="00052FE5">
        <w:trPr>
          <w:trHeight w:val="352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EE" w:rsidRPr="00C64AD0" w:rsidTr="00052FE5">
        <w:trPr>
          <w:trHeight w:val="352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235,25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EE" w:rsidRPr="00C64AD0" w:rsidTr="00052FE5">
        <w:trPr>
          <w:trHeight w:val="378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6EE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246"/>
        <w:gridCol w:w="1222"/>
        <w:gridCol w:w="1247"/>
        <w:gridCol w:w="1332"/>
      </w:tblGrid>
      <w:tr w:rsidR="007476EE" w:rsidRPr="00C64AD0" w:rsidTr="00052FE5">
        <w:trPr>
          <w:trHeight w:val="352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6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2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247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0,001</w:t>
            </w:r>
          </w:p>
        </w:tc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0,0001</w:t>
            </w:r>
          </w:p>
        </w:tc>
      </w:tr>
      <w:tr w:rsidR="007476EE" w:rsidRPr="00C64AD0" w:rsidTr="00052FE5">
        <w:trPr>
          <w:trHeight w:val="352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4,25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EE" w:rsidRPr="00C64AD0" w:rsidTr="00052FE5">
        <w:trPr>
          <w:trHeight w:val="352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EE" w:rsidRPr="00C64AD0" w:rsidTr="00052FE5">
        <w:trPr>
          <w:trHeight w:val="352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0,125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6EE" w:rsidRPr="00C64AD0" w:rsidTr="00052FE5">
        <w:trPr>
          <w:trHeight w:val="378"/>
        </w:trPr>
        <w:tc>
          <w:tcPr>
            <w:tcW w:w="1332" w:type="dxa"/>
            <w:shd w:val="clear" w:color="auto" w:fill="EAF1DD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A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7476EE" w:rsidRPr="00C64AD0" w:rsidRDefault="007476EE" w:rsidP="00052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6EE" w:rsidRPr="001E2562" w:rsidRDefault="007476EE" w:rsidP="007476EE">
      <w:pPr>
        <w:jc w:val="both"/>
        <w:rPr>
          <w:rFonts w:ascii="Times New Roman" w:hAnsi="Times New Roman"/>
          <w:sz w:val="24"/>
          <w:szCs w:val="24"/>
        </w:rPr>
      </w:pPr>
    </w:p>
    <w:p w:rsidR="00BB1284" w:rsidRDefault="00BB1284"/>
    <w:sectPr w:rsidR="00BB1284" w:rsidSect="00BF63E8">
      <w:pgSz w:w="11906" w:h="16838"/>
      <w:pgMar w:top="426" w:right="1133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95" w:rsidRDefault="00827B95" w:rsidP="007476EE">
      <w:pPr>
        <w:spacing w:after="0" w:line="240" w:lineRule="auto"/>
      </w:pPr>
      <w:r>
        <w:separator/>
      </w:r>
    </w:p>
  </w:endnote>
  <w:endnote w:type="continuationSeparator" w:id="0">
    <w:p w:rsidR="00827B95" w:rsidRDefault="00827B95" w:rsidP="0074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95" w:rsidRDefault="00827B95" w:rsidP="007476EE">
      <w:pPr>
        <w:spacing w:after="0" w:line="240" w:lineRule="auto"/>
      </w:pPr>
      <w:r>
        <w:separator/>
      </w:r>
    </w:p>
  </w:footnote>
  <w:footnote w:type="continuationSeparator" w:id="0">
    <w:p w:rsidR="00827B95" w:rsidRDefault="00827B95" w:rsidP="0074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450"/>
    <w:multiLevelType w:val="hybridMultilevel"/>
    <w:tmpl w:val="AD58AE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6EE"/>
    <w:rsid w:val="00305F76"/>
    <w:rsid w:val="003A2940"/>
    <w:rsid w:val="007476EE"/>
    <w:rsid w:val="00827B95"/>
    <w:rsid w:val="00BB1284"/>
    <w:rsid w:val="00E1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76EE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76EE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7476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476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daskalos92 daskalos92</dc:creator>
  <cp:lastModifiedBy>Makis</cp:lastModifiedBy>
  <cp:revision>2</cp:revision>
  <dcterms:created xsi:type="dcterms:W3CDTF">2020-04-14T09:22:00Z</dcterms:created>
  <dcterms:modified xsi:type="dcterms:W3CDTF">2020-04-14T09:22:00Z</dcterms:modified>
</cp:coreProperties>
</file>