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65" w:rsidRDefault="00550D65" w:rsidP="00550D65">
      <w:pPr>
        <w:ind w:left="0"/>
        <w:jc w:val="left"/>
        <w:rPr>
          <w:lang w:val="el-GR"/>
        </w:rPr>
      </w:pPr>
      <w:r>
        <w:rPr>
          <w:lang w:val="el-GR"/>
        </w:rPr>
        <w:t xml:space="preserve">                                                                               </w:t>
      </w:r>
    </w:p>
    <w:p w:rsidR="00550D65" w:rsidRPr="002A7086" w:rsidRDefault="00550D65" w:rsidP="00550D65"/>
    <w:p w:rsidR="00550D65" w:rsidRDefault="00550D65" w:rsidP="00550D65">
      <w:pPr>
        <w:pStyle w:val="a3"/>
        <w:numPr>
          <w:ilvl w:val="0"/>
          <w:numId w:val="1"/>
        </w:numPr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rPr>
          <w:rFonts w:ascii="Comic Sans MS" w:hAnsi="Comic Sans MS"/>
          <w:b/>
          <w:sz w:val="32"/>
          <w:szCs w:val="32"/>
          <w:lang w:val="el-GR"/>
        </w:rPr>
      </w:pPr>
      <w:r w:rsidRPr="0031126D">
        <w:rPr>
          <w:rFonts w:ascii="Comic Sans MS" w:hAnsi="Comic Sans MS"/>
          <w:b/>
          <w:sz w:val="32"/>
          <w:szCs w:val="32"/>
          <w:lang w:val="el-GR"/>
        </w:rPr>
        <w:t xml:space="preserve">Πώς </w:t>
      </w:r>
      <w:r>
        <w:rPr>
          <w:rFonts w:ascii="Comic Sans MS" w:hAnsi="Comic Sans MS"/>
          <w:b/>
          <w:sz w:val="32"/>
          <w:szCs w:val="32"/>
          <w:lang w:val="el-GR"/>
        </w:rPr>
        <w:t xml:space="preserve">δίνουμε </w:t>
      </w:r>
      <w:r w:rsidRPr="00437D54">
        <w:rPr>
          <w:rFonts w:ascii="Comic Sans MS" w:hAnsi="Comic Sans MS"/>
          <w:b/>
          <w:color w:val="FF0000"/>
          <w:sz w:val="32"/>
          <w:szCs w:val="32"/>
          <w:lang w:val="el-GR"/>
        </w:rPr>
        <w:t>οδηγίες</w:t>
      </w:r>
      <w:r>
        <w:rPr>
          <w:rFonts w:ascii="Comic Sans MS" w:hAnsi="Comic Sans MS"/>
          <w:b/>
          <w:sz w:val="32"/>
          <w:szCs w:val="32"/>
          <w:lang w:val="el-GR"/>
        </w:rPr>
        <w:t>.</w:t>
      </w:r>
    </w:p>
    <w:p w:rsidR="00550D65" w:rsidRPr="00593BFB" w:rsidRDefault="00550D65" w:rsidP="00550D65">
      <w:pPr>
        <w:pStyle w:val="a3"/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ind w:left="360"/>
        <w:rPr>
          <w:rFonts w:ascii="Comic Sans MS" w:hAnsi="Comic Sans MS"/>
          <w:sz w:val="16"/>
          <w:szCs w:val="32"/>
          <w:lang w:val="el-GR"/>
        </w:rPr>
      </w:pPr>
    </w:p>
    <w:p w:rsidR="00550D65" w:rsidRPr="0031126D" w:rsidRDefault="00550D65" w:rsidP="00550D65">
      <w:pPr>
        <w:pStyle w:val="a3"/>
        <w:numPr>
          <w:ilvl w:val="0"/>
          <w:numId w:val="1"/>
        </w:numPr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rPr>
          <w:rFonts w:ascii="Comic Sans MS" w:hAnsi="Comic Sans MS"/>
          <w:b/>
          <w:sz w:val="32"/>
          <w:szCs w:val="32"/>
          <w:lang w:val="el-GR"/>
        </w:rPr>
      </w:pPr>
      <w:r>
        <w:rPr>
          <w:rFonts w:ascii="Comic Sans MS" w:hAnsi="Comic Sans MS"/>
          <w:b/>
          <w:sz w:val="32"/>
          <w:szCs w:val="32"/>
          <w:lang w:val="el-GR"/>
        </w:rPr>
        <w:t>Όταν δίνουμε οδηγίες πρέπει να:</w:t>
      </w:r>
      <w:r w:rsidRPr="0031126D">
        <w:rPr>
          <w:rFonts w:ascii="Comic Sans MS" w:hAnsi="Comic Sans MS"/>
          <w:b/>
          <w:sz w:val="32"/>
          <w:szCs w:val="32"/>
          <w:lang w:val="el-GR"/>
        </w:rPr>
        <w:t xml:space="preserve">  </w:t>
      </w:r>
    </w:p>
    <w:p w:rsidR="00550D65" w:rsidRDefault="00550D65" w:rsidP="00550D65">
      <w:pPr>
        <w:pStyle w:val="a3"/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ind w:left="360" w:firstLine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sym w:font="Symbol" w:char="F0B7"/>
      </w:r>
      <w:r>
        <w:rPr>
          <w:rFonts w:ascii="Comic Sans MS" w:hAnsi="Comic Sans MS"/>
          <w:sz w:val="28"/>
          <w:szCs w:val="28"/>
          <w:lang w:val="el-GR"/>
        </w:rPr>
        <w:t xml:space="preserve"> είναι σαφείς και σωστές</w:t>
      </w:r>
    </w:p>
    <w:p w:rsidR="00550D65" w:rsidRDefault="00550D65" w:rsidP="00550D65">
      <w:pPr>
        <w:pStyle w:val="a3"/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ind w:left="360" w:firstLine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sym w:font="Symbol" w:char="F0B7"/>
      </w:r>
      <w:r>
        <w:rPr>
          <w:rFonts w:ascii="Comic Sans MS" w:hAnsi="Comic Sans MS"/>
          <w:sz w:val="28"/>
          <w:szCs w:val="28"/>
          <w:lang w:val="el-GR"/>
        </w:rPr>
        <w:t xml:space="preserve"> χρησιμοποιούμε κυρίως προστακτική και υποτακτική</w:t>
      </w:r>
    </w:p>
    <w:p w:rsidR="00550D65" w:rsidRPr="00593BFB" w:rsidRDefault="00550D65" w:rsidP="00550D65">
      <w:pPr>
        <w:pStyle w:val="a3"/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ind w:left="360"/>
        <w:rPr>
          <w:rFonts w:ascii="Comic Sans MS" w:hAnsi="Comic Sans MS"/>
          <w:sz w:val="16"/>
          <w:szCs w:val="28"/>
          <w:lang w:val="el-GR"/>
        </w:rPr>
      </w:pPr>
    </w:p>
    <w:p w:rsidR="00550D65" w:rsidRDefault="00550D65" w:rsidP="00550D65">
      <w:pPr>
        <w:pStyle w:val="a3"/>
        <w:numPr>
          <w:ilvl w:val="0"/>
          <w:numId w:val="1"/>
        </w:numPr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rPr>
          <w:rFonts w:ascii="Comic Sans MS" w:hAnsi="Comic Sans MS"/>
          <w:b/>
          <w:sz w:val="32"/>
          <w:szCs w:val="32"/>
          <w:lang w:val="el-GR"/>
        </w:rPr>
      </w:pPr>
      <w:r w:rsidRPr="007013DB">
        <w:rPr>
          <w:rFonts w:ascii="Comic Sans MS" w:hAnsi="Comic Sans MS"/>
          <w:sz w:val="32"/>
          <w:szCs w:val="32"/>
          <w:lang w:val="el-GR"/>
        </w:rPr>
        <w:t>Στις οδηγίες χρησιμοποιούμε</w:t>
      </w:r>
      <w:r>
        <w:rPr>
          <w:rFonts w:ascii="Comic Sans MS" w:hAnsi="Comic Sans MS"/>
          <w:b/>
          <w:sz w:val="32"/>
          <w:szCs w:val="32"/>
          <w:lang w:val="el-GR"/>
        </w:rPr>
        <w:t>,</w:t>
      </w:r>
    </w:p>
    <w:p w:rsidR="00550D65" w:rsidRDefault="00550D65" w:rsidP="00550D65">
      <w:pPr>
        <w:pStyle w:val="a3"/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ind w:left="360"/>
        <w:rPr>
          <w:rFonts w:ascii="Comic Sans MS" w:hAnsi="Comic Sans MS"/>
          <w:sz w:val="28"/>
          <w:szCs w:val="28"/>
          <w:lang w:val="el-GR"/>
        </w:rPr>
      </w:pPr>
      <w:r w:rsidRPr="0031126D">
        <w:rPr>
          <w:rFonts w:ascii="Comic Sans MS" w:hAnsi="Comic Sans MS"/>
          <w:b/>
          <w:sz w:val="32"/>
          <w:szCs w:val="32"/>
          <w:lang w:val="el-GR"/>
        </w:rPr>
        <w:t xml:space="preserve"> </w:t>
      </w:r>
      <w:r>
        <w:rPr>
          <w:rFonts w:ascii="Comic Sans MS" w:hAnsi="Comic Sans MS"/>
          <w:b/>
          <w:sz w:val="32"/>
          <w:szCs w:val="32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sym w:font="Symbol" w:char="F0B7"/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Pr="007F1C40">
        <w:rPr>
          <w:rFonts w:ascii="Comic Sans MS" w:hAnsi="Comic Sans MS"/>
          <w:b/>
          <w:sz w:val="28"/>
          <w:szCs w:val="28"/>
          <w:lang w:val="el-GR"/>
        </w:rPr>
        <w:t>προστακτική</w:t>
      </w:r>
      <w:r>
        <w:rPr>
          <w:rFonts w:ascii="Comic Sans MS" w:hAnsi="Comic Sans MS"/>
          <w:sz w:val="28"/>
          <w:szCs w:val="28"/>
          <w:lang w:val="el-GR"/>
        </w:rPr>
        <w:t>, όταν αυτές είναι υποχρεωτικές και κατευθύνουν το χρήστη,</w:t>
      </w:r>
    </w:p>
    <w:p w:rsidR="00550D65" w:rsidRDefault="00550D65" w:rsidP="00550D65">
      <w:pPr>
        <w:pStyle w:val="a3"/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ind w:left="360" w:firstLine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sym w:font="Symbol" w:char="F0B7"/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Pr="007F1C40">
        <w:rPr>
          <w:rFonts w:ascii="Comic Sans MS" w:hAnsi="Comic Sans MS"/>
          <w:b/>
          <w:sz w:val="28"/>
          <w:szCs w:val="28"/>
          <w:lang w:val="el-GR"/>
        </w:rPr>
        <w:t>υποτακτική</w:t>
      </w:r>
      <w:r>
        <w:rPr>
          <w:rFonts w:ascii="Comic Sans MS" w:hAnsi="Comic Sans MS"/>
          <w:sz w:val="28"/>
          <w:szCs w:val="28"/>
          <w:lang w:val="el-GR"/>
        </w:rPr>
        <w:t>, όταν οι οδηγίες φανερώνουν αυτό που θέλουμε ή που περιμέ-</w:t>
      </w:r>
    </w:p>
    <w:p w:rsidR="00550D65" w:rsidRDefault="00550D65" w:rsidP="00550D65">
      <w:pPr>
        <w:pStyle w:val="a3"/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ind w:left="360" w:firstLine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  νουμε να γίνει. Έχουν μπροστά ένα από τα μόρια ας, να μην (άρνηση)</w:t>
      </w:r>
    </w:p>
    <w:p w:rsidR="00550D65" w:rsidRPr="00593BFB" w:rsidRDefault="00550D65" w:rsidP="00550D65">
      <w:pPr>
        <w:pStyle w:val="a3"/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ind w:left="360" w:firstLine="360"/>
        <w:rPr>
          <w:rFonts w:ascii="Comic Sans MS" w:hAnsi="Comic Sans MS"/>
          <w:sz w:val="16"/>
          <w:szCs w:val="28"/>
          <w:lang w:val="el-GR"/>
        </w:rPr>
      </w:pPr>
    </w:p>
    <w:p w:rsidR="00550D65" w:rsidRPr="0031126D" w:rsidRDefault="00550D65" w:rsidP="00550D65">
      <w:pPr>
        <w:pStyle w:val="a3"/>
        <w:numPr>
          <w:ilvl w:val="0"/>
          <w:numId w:val="1"/>
        </w:numPr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rPr>
          <w:rFonts w:ascii="Comic Sans MS" w:hAnsi="Comic Sans MS"/>
          <w:b/>
          <w:sz w:val="32"/>
          <w:szCs w:val="32"/>
          <w:lang w:val="el-GR"/>
        </w:rPr>
      </w:pPr>
      <w:r w:rsidRPr="007F1C40">
        <w:rPr>
          <w:rFonts w:ascii="Comic Sans MS" w:hAnsi="Comic Sans MS"/>
          <w:sz w:val="32"/>
          <w:szCs w:val="32"/>
          <w:lang w:val="el-GR"/>
        </w:rPr>
        <w:t xml:space="preserve">Για να δώσουμε πληροφορίες και </w:t>
      </w:r>
      <w:r w:rsidRPr="007F1C40">
        <w:rPr>
          <w:rFonts w:ascii="Comic Sans MS" w:hAnsi="Comic Sans MS"/>
          <w:b/>
          <w:sz w:val="32"/>
          <w:szCs w:val="32"/>
          <w:lang w:val="el-GR"/>
        </w:rPr>
        <w:t>οδηγίες για μια συσκευή</w:t>
      </w:r>
      <w:r>
        <w:rPr>
          <w:rFonts w:ascii="Comic Sans MS" w:hAnsi="Comic Sans MS"/>
          <w:b/>
          <w:sz w:val="32"/>
          <w:szCs w:val="32"/>
          <w:lang w:val="el-GR"/>
        </w:rPr>
        <w:t>:</w:t>
      </w:r>
      <w:r w:rsidRPr="0031126D">
        <w:rPr>
          <w:rFonts w:ascii="Comic Sans MS" w:hAnsi="Comic Sans MS"/>
          <w:b/>
          <w:sz w:val="32"/>
          <w:szCs w:val="32"/>
          <w:lang w:val="el-GR"/>
        </w:rPr>
        <w:t xml:space="preserve">  </w:t>
      </w:r>
    </w:p>
    <w:p w:rsidR="00550D65" w:rsidRDefault="00550D65" w:rsidP="00550D65">
      <w:pPr>
        <w:pStyle w:val="a3"/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ind w:left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sz w:val="32"/>
          <w:szCs w:val="32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sym w:font="Symbol" w:char="F0B7"/>
      </w:r>
      <w:r>
        <w:rPr>
          <w:rFonts w:ascii="Comic Sans MS" w:hAnsi="Comic Sans MS"/>
          <w:sz w:val="28"/>
          <w:szCs w:val="28"/>
          <w:lang w:val="el-GR"/>
        </w:rPr>
        <w:t xml:space="preserve"> περιγράφουμε τη συσκευή,</w:t>
      </w:r>
    </w:p>
    <w:p w:rsidR="00550D65" w:rsidRDefault="00550D65" w:rsidP="00550D65">
      <w:pPr>
        <w:pStyle w:val="a3"/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ind w:left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sym w:font="Symbol" w:char="F0B7"/>
      </w:r>
      <w:r>
        <w:rPr>
          <w:rFonts w:ascii="Comic Sans MS" w:hAnsi="Comic Sans MS"/>
          <w:sz w:val="28"/>
          <w:szCs w:val="28"/>
          <w:lang w:val="el-GR"/>
        </w:rPr>
        <w:t xml:space="preserve"> γράφουμε για τον τρόπο λειτουργίας της,</w:t>
      </w:r>
    </w:p>
    <w:p w:rsidR="00550D65" w:rsidRDefault="00550D65" w:rsidP="00550D65">
      <w:pPr>
        <w:pStyle w:val="a3"/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ind w:left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sz w:val="32"/>
          <w:szCs w:val="32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sym w:font="Symbol" w:char="F0B7"/>
      </w:r>
      <w:r>
        <w:rPr>
          <w:rFonts w:ascii="Comic Sans MS" w:hAnsi="Comic Sans MS"/>
          <w:sz w:val="28"/>
          <w:szCs w:val="28"/>
          <w:lang w:val="el-GR"/>
        </w:rPr>
        <w:t xml:space="preserve"> αναφέρουμε οδηγίες για την πρώτη φορά χρήσης,</w:t>
      </w:r>
    </w:p>
    <w:p w:rsidR="00550D65" w:rsidRDefault="00550D65" w:rsidP="00550D65">
      <w:pPr>
        <w:pStyle w:val="a3"/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ind w:left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sz w:val="32"/>
          <w:szCs w:val="32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sym w:font="Symbol" w:char="F0B7"/>
      </w:r>
      <w:r>
        <w:rPr>
          <w:rFonts w:ascii="Comic Sans MS" w:hAnsi="Comic Sans MS"/>
          <w:sz w:val="28"/>
          <w:szCs w:val="28"/>
          <w:lang w:val="el-GR"/>
        </w:rPr>
        <w:t xml:space="preserve"> δίνουμε συμβουλές για τη συντήρηση και το καθάρισμα.</w:t>
      </w:r>
    </w:p>
    <w:p w:rsidR="00550D65" w:rsidRPr="00593BFB" w:rsidRDefault="00550D65" w:rsidP="00550D65">
      <w:pPr>
        <w:pStyle w:val="a3"/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ind w:left="360"/>
        <w:rPr>
          <w:rFonts w:ascii="Comic Sans MS" w:hAnsi="Comic Sans MS"/>
          <w:b/>
          <w:sz w:val="16"/>
          <w:szCs w:val="28"/>
          <w:lang w:val="el-GR"/>
        </w:rPr>
      </w:pPr>
    </w:p>
    <w:p w:rsidR="00550D65" w:rsidRDefault="00550D65" w:rsidP="00550D65">
      <w:pPr>
        <w:ind w:left="0"/>
        <w:rPr>
          <w:lang w:val="el-GR"/>
        </w:rPr>
      </w:pPr>
    </w:p>
    <w:p w:rsidR="00550D65" w:rsidRPr="00C6271D" w:rsidRDefault="00550D65" w:rsidP="00550D65">
      <w:pPr>
        <w:pStyle w:val="a3"/>
        <w:numPr>
          <w:ilvl w:val="0"/>
          <w:numId w:val="2"/>
        </w:numPr>
        <w:pBdr>
          <w:top w:val="single" w:sz="24" w:space="1" w:color="00B050" w:shadow="1"/>
          <w:left w:val="single" w:sz="24" w:space="4" w:color="00B050" w:shadow="1"/>
          <w:bottom w:val="single" w:sz="24" w:space="1" w:color="00B050" w:shadow="1"/>
          <w:right w:val="single" w:sz="24" w:space="4" w:color="00B050" w:shadow="1"/>
        </w:pBdr>
        <w:rPr>
          <w:rFonts w:ascii="Comic Sans MS" w:hAnsi="Comic Sans MS"/>
          <w:b/>
          <w:sz w:val="32"/>
          <w:szCs w:val="32"/>
          <w:lang w:val="el-GR"/>
        </w:rPr>
      </w:pPr>
      <w:r w:rsidRPr="0031126D">
        <w:rPr>
          <w:rFonts w:ascii="Comic Sans MS" w:hAnsi="Comic Sans MS"/>
          <w:b/>
          <w:sz w:val="32"/>
          <w:szCs w:val="32"/>
          <w:lang w:val="el-GR"/>
        </w:rPr>
        <w:t xml:space="preserve">Πώς </w:t>
      </w:r>
      <w:r>
        <w:rPr>
          <w:rFonts w:ascii="Comic Sans MS" w:hAnsi="Comic Sans MS"/>
          <w:b/>
          <w:sz w:val="32"/>
          <w:szCs w:val="32"/>
          <w:lang w:val="el-GR"/>
        </w:rPr>
        <w:t xml:space="preserve">γράφονται </w:t>
      </w:r>
      <w:r w:rsidRPr="000A54E0">
        <w:rPr>
          <w:rFonts w:ascii="Comic Sans MS" w:hAnsi="Comic Sans MS"/>
          <w:b/>
          <w:color w:val="FF0000"/>
          <w:sz w:val="32"/>
          <w:szCs w:val="32"/>
          <w:lang w:val="el-GR"/>
        </w:rPr>
        <w:t>ο</w:t>
      </w:r>
      <w:r>
        <w:rPr>
          <w:rFonts w:ascii="Comic Sans MS" w:hAnsi="Comic Sans MS"/>
          <w:b/>
          <w:color w:val="FF0000"/>
          <w:sz w:val="32"/>
          <w:szCs w:val="32"/>
          <w:lang w:val="el-GR"/>
        </w:rPr>
        <w:t xml:space="preserve">ι καταλήξεις </w:t>
      </w:r>
      <w:r>
        <w:rPr>
          <w:rFonts w:ascii="Comic Sans MS" w:hAnsi="Comic Sans MS"/>
          <w:b/>
          <w:sz w:val="32"/>
          <w:szCs w:val="32"/>
          <w:lang w:val="el-GR"/>
        </w:rPr>
        <w:t xml:space="preserve">της </w:t>
      </w:r>
      <w:r>
        <w:rPr>
          <w:rFonts w:ascii="Comic Sans MS" w:hAnsi="Comic Sans MS"/>
          <w:b/>
          <w:color w:val="FF0000"/>
          <w:sz w:val="32"/>
          <w:szCs w:val="32"/>
          <w:lang w:val="el-GR"/>
        </w:rPr>
        <w:t>προστακτική</w:t>
      </w:r>
      <w:r w:rsidRPr="000A54E0">
        <w:rPr>
          <w:rFonts w:ascii="Comic Sans MS" w:hAnsi="Comic Sans MS"/>
          <w:b/>
          <w:color w:val="FF0000"/>
          <w:sz w:val="32"/>
          <w:szCs w:val="32"/>
          <w:lang w:val="el-GR"/>
        </w:rPr>
        <w:t>ς</w:t>
      </w:r>
    </w:p>
    <w:p w:rsidR="00550D65" w:rsidRPr="00C6271D" w:rsidRDefault="00550D65" w:rsidP="00550D65">
      <w:pPr>
        <w:pStyle w:val="a3"/>
        <w:pBdr>
          <w:top w:val="single" w:sz="24" w:space="1" w:color="00B050" w:shadow="1"/>
          <w:left w:val="single" w:sz="24" w:space="4" w:color="00B050" w:shadow="1"/>
          <w:bottom w:val="single" w:sz="24" w:space="1" w:color="00B050" w:shadow="1"/>
          <w:right w:val="single" w:sz="24" w:space="4" w:color="00B050" w:shadow="1"/>
        </w:pBdr>
        <w:ind w:left="360"/>
        <w:rPr>
          <w:rFonts w:ascii="Arial" w:hAnsi="Arial" w:cs="Arial"/>
          <w:b/>
          <w:sz w:val="16"/>
          <w:szCs w:val="16"/>
          <w:lang w:val="el-GR"/>
        </w:rPr>
      </w:pPr>
    </w:p>
    <w:p w:rsidR="00550D65" w:rsidRPr="00C6271D" w:rsidRDefault="00550D65" w:rsidP="00550D65">
      <w:pPr>
        <w:pBdr>
          <w:top w:val="single" w:sz="24" w:space="1" w:color="00B050" w:shadow="1"/>
          <w:left w:val="single" w:sz="24" w:space="4" w:color="00B050" w:shadow="1"/>
          <w:bottom w:val="single" w:sz="24" w:space="1" w:color="00B050" w:shadow="1"/>
          <w:right w:val="single" w:sz="24" w:space="4" w:color="00B050" w:shadow="1"/>
        </w:pBdr>
        <w:ind w:left="360" w:firstLine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Οι καταλήξεις της προστακτικής γράφονται:</w:t>
      </w:r>
    </w:p>
    <w:p w:rsidR="00550D65" w:rsidRDefault="00550D65" w:rsidP="00550D65">
      <w:pPr>
        <w:pStyle w:val="a3"/>
        <w:pBdr>
          <w:top w:val="single" w:sz="24" w:space="1" w:color="00B050" w:shadow="1"/>
          <w:left w:val="single" w:sz="24" w:space="4" w:color="00B050" w:shadow="1"/>
          <w:bottom w:val="single" w:sz="24" w:space="1" w:color="00B050" w:shadow="1"/>
          <w:right w:val="single" w:sz="24" w:space="4" w:color="00B050" w:shadow="1"/>
        </w:pBdr>
        <w:ind w:left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sym w:font="Symbol" w:char="F0B7"/>
      </w:r>
      <w:r>
        <w:rPr>
          <w:rFonts w:ascii="Comic Sans MS" w:hAnsi="Comic Sans MS"/>
          <w:sz w:val="28"/>
          <w:szCs w:val="28"/>
          <w:lang w:val="el-GR"/>
        </w:rPr>
        <w:t xml:space="preserve"> κατάληξη </w:t>
      </w:r>
      <w:r w:rsidRPr="00DC139A">
        <w:rPr>
          <w:rFonts w:ascii="Comic Sans MS" w:hAnsi="Comic Sans MS"/>
          <w:b/>
          <w:sz w:val="28"/>
          <w:szCs w:val="28"/>
          <w:lang w:val="el-GR"/>
        </w:rPr>
        <w:t>–ήστε</w:t>
      </w:r>
      <w:r>
        <w:rPr>
          <w:rFonts w:ascii="Comic Sans MS" w:hAnsi="Comic Sans MS"/>
          <w:sz w:val="28"/>
          <w:szCs w:val="28"/>
          <w:lang w:val="el-GR"/>
        </w:rPr>
        <w:t xml:space="preserve"> ρημάτων β΄συζυγίας (τονίζεται το –ώ)</w:t>
      </w:r>
    </w:p>
    <w:p w:rsidR="00550D65" w:rsidRDefault="00550D65" w:rsidP="00550D65">
      <w:pPr>
        <w:pStyle w:val="a3"/>
        <w:pBdr>
          <w:top w:val="single" w:sz="24" w:space="1" w:color="00B050" w:shadow="1"/>
          <w:left w:val="single" w:sz="24" w:space="4" w:color="00B050" w:shadow="1"/>
          <w:bottom w:val="single" w:sz="24" w:space="1" w:color="00B050" w:shadow="1"/>
          <w:right w:val="single" w:sz="24" w:space="4" w:color="00B050" w:shadow="1"/>
        </w:pBdr>
        <w:ind w:left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  <w:t xml:space="preserve">   π.χ. εκτιμώ – εκτιμήστε  </w:t>
      </w:r>
    </w:p>
    <w:p w:rsidR="00550D65" w:rsidRDefault="00550D65" w:rsidP="00550D65">
      <w:pPr>
        <w:pStyle w:val="a3"/>
        <w:pBdr>
          <w:top w:val="single" w:sz="24" w:space="1" w:color="00B050" w:shadow="1"/>
          <w:left w:val="single" w:sz="24" w:space="4" w:color="00B050" w:shadow="1"/>
          <w:bottom w:val="single" w:sz="24" w:space="1" w:color="00B050" w:shadow="1"/>
          <w:right w:val="single" w:sz="24" w:space="4" w:color="00B050" w:shadow="1"/>
        </w:pBdr>
        <w:ind w:left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sym w:font="Symbol" w:char="F0B7"/>
      </w:r>
      <w:r>
        <w:rPr>
          <w:rFonts w:ascii="Comic Sans MS" w:hAnsi="Comic Sans MS"/>
          <w:sz w:val="28"/>
          <w:szCs w:val="28"/>
          <w:lang w:val="el-GR"/>
        </w:rPr>
        <w:t xml:space="preserve"> κατάληξη </w:t>
      </w:r>
      <w:r w:rsidRPr="00DC139A">
        <w:rPr>
          <w:rFonts w:ascii="Comic Sans MS" w:hAnsi="Comic Sans MS"/>
          <w:b/>
          <w:sz w:val="28"/>
          <w:szCs w:val="28"/>
          <w:lang w:val="el-GR"/>
        </w:rPr>
        <w:t>–είτε</w:t>
      </w:r>
    </w:p>
    <w:p w:rsidR="00550D65" w:rsidRDefault="00550D65" w:rsidP="00550D65">
      <w:pPr>
        <w:pStyle w:val="a3"/>
        <w:pBdr>
          <w:top w:val="single" w:sz="24" w:space="1" w:color="00B050" w:shadow="1"/>
          <w:left w:val="single" w:sz="24" w:space="4" w:color="00B050" w:shadow="1"/>
          <w:bottom w:val="single" w:sz="24" w:space="1" w:color="00B050" w:shadow="1"/>
          <w:right w:val="single" w:sz="24" w:space="4" w:color="00B050" w:shadow="1"/>
        </w:pBdr>
        <w:ind w:left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  <w:t xml:space="preserve">   π.χ. στέκομαι – σταθείτε  </w:t>
      </w:r>
    </w:p>
    <w:p w:rsidR="00550D65" w:rsidRDefault="00550D65" w:rsidP="00550D65">
      <w:pPr>
        <w:ind w:left="0"/>
        <w:rPr>
          <w:lang w:val="el-GR"/>
        </w:rPr>
      </w:pPr>
    </w:p>
    <w:p w:rsidR="00550D65" w:rsidRDefault="00550D65" w:rsidP="00550D65">
      <w:pPr>
        <w:pStyle w:val="a3"/>
        <w:numPr>
          <w:ilvl w:val="0"/>
          <w:numId w:val="2"/>
        </w:numPr>
        <w:pBdr>
          <w:top w:val="dashDotStroked" w:sz="24" w:space="1" w:color="7030A0"/>
          <w:left w:val="dashDotStroked" w:sz="24" w:space="4" w:color="7030A0"/>
          <w:bottom w:val="dashDotStroked" w:sz="24" w:space="0" w:color="7030A0"/>
          <w:right w:val="dashDotStroked" w:sz="24" w:space="4" w:color="7030A0"/>
        </w:pBdr>
        <w:rPr>
          <w:rFonts w:ascii="Comic Sans MS" w:hAnsi="Comic Sans MS"/>
          <w:b/>
          <w:sz w:val="32"/>
          <w:szCs w:val="32"/>
          <w:lang w:val="el-GR"/>
        </w:rPr>
      </w:pPr>
      <w:r w:rsidRPr="0031126D">
        <w:rPr>
          <w:rFonts w:ascii="Comic Sans MS" w:hAnsi="Comic Sans MS"/>
          <w:b/>
          <w:sz w:val="32"/>
          <w:szCs w:val="32"/>
          <w:lang w:val="el-GR"/>
        </w:rPr>
        <w:t xml:space="preserve">Πώς </w:t>
      </w:r>
      <w:r>
        <w:rPr>
          <w:rFonts w:ascii="Comic Sans MS" w:hAnsi="Comic Sans MS"/>
          <w:b/>
          <w:sz w:val="32"/>
          <w:szCs w:val="32"/>
          <w:lang w:val="el-GR"/>
        </w:rPr>
        <w:t xml:space="preserve">χρησιμοποιούμε τις </w:t>
      </w:r>
      <w:r w:rsidRPr="00DC139A">
        <w:rPr>
          <w:rFonts w:ascii="Comic Sans MS" w:hAnsi="Comic Sans MS"/>
          <w:b/>
          <w:color w:val="FF0000"/>
          <w:sz w:val="32"/>
          <w:szCs w:val="32"/>
          <w:lang w:val="el-GR"/>
        </w:rPr>
        <w:t>εξαρτημένες</w:t>
      </w:r>
      <w:r>
        <w:rPr>
          <w:rFonts w:ascii="Comic Sans MS" w:hAnsi="Comic Sans MS"/>
          <w:b/>
          <w:sz w:val="32"/>
          <w:szCs w:val="32"/>
          <w:lang w:val="el-GR"/>
        </w:rPr>
        <w:t xml:space="preserve"> προτάσεις που </w:t>
      </w:r>
      <w:r w:rsidRPr="00DC139A">
        <w:rPr>
          <w:rFonts w:ascii="Comic Sans MS" w:hAnsi="Comic Sans MS"/>
          <w:b/>
          <w:color w:val="FF0000"/>
          <w:sz w:val="32"/>
          <w:szCs w:val="32"/>
          <w:lang w:val="el-GR"/>
        </w:rPr>
        <w:t>εισάγονται</w:t>
      </w:r>
    </w:p>
    <w:p w:rsidR="00550D65" w:rsidRPr="0031126D" w:rsidRDefault="00550D65" w:rsidP="00550D65">
      <w:pPr>
        <w:pStyle w:val="a3"/>
        <w:pBdr>
          <w:top w:val="dashDotStroked" w:sz="24" w:space="1" w:color="7030A0"/>
          <w:left w:val="dashDotStroked" w:sz="24" w:space="4" w:color="7030A0"/>
          <w:bottom w:val="dashDotStroked" w:sz="24" w:space="0" w:color="7030A0"/>
          <w:right w:val="dashDotStroked" w:sz="24" w:space="4" w:color="7030A0"/>
        </w:pBdr>
        <w:ind w:left="360"/>
        <w:rPr>
          <w:rFonts w:ascii="Comic Sans MS" w:hAnsi="Comic Sans MS"/>
          <w:b/>
          <w:sz w:val="32"/>
          <w:szCs w:val="32"/>
          <w:lang w:val="el-GR"/>
        </w:rPr>
      </w:pPr>
      <w:r>
        <w:rPr>
          <w:rFonts w:ascii="Comic Sans MS" w:hAnsi="Comic Sans MS"/>
          <w:b/>
          <w:sz w:val="32"/>
          <w:szCs w:val="32"/>
          <w:lang w:val="el-GR"/>
        </w:rPr>
        <w:tab/>
        <w:t xml:space="preserve">με το </w:t>
      </w:r>
      <w:r w:rsidRPr="00DC139A">
        <w:rPr>
          <w:rFonts w:ascii="Comic Sans MS" w:hAnsi="Comic Sans MS"/>
          <w:b/>
          <w:color w:val="FF0000"/>
          <w:sz w:val="32"/>
          <w:szCs w:val="32"/>
          <w:lang w:val="el-GR"/>
        </w:rPr>
        <w:t>«να»</w:t>
      </w:r>
    </w:p>
    <w:p w:rsidR="00550D65" w:rsidRPr="00593BFB" w:rsidRDefault="00550D65" w:rsidP="00550D65">
      <w:pPr>
        <w:pStyle w:val="a3"/>
        <w:pBdr>
          <w:top w:val="dashDotStroked" w:sz="24" w:space="1" w:color="7030A0"/>
          <w:left w:val="dashDotStroked" w:sz="24" w:space="4" w:color="7030A0"/>
          <w:bottom w:val="dashDotStroked" w:sz="24" w:space="0" w:color="7030A0"/>
          <w:right w:val="dashDotStroked" w:sz="24" w:space="4" w:color="7030A0"/>
        </w:pBdr>
        <w:ind w:left="360"/>
        <w:rPr>
          <w:rFonts w:ascii="Comic Sans MS" w:hAnsi="Comic Sans MS"/>
          <w:sz w:val="16"/>
          <w:szCs w:val="28"/>
          <w:lang w:val="el-GR"/>
        </w:rPr>
      </w:pPr>
      <w:r w:rsidRPr="00593BFB">
        <w:rPr>
          <w:rFonts w:ascii="Comic Sans MS" w:hAnsi="Comic Sans MS"/>
          <w:sz w:val="16"/>
          <w:szCs w:val="28"/>
          <w:lang w:val="el-GR"/>
        </w:rPr>
        <w:tab/>
      </w:r>
    </w:p>
    <w:p w:rsidR="00550D65" w:rsidRDefault="00550D65" w:rsidP="00550D65">
      <w:pPr>
        <w:pStyle w:val="a3"/>
        <w:pBdr>
          <w:top w:val="dashDotStroked" w:sz="24" w:space="1" w:color="7030A0"/>
          <w:left w:val="dashDotStroked" w:sz="24" w:space="4" w:color="7030A0"/>
          <w:bottom w:val="dashDotStroked" w:sz="24" w:space="0" w:color="7030A0"/>
          <w:right w:val="dashDotStroked" w:sz="24" w:space="4" w:color="7030A0"/>
        </w:pBdr>
        <w:ind w:left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  <w:t xml:space="preserve">Οι </w:t>
      </w:r>
      <w:r w:rsidRPr="00DC139A">
        <w:rPr>
          <w:rFonts w:ascii="Comic Sans MS" w:hAnsi="Comic Sans MS"/>
          <w:b/>
          <w:sz w:val="28"/>
          <w:szCs w:val="28"/>
          <w:lang w:val="el-GR"/>
        </w:rPr>
        <w:t>εξαρτημένες προτάσεις</w:t>
      </w:r>
      <w:r>
        <w:rPr>
          <w:rFonts w:ascii="Comic Sans MS" w:hAnsi="Comic Sans MS"/>
          <w:sz w:val="28"/>
          <w:szCs w:val="28"/>
          <w:lang w:val="el-GR"/>
        </w:rPr>
        <w:t xml:space="preserve"> που εισάγονται με το </w:t>
      </w:r>
      <w:r w:rsidRPr="00DC139A">
        <w:rPr>
          <w:rFonts w:ascii="Comic Sans MS" w:hAnsi="Comic Sans MS"/>
          <w:b/>
          <w:sz w:val="28"/>
          <w:szCs w:val="28"/>
          <w:lang w:val="el-GR"/>
        </w:rPr>
        <w:t>«να»</w:t>
      </w:r>
      <w:r>
        <w:rPr>
          <w:rFonts w:ascii="Comic Sans MS" w:hAnsi="Comic Sans MS"/>
          <w:sz w:val="28"/>
          <w:szCs w:val="28"/>
          <w:lang w:val="el-GR"/>
        </w:rPr>
        <w:t xml:space="preserve"> είναι:</w:t>
      </w:r>
    </w:p>
    <w:p w:rsidR="00550D65" w:rsidRDefault="00550D65" w:rsidP="00550D65">
      <w:pPr>
        <w:pStyle w:val="a3"/>
        <w:pBdr>
          <w:top w:val="dashDotStroked" w:sz="24" w:space="1" w:color="7030A0"/>
          <w:left w:val="dashDotStroked" w:sz="24" w:space="4" w:color="7030A0"/>
          <w:bottom w:val="dashDotStroked" w:sz="24" w:space="0" w:color="7030A0"/>
          <w:right w:val="dashDotStroked" w:sz="24" w:space="4" w:color="7030A0"/>
        </w:pBdr>
        <w:ind w:left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sym w:font="Symbol" w:char="F0B7"/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Pr="00DC139A">
        <w:rPr>
          <w:rFonts w:ascii="Comic Sans MS" w:hAnsi="Comic Sans MS"/>
          <w:b/>
          <w:sz w:val="28"/>
          <w:szCs w:val="28"/>
          <w:lang w:val="el-GR"/>
        </w:rPr>
        <w:t>βουλητικές</w:t>
      </w:r>
      <w:r>
        <w:rPr>
          <w:rFonts w:ascii="Comic Sans MS" w:hAnsi="Comic Sans MS"/>
          <w:sz w:val="28"/>
          <w:szCs w:val="28"/>
          <w:lang w:val="el-GR"/>
        </w:rPr>
        <w:t xml:space="preserve"> και χρησιμοποιούνται κυρίως ως αντικείμενο του ρήματος,</w:t>
      </w:r>
    </w:p>
    <w:p w:rsidR="00550D65" w:rsidRDefault="00550D65" w:rsidP="00550D65">
      <w:pPr>
        <w:pStyle w:val="a3"/>
        <w:pBdr>
          <w:top w:val="dashDotStroked" w:sz="24" w:space="1" w:color="7030A0"/>
          <w:left w:val="dashDotStroked" w:sz="24" w:space="4" w:color="7030A0"/>
          <w:bottom w:val="dashDotStroked" w:sz="24" w:space="0" w:color="7030A0"/>
          <w:right w:val="dashDotStroked" w:sz="24" w:space="4" w:color="7030A0"/>
        </w:pBdr>
        <w:ind w:left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sym w:font="Symbol" w:char="F0B7"/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Pr="00DC139A">
        <w:rPr>
          <w:rFonts w:ascii="Comic Sans MS" w:hAnsi="Comic Sans MS"/>
          <w:b/>
          <w:sz w:val="28"/>
          <w:szCs w:val="28"/>
          <w:lang w:val="el-GR"/>
        </w:rPr>
        <w:t>τελικές</w:t>
      </w:r>
      <w:r>
        <w:rPr>
          <w:rFonts w:ascii="Comic Sans MS" w:hAnsi="Comic Sans MS"/>
          <w:sz w:val="28"/>
          <w:szCs w:val="28"/>
          <w:lang w:val="el-GR"/>
        </w:rPr>
        <w:t xml:space="preserve">, που εισάγονται με τους τελικούς συνδέσμους </w:t>
      </w:r>
      <w:r w:rsidRPr="00DC139A">
        <w:rPr>
          <w:rFonts w:ascii="Comic Sans MS" w:hAnsi="Comic Sans MS"/>
          <w:b/>
          <w:sz w:val="28"/>
          <w:szCs w:val="28"/>
          <w:lang w:val="el-GR"/>
        </w:rPr>
        <w:t>«να»</w:t>
      </w:r>
      <w:r>
        <w:rPr>
          <w:rFonts w:ascii="Comic Sans MS" w:hAnsi="Comic Sans MS"/>
          <w:sz w:val="28"/>
          <w:szCs w:val="28"/>
          <w:lang w:val="el-GR"/>
        </w:rPr>
        <w:t xml:space="preserve"> και </w:t>
      </w:r>
      <w:r w:rsidRPr="00DC139A">
        <w:rPr>
          <w:rFonts w:ascii="Comic Sans MS" w:hAnsi="Comic Sans MS"/>
          <w:b/>
          <w:sz w:val="28"/>
          <w:szCs w:val="28"/>
          <w:lang w:val="el-GR"/>
        </w:rPr>
        <w:t>«για να»</w:t>
      </w:r>
    </w:p>
    <w:p w:rsidR="00550D65" w:rsidRDefault="00550D65" w:rsidP="00550D65">
      <w:pPr>
        <w:pStyle w:val="a3"/>
        <w:pBdr>
          <w:top w:val="dashDotStroked" w:sz="24" w:space="1" w:color="7030A0"/>
          <w:left w:val="dashDotStroked" w:sz="24" w:space="4" w:color="7030A0"/>
          <w:bottom w:val="dashDotStroked" w:sz="24" w:space="0" w:color="7030A0"/>
          <w:right w:val="dashDotStroked" w:sz="24" w:space="4" w:color="7030A0"/>
        </w:pBdr>
        <w:ind w:left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  <w:t xml:space="preserve">   και δείχνουν σε ποιο σκοπό αποβλέπει αυτό που δηλώνει η πρόταση. </w:t>
      </w:r>
    </w:p>
    <w:p w:rsidR="00550D65" w:rsidRDefault="00550D65" w:rsidP="00550D65">
      <w:pPr>
        <w:pStyle w:val="a3"/>
        <w:pBdr>
          <w:top w:val="dashDotStroked" w:sz="24" w:space="1" w:color="7030A0"/>
          <w:left w:val="dashDotStroked" w:sz="24" w:space="4" w:color="7030A0"/>
          <w:bottom w:val="dashDotStroked" w:sz="24" w:space="0" w:color="7030A0"/>
          <w:right w:val="dashDotStroked" w:sz="24" w:space="4" w:color="7030A0"/>
        </w:pBdr>
        <w:ind w:left="360"/>
        <w:rPr>
          <w:rFonts w:ascii="Comic Sans MS" w:hAnsi="Comic Sans MS"/>
          <w:sz w:val="28"/>
          <w:szCs w:val="28"/>
          <w:lang w:val="el-GR"/>
        </w:rPr>
      </w:pPr>
    </w:p>
    <w:p w:rsidR="00550D65" w:rsidRPr="000A54E0" w:rsidRDefault="00550D65" w:rsidP="00550D65">
      <w:pPr>
        <w:rPr>
          <w:lang w:val="el-GR"/>
        </w:rPr>
      </w:pPr>
    </w:p>
    <w:p w:rsidR="00550D65" w:rsidRPr="000A54E0" w:rsidRDefault="00550D65" w:rsidP="00550D65">
      <w:pPr>
        <w:rPr>
          <w:lang w:val="el-GR"/>
        </w:rPr>
      </w:pPr>
    </w:p>
    <w:p w:rsidR="00550D65" w:rsidRPr="0031126D" w:rsidRDefault="00550D65" w:rsidP="00550D65">
      <w:pPr>
        <w:pStyle w:val="a3"/>
        <w:numPr>
          <w:ilvl w:val="0"/>
          <w:numId w:val="2"/>
        </w:numPr>
        <w:pBdr>
          <w:top w:val="dotDotDash" w:sz="24" w:space="1" w:color="002060"/>
          <w:left w:val="dotDotDash" w:sz="24" w:space="4" w:color="002060"/>
          <w:bottom w:val="dotDotDash" w:sz="24" w:space="1" w:color="002060"/>
          <w:right w:val="dotDotDash" w:sz="24" w:space="4" w:color="002060"/>
        </w:pBdr>
        <w:rPr>
          <w:rFonts w:ascii="Comic Sans MS" w:hAnsi="Comic Sans MS"/>
          <w:b/>
          <w:sz w:val="32"/>
          <w:szCs w:val="32"/>
          <w:lang w:val="el-GR"/>
        </w:rPr>
      </w:pPr>
      <w:r w:rsidRPr="0031126D">
        <w:rPr>
          <w:rFonts w:ascii="Comic Sans MS" w:hAnsi="Comic Sans MS"/>
          <w:b/>
          <w:sz w:val="32"/>
          <w:szCs w:val="32"/>
          <w:lang w:val="el-GR"/>
        </w:rPr>
        <w:t xml:space="preserve">Πώς </w:t>
      </w:r>
      <w:r>
        <w:rPr>
          <w:rFonts w:ascii="Comic Sans MS" w:hAnsi="Comic Sans MS"/>
          <w:b/>
          <w:sz w:val="32"/>
          <w:szCs w:val="32"/>
          <w:lang w:val="el-GR"/>
        </w:rPr>
        <w:t xml:space="preserve">φτιάχνουμε μια </w:t>
      </w:r>
      <w:r w:rsidRPr="00DC139A">
        <w:rPr>
          <w:rFonts w:ascii="Comic Sans MS" w:hAnsi="Comic Sans MS"/>
          <w:b/>
          <w:color w:val="FF0000"/>
          <w:sz w:val="32"/>
          <w:szCs w:val="32"/>
          <w:lang w:val="el-GR"/>
        </w:rPr>
        <w:t>αφήγηση</w:t>
      </w:r>
    </w:p>
    <w:p w:rsidR="00550D65" w:rsidRPr="00522DE8" w:rsidRDefault="00550D65" w:rsidP="00550D65">
      <w:pPr>
        <w:pStyle w:val="a3"/>
        <w:pBdr>
          <w:top w:val="dotDotDash" w:sz="24" w:space="1" w:color="002060"/>
          <w:left w:val="dotDotDash" w:sz="24" w:space="4" w:color="002060"/>
          <w:bottom w:val="dotDotDash" w:sz="24" w:space="1" w:color="002060"/>
          <w:right w:val="dotDotDash" w:sz="24" w:space="4" w:color="002060"/>
        </w:pBdr>
        <w:ind w:left="360"/>
        <w:rPr>
          <w:rFonts w:ascii="Comic Sans MS" w:hAnsi="Comic Sans MS"/>
          <w:b/>
          <w:color w:val="FF0000"/>
          <w:sz w:val="16"/>
          <w:szCs w:val="16"/>
          <w:lang w:val="el-GR"/>
        </w:rPr>
      </w:pPr>
    </w:p>
    <w:p w:rsidR="00550D65" w:rsidRDefault="00550D65" w:rsidP="00550D65">
      <w:pPr>
        <w:pStyle w:val="a3"/>
        <w:pBdr>
          <w:top w:val="dotDotDash" w:sz="24" w:space="1" w:color="002060"/>
          <w:left w:val="dotDotDash" w:sz="24" w:space="4" w:color="002060"/>
          <w:bottom w:val="dotDotDash" w:sz="24" w:space="1" w:color="002060"/>
          <w:right w:val="dotDotDash" w:sz="24" w:space="4" w:color="002060"/>
        </w:pBdr>
        <w:ind w:left="360"/>
        <w:rPr>
          <w:rFonts w:ascii="Comic Sans MS" w:hAnsi="Comic Sans MS"/>
          <w:color w:val="000000"/>
          <w:sz w:val="28"/>
          <w:szCs w:val="28"/>
          <w:lang w:val="el-GR"/>
        </w:rPr>
      </w:pPr>
      <w:r>
        <w:rPr>
          <w:rFonts w:ascii="Comic Sans MS" w:hAnsi="Comic Sans MS"/>
          <w:color w:val="000000"/>
          <w:sz w:val="28"/>
          <w:szCs w:val="28"/>
          <w:lang w:val="el-GR"/>
        </w:rPr>
        <w:lastRenderedPageBreak/>
        <w:tab/>
        <w:t>Η αφήγηση παρουσιάζει σε κάποιον προφορικά ή γραπτά ένα γεγονός</w:t>
      </w:r>
    </w:p>
    <w:p w:rsidR="00550D65" w:rsidRDefault="00550D65" w:rsidP="00550D65">
      <w:pPr>
        <w:pStyle w:val="a3"/>
        <w:pBdr>
          <w:top w:val="dotDotDash" w:sz="24" w:space="1" w:color="002060"/>
          <w:left w:val="dotDotDash" w:sz="24" w:space="4" w:color="002060"/>
          <w:bottom w:val="dotDotDash" w:sz="24" w:space="1" w:color="002060"/>
          <w:right w:val="dotDotDash" w:sz="24" w:space="4" w:color="002060"/>
        </w:pBdr>
        <w:ind w:left="360"/>
        <w:rPr>
          <w:rFonts w:ascii="Comic Sans MS" w:hAnsi="Comic Sans MS"/>
          <w:color w:val="000000"/>
          <w:sz w:val="28"/>
          <w:szCs w:val="28"/>
          <w:lang w:val="el-GR"/>
        </w:rPr>
      </w:pPr>
      <w:r>
        <w:rPr>
          <w:rFonts w:ascii="Comic Sans MS" w:hAnsi="Comic Sans MS"/>
          <w:color w:val="000000"/>
          <w:sz w:val="28"/>
          <w:szCs w:val="28"/>
          <w:lang w:val="el-GR"/>
        </w:rPr>
        <w:tab/>
        <w:t>πραγματικό ή φανταστικό.</w:t>
      </w:r>
    </w:p>
    <w:p w:rsidR="00550D65" w:rsidRDefault="00550D65" w:rsidP="00550D65">
      <w:pPr>
        <w:pStyle w:val="a3"/>
        <w:pBdr>
          <w:top w:val="dotDotDash" w:sz="24" w:space="1" w:color="002060"/>
          <w:left w:val="dotDotDash" w:sz="24" w:space="4" w:color="002060"/>
          <w:bottom w:val="dotDotDash" w:sz="24" w:space="1" w:color="002060"/>
          <w:right w:val="dotDotDash" w:sz="24" w:space="4" w:color="002060"/>
        </w:pBdr>
        <w:ind w:left="360"/>
        <w:rPr>
          <w:rFonts w:ascii="Comic Sans MS" w:hAnsi="Comic Sans MS"/>
          <w:color w:val="000000"/>
          <w:sz w:val="28"/>
          <w:szCs w:val="28"/>
          <w:lang w:val="el-GR"/>
        </w:rPr>
      </w:pPr>
      <w:r>
        <w:rPr>
          <w:rFonts w:ascii="Comic Sans MS" w:hAnsi="Comic Sans MS"/>
          <w:color w:val="000000"/>
          <w:sz w:val="28"/>
          <w:szCs w:val="28"/>
          <w:lang w:val="el-GR"/>
        </w:rPr>
        <w:tab/>
        <w:t>Ο αφηγητής μπορεί:</w:t>
      </w:r>
    </w:p>
    <w:p w:rsidR="00550D65" w:rsidRDefault="00550D65" w:rsidP="00550D65">
      <w:pPr>
        <w:pStyle w:val="a3"/>
        <w:pBdr>
          <w:top w:val="dotDotDash" w:sz="24" w:space="1" w:color="002060"/>
          <w:left w:val="dotDotDash" w:sz="24" w:space="4" w:color="002060"/>
          <w:bottom w:val="dotDotDash" w:sz="24" w:space="1" w:color="002060"/>
          <w:right w:val="dotDotDash" w:sz="24" w:space="4" w:color="002060"/>
        </w:pBdr>
        <w:ind w:left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color w:val="000000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sym w:font="Symbol" w:char="F0B7"/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Pr="00DC139A">
        <w:rPr>
          <w:rFonts w:ascii="Comic Sans MS" w:hAnsi="Comic Sans MS"/>
          <w:b/>
          <w:sz w:val="28"/>
          <w:szCs w:val="28"/>
          <w:lang w:val="el-GR"/>
        </w:rPr>
        <w:t>να ανήκει</w:t>
      </w:r>
      <w:r>
        <w:rPr>
          <w:rFonts w:ascii="Comic Sans MS" w:hAnsi="Comic Sans MS"/>
          <w:sz w:val="28"/>
          <w:szCs w:val="28"/>
          <w:lang w:val="el-GR"/>
        </w:rPr>
        <w:t xml:space="preserve"> στα πρόσωπα της ιστορίας (αφήγηση σε α΄ πρόσωπο),</w:t>
      </w:r>
    </w:p>
    <w:p w:rsidR="00550D65" w:rsidRDefault="00550D65" w:rsidP="00550D65">
      <w:pPr>
        <w:pStyle w:val="a3"/>
        <w:pBdr>
          <w:top w:val="dotDotDash" w:sz="24" w:space="1" w:color="002060"/>
          <w:left w:val="dotDotDash" w:sz="24" w:space="4" w:color="002060"/>
          <w:bottom w:val="dotDotDash" w:sz="24" w:space="1" w:color="002060"/>
          <w:right w:val="dotDotDash" w:sz="24" w:space="4" w:color="002060"/>
        </w:pBdr>
        <w:ind w:left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sym w:font="Symbol" w:char="F0B7"/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Pr="00DC139A">
        <w:rPr>
          <w:rFonts w:ascii="Comic Sans MS" w:hAnsi="Comic Sans MS"/>
          <w:b/>
          <w:sz w:val="28"/>
          <w:szCs w:val="28"/>
          <w:lang w:val="el-GR"/>
        </w:rPr>
        <w:t>να μην ανήκει</w:t>
      </w:r>
      <w:r>
        <w:rPr>
          <w:rFonts w:ascii="Comic Sans MS" w:hAnsi="Comic Sans MS"/>
          <w:sz w:val="28"/>
          <w:szCs w:val="28"/>
          <w:lang w:val="el-GR"/>
        </w:rPr>
        <w:t xml:space="preserve"> στα πρόσωπα της ιστορίας (αφήγηση σε γ΄πρόσωπο).</w:t>
      </w:r>
    </w:p>
    <w:p w:rsidR="00550D65" w:rsidRDefault="00550D65" w:rsidP="00550D65">
      <w:pPr>
        <w:pStyle w:val="a3"/>
        <w:pBdr>
          <w:top w:val="dotDotDash" w:sz="24" w:space="1" w:color="002060"/>
          <w:left w:val="dotDotDash" w:sz="24" w:space="4" w:color="002060"/>
          <w:bottom w:val="dotDotDash" w:sz="24" w:space="1" w:color="002060"/>
          <w:right w:val="dotDotDash" w:sz="24" w:space="4" w:color="002060"/>
        </w:pBdr>
        <w:ind w:left="36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  <w:t xml:space="preserve">Δίνει τις πληροφορίες πάντα με </w:t>
      </w:r>
      <w:r w:rsidRPr="00DC139A">
        <w:rPr>
          <w:rFonts w:ascii="Comic Sans MS" w:hAnsi="Comic Sans MS"/>
          <w:b/>
          <w:sz w:val="28"/>
          <w:szCs w:val="28"/>
          <w:lang w:val="el-GR"/>
        </w:rPr>
        <w:t>χρονική σειρά</w:t>
      </w:r>
      <w:r>
        <w:rPr>
          <w:rFonts w:ascii="Comic Sans MS" w:hAnsi="Comic Sans MS"/>
          <w:sz w:val="28"/>
          <w:szCs w:val="28"/>
          <w:lang w:val="el-GR"/>
        </w:rPr>
        <w:t xml:space="preserve"> παρακολουθώντας και την</w:t>
      </w:r>
    </w:p>
    <w:p w:rsidR="00550D65" w:rsidRPr="002E49A8" w:rsidRDefault="00550D65" w:rsidP="00550D65">
      <w:pPr>
        <w:pStyle w:val="a3"/>
        <w:pBdr>
          <w:top w:val="dotDotDash" w:sz="24" w:space="1" w:color="002060"/>
          <w:left w:val="dotDotDash" w:sz="24" w:space="4" w:color="002060"/>
          <w:bottom w:val="dotDotDash" w:sz="24" w:space="1" w:color="002060"/>
          <w:right w:val="dotDotDash" w:sz="24" w:space="4" w:color="002060"/>
        </w:pBdr>
        <w:ind w:left="360"/>
        <w:rPr>
          <w:rFonts w:ascii="Comic Sans MS" w:hAnsi="Comic Sans MS"/>
          <w:color w:val="000000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  <w:t xml:space="preserve">κίνηση στο </w:t>
      </w:r>
      <w:r w:rsidRPr="00DC139A">
        <w:rPr>
          <w:rFonts w:ascii="Comic Sans MS" w:hAnsi="Comic Sans MS"/>
          <w:b/>
          <w:sz w:val="28"/>
          <w:szCs w:val="28"/>
          <w:lang w:val="el-GR"/>
        </w:rPr>
        <w:t>χώρο</w:t>
      </w:r>
      <w:r>
        <w:rPr>
          <w:rFonts w:ascii="Comic Sans MS" w:hAnsi="Comic Sans MS"/>
          <w:sz w:val="28"/>
          <w:szCs w:val="28"/>
          <w:lang w:val="el-GR"/>
        </w:rPr>
        <w:t>.</w:t>
      </w:r>
    </w:p>
    <w:p w:rsidR="00550D65" w:rsidRPr="000A54E0" w:rsidRDefault="00550D65" w:rsidP="00550D65">
      <w:pPr>
        <w:rPr>
          <w:lang w:val="el-GR"/>
        </w:rPr>
      </w:pPr>
    </w:p>
    <w:p w:rsidR="00550D65" w:rsidRPr="002534C1" w:rsidRDefault="00550D65" w:rsidP="00550D65">
      <w:pPr>
        <w:rPr>
          <w:lang w:val="el-GR"/>
        </w:rPr>
      </w:pPr>
    </w:p>
    <w:p w:rsidR="007005C2" w:rsidRDefault="007005C2"/>
    <w:sectPr w:rsidR="007005C2" w:rsidSect="002534C1"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F73"/>
    <w:multiLevelType w:val="hybridMultilevel"/>
    <w:tmpl w:val="7B587C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C0D86"/>
    <w:multiLevelType w:val="hybridMultilevel"/>
    <w:tmpl w:val="E30496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D65"/>
    <w:rsid w:val="00550D65"/>
    <w:rsid w:val="0057793F"/>
    <w:rsid w:val="007005C2"/>
    <w:rsid w:val="00B0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65"/>
    <w:pPr>
      <w:spacing w:after="0" w:line="240" w:lineRule="auto"/>
      <w:ind w:left="720"/>
      <w:jc w:val="both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0D65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daskalos92 daskalos92</dc:creator>
  <cp:lastModifiedBy>Makis</cp:lastModifiedBy>
  <cp:revision>2</cp:revision>
  <dcterms:created xsi:type="dcterms:W3CDTF">2020-03-30T17:13:00Z</dcterms:created>
  <dcterms:modified xsi:type="dcterms:W3CDTF">2020-03-30T17:13:00Z</dcterms:modified>
</cp:coreProperties>
</file>