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BB" w:rsidRDefault="005F79BB" w:rsidP="00EA622C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27737</wp:posOffset>
            </wp:positionV>
            <wp:extent cx="6429049" cy="5591378"/>
            <wp:effectExtent l="0" t="0" r="0" b="0"/>
            <wp:wrapNone/>
            <wp:docPr id="5" name="Εικόνα 2" descr="5 χώροι με δωρεάν δραστηριότητες για παιδιά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χώροι με δωρεάν δραστηριότητες για παιδιά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98" cy="56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0A7" w:rsidRPr="00EA7882" w:rsidRDefault="004570A7" w:rsidP="00EA622C">
      <w:pPr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ΑΝΑΚΟ</w:t>
      </w:r>
      <w:r w:rsidR="00EA622C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ΙΝΩΣ</w:t>
      </w:r>
      <w:r w:rsidR="00B91882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Η</w:t>
      </w:r>
    </w:p>
    <w:p w:rsidR="00B91882" w:rsidRPr="00EA7882" w:rsidRDefault="004570A7" w:rsidP="004570A7">
      <w:pPr>
        <w:tabs>
          <w:tab w:val="left" w:pos="2490"/>
        </w:tabs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Αγαπητοί γονείς και κηδεμόνες της Γ τάξης του Σχολείου μας</w:t>
      </w:r>
      <w:r w:rsidR="00EA622C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,</w:t>
      </w:r>
    </w:p>
    <w:p w:rsidR="00EA622C" w:rsidRPr="00EA7882" w:rsidRDefault="004570A7" w:rsidP="004570A7">
      <w:pPr>
        <w:tabs>
          <w:tab w:val="left" w:pos="2490"/>
        </w:tabs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θα θέλαμε να σας ενημερώσουμε</w:t>
      </w:r>
      <w:r w:rsidR="00B91882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ότι το εβδομαδιαίο πρόγραμμαγια</w:t>
      </w:r>
      <w:r w:rsidR="00EA622C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όσα </w:t>
      </w:r>
      <w:r w:rsidR="00B91882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παιδιά </w:t>
      </w:r>
      <w:r w:rsidR="00EA622C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συμμετέχουν στο μάθημα της κολύμβησης  είναι :</w:t>
      </w:r>
    </w:p>
    <w:p w:rsidR="00EA622C" w:rsidRPr="00EA7882" w:rsidRDefault="00EA622C" w:rsidP="004570A7">
      <w:pPr>
        <w:tabs>
          <w:tab w:val="left" w:pos="2490"/>
        </w:tabs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  <w:t>Τ</w:t>
      </w:r>
      <w:r w:rsidR="004570A7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  <w:t>μήμα Γ1</w:t>
      </w: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(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κάθε Τετάρτη το </w:t>
      </w:r>
      <w:r w:rsidR="005F79BB" w:rsidRPr="00EA7882">
        <w:rPr>
          <w:rFonts w:ascii="Arial" w:hAnsi="Arial" w:cs="Arial"/>
          <w:b/>
          <w:color w:val="0D0D0D" w:themeColor="text1" w:themeTint="F2"/>
          <w:sz w:val="32"/>
          <w:szCs w:val="32"/>
        </w:rPr>
        <w:t>1</w:t>
      </w:r>
      <w:r w:rsidR="005F79BB" w:rsidRPr="00EA7882">
        <w:rPr>
          <w:rFonts w:ascii="Arial" w:hAnsi="Arial" w:cs="Arial"/>
          <w:b/>
          <w:color w:val="0D0D0D" w:themeColor="text1" w:themeTint="F2"/>
          <w:sz w:val="32"/>
          <w:szCs w:val="32"/>
          <w:vertAlign w:val="superscript"/>
        </w:rPr>
        <w:t>ο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διδακτικό 2ωρο)</w:t>
      </w:r>
    </w:p>
    <w:p w:rsidR="004570A7" w:rsidRPr="00EA7882" w:rsidRDefault="00EA622C" w:rsidP="004570A7">
      <w:pPr>
        <w:tabs>
          <w:tab w:val="left" w:pos="2490"/>
        </w:tabs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  <w:t>Τ</w:t>
      </w:r>
      <w:r w:rsidR="004570A7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  <w:t>μήμα Γ2</w:t>
      </w:r>
      <w:r w:rsidR="004570A7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(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κάθε Πέμπτη το </w:t>
      </w:r>
      <w:r w:rsidR="005F79BB" w:rsidRPr="00EA7882">
        <w:rPr>
          <w:rFonts w:ascii="Arial" w:hAnsi="Arial" w:cs="Arial"/>
          <w:b/>
          <w:color w:val="0D0D0D" w:themeColor="text1" w:themeTint="F2"/>
          <w:sz w:val="32"/>
          <w:szCs w:val="32"/>
        </w:rPr>
        <w:t>2</w:t>
      </w:r>
      <w:r w:rsidR="005F79BB" w:rsidRPr="00EA7882">
        <w:rPr>
          <w:rFonts w:ascii="Arial" w:hAnsi="Arial" w:cs="Arial"/>
          <w:b/>
          <w:color w:val="0D0D0D" w:themeColor="text1" w:themeTint="F2"/>
          <w:sz w:val="32"/>
          <w:szCs w:val="32"/>
          <w:vertAlign w:val="superscript"/>
        </w:rPr>
        <w:t>ο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διδακτικό 2ωρο</w:t>
      </w:r>
      <w:r w:rsidR="004570A7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)  </w:t>
      </w:r>
    </w:p>
    <w:p w:rsidR="00EA622C" w:rsidRPr="00EA7882" w:rsidRDefault="00EA622C" w:rsidP="00EA622C">
      <w:pPr>
        <w:rPr>
          <w:rFonts w:ascii="Arial" w:hAnsi="Arial" w:cs="Arial"/>
          <w:b/>
          <w:outline/>
          <w:color w:val="0D0D0D" w:themeColor="text1" w:themeTint="F2"/>
          <w:sz w:val="32"/>
          <w:szCs w:val="32"/>
          <w:u w:val="single"/>
        </w:rPr>
      </w:pPr>
    </w:p>
    <w:p w:rsidR="00EA622C" w:rsidRPr="00EA7882" w:rsidRDefault="00EA622C" w:rsidP="00EA622C">
      <w:pPr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>Ημερομηνία έναρξης:20/03/24 και διάρκεια έως τη λήξη του Γ τριμήνου. Τα μαθήματα κολύμβησης δεν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θα</w:t>
      </w: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γίνονται όταν το σχολείο </w:t>
      </w:r>
      <w:r w:rsidR="005F79BB"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θα </w:t>
      </w: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είναι κλειστό. </w:t>
      </w:r>
    </w:p>
    <w:p w:rsidR="005F79BB" w:rsidRPr="00EA7882" w:rsidRDefault="00EA622C" w:rsidP="00B91882">
      <w:pPr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Καλή αρχή!!!</w:t>
      </w:r>
    </w:p>
    <w:p w:rsidR="005F79BB" w:rsidRPr="00EA7882" w:rsidRDefault="005F79BB" w:rsidP="005F79BB">
      <w:pPr>
        <w:jc w:val="center"/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                        Η Διευθύντρια </w:t>
      </w:r>
    </w:p>
    <w:p w:rsidR="005F79BB" w:rsidRPr="00B91882" w:rsidRDefault="00B91882" w:rsidP="00B91882">
      <w:pPr>
        <w:tabs>
          <w:tab w:val="left" w:pos="4875"/>
          <w:tab w:val="left" w:pos="5610"/>
        </w:tabs>
        <w:rPr>
          <w:color w:val="002060"/>
          <w:sz w:val="32"/>
          <w:szCs w:val="32"/>
        </w:rPr>
      </w:pPr>
      <w:r w:rsidRPr="00EA7882">
        <w:rPr>
          <w:rFonts w:ascii="Arial" w:hAnsi="Arial" w:cs="Arial"/>
          <w:b/>
          <w:outline/>
          <w:color w:val="0D0D0D" w:themeColor="text1" w:themeTint="F2"/>
          <w:sz w:val="32"/>
          <w:szCs w:val="32"/>
        </w:rPr>
        <w:t xml:space="preserve">                                                         Βασιλική Πλατιά</w:t>
      </w:r>
      <w:r w:rsidRPr="00B91882">
        <w:rPr>
          <w:color w:val="002060"/>
          <w:sz w:val="32"/>
          <w:szCs w:val="32"/>
        </w:rPr>
        <w:tab/>
      </w:r>
    </w:p>
    <w:p w:rsidR="005F79BB" w:rsidRPr="00B91882" w:rsidRDefault="005F79BB" w:rsidP="005F79BB">
      <w:pPr>
        <w:jc w:val="center"/>
        <w:rPr>
          <w:color w:val="002060"/>
          <w:sz w:val="32"/>
          <w:szCs w:val="32"/>
        </w:rPr>
      </w:pPr>
    </w:p>
    <w:p w:rsidR="005F79BB" w:rsidRPr="00B91882" w:rsidRDefault="005F79BB" w:rsidP="005F79BB">
      <w:pPr>
        <w:rPr>
          <w:color w:val="002060"/>
          <w:sz w:val="32"/>
          <w:szCs w:val="32"/>
        </w:rPr>
      </w:pPr>
    </w:p>
    <w:p w:rsidR="005F79BB" w:rsidRPr="005F79BB" w:rsidRDefault="005F79BB" w:rsidP="005F79BB">
      <w:pPr>
        <w:rPr>
          <w:sz w:val="32"/>
          <w:szCs w:val="32"/>
        </w:rPr>
      </w:pPr>
    </w:p>
    <w:p w:rsidR="005F79BB" w:rsidRPr="005F79BB" w:rsidRDefault="005F79BB" w:rsidP="005F79BB">
      <w:pPr>
        <w:rPr>
          <w:sz w:val="32"/>
          <w:szCs w:val="32"/>
        </w:rPr>
      </w:pPr>
    </w:p>
    <w:p w:rsidR="005F79BB" w:rsidRPr="005F79BB" w:rsidRDefault="005F79BB" w:rsidP="005F79BB">
      <w:pPr>
        <w:rPr>
          <w:sz w:val="32"/>
          <w:szCs w:val="32"/>
        </w:rPr>
      </w:pPr>
    </w:p>
    <w:p w:rsidR="005F79BB" w:rsidRDefault="005F79BB" w:rsidP="005F79BB">
      <w:pPr>
        <w:rPr>
          <w:sz w:val="32"/>
          <w:szCs w:val="32"/>
        </w:rPr>
      </w:pPr>
    </w:p>
    <w:p w:rsidR="005F79BB" w:rsidRPr="005F79BB" w:rsidRDefault="005F79BB" w:rsidP="005F79BB">
      <w:pPr>
        <w:tabs>
          <w:tab w:val="left" w:pos="12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F79BB" w:rsidRPr="005F79BB" w:rsidSect="00BC1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0A7"/>
    <w:rsid w:val="00012D80"/>
    <w:rsid w:val="004570A7"/>
    <w:rsid w:val="005F79BB"/>
    <w:rsid w:val="00A72040"/>
    <w:rsid w:val="00B91882"/>
    <w:rsid w:val="00BC19E1"/>
    <w:rsid w:val="00EA622C"/>
    <w:rsid w:val="00E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1"/>
  </w:style>
  <w:style w:type="paragraph" w:styleId="1">
    <w:name w:val="heading 1"/>
    <w:basedOn w:val="a"/>
    <w:next w:val="a"/>
    <w:link w:val="1Char"/>
    <w:uiPriority w:val="9"/>
    <w:qFormat/>
    <w:rsid w:val="0045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70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70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70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70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70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70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70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70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70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4570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70A7"/>
    <w:rPr>
      <w:b/>
      <w:bCs/>
      <w:smallCaps/>
      <w:color w:val="0F4761" w:themeColor="accent1" w:themeShade="BF"/>
      <w:spacing w:val="5"/>
    </w:rPr>
  </w:style>
  <w:style w:type="paragraph" w:styleId="aa">
    <w:name w:val="caption"/>
    <w:basedOn w:val="a"/>
    <w:next w:val="a"/>
    <w:uiPriority w:val="35"/>
    <w:semiHidden/>
    <w:unhideWhenUsed/>
    <w:qFormat/>
    <w:rsid w:val="005F79B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ΠΛΑΤΙΑ</dc:creator>
  <cp:keywords/>
  <dc:description/>
  <cp:lastModifiedBy>user</cp:lastModifiedBy>
  <cp:revision>4</cp:revision>
  <dcterms:created xsi:type="dcterms:W3CDTF">2024-03-19T15:35:00Z</dcterms:created>
  <dcterms:modified xsi:type="dcterms:W3CDTF">2024-03-20T09:57:00Z</dcterms:modified>
</cp:coreProperties>
</file>