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Απαντήσεις γλώσσας 13/4/2020 Γ2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ενότητα 3α σπίτι με κήπο.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1)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σου `φερε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τ` άλλα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απ` τα παιδιά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να `χετε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μου `πες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γι` αυτούς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στειλ` την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το `να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2)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τ` άλλο=έκθλιψη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τι `ναι=αφαίρεση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ν` ακούσεις=έκθλιψη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παρ` τα=αποκοπή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φερ` τα=αποκοπή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μου `γραφε=αφαίρεση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που `ναι=αφαίρεση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τ` αηδόνι=έκθλιψη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3)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Ελαφρύς σαν πούπουλο.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Κολυμπάει σαν δελφίνι.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51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