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43" w:rsidRDefault="008C4D43" w:rsidP="008C4D43">
      <w:pPr>
        <w:ind w:left="-709" w:right="-908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Δημοτικό σχολείο Αχαρνών                                                                           11/09/2023</w:t>
      </w:r>
    </w:p>
    <w:p w:rsidR="008C4D43" w:rsidRDefault="008C4D43" w:rsidP="008C4D43">
      <w:pPr>
        <w:ind w:left="-709" w:right="-908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b/>
          <w:bCs/>
          <w:noProof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’ ΤΑΞΗ</w:t>
      </w:r>
    </w:p>
    <w:p w:rsidR="008C4D43" w:rsidRDefault="008C4D43" w:rsidP="008C4D43">
      <w:pPr>
        <w:ind w:left="-709" w:right="-9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Για τη φετινή σχολική χρονιά θα χρειαστούμε τα παρακάτω υλικά: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</w:pPr>
      <w:r>
        <w:rPr>
          <w:bCs/>
        </w:rPr>
        <w:t>1 τετράδιο Γλωσσικών ασκήσεων (40 φύλλων)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</w:pPr>
      <w:r>
        <w:rPr>
          <w:bCs/>
        </w:rPr>
        <w:t>1 πράσινο τετράδιο Γραμματικής (50 φύλλων)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</w:pPr>
      <w:r>
        <w:rPr>
          <w:bCs/>
        </w:rPr>
        <w:t>1 κόκκινο τετράδιο Ορθογραφίας (40 φύλλων)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1 τετράδιο μεγέθους Α4 </w:t>
      </w:r>
      <w:r w:rsidR="00164D5B">
        <w:rPr>
          <w:bCs/>
        </w:rPr>
        <w:t>Παραγωγής Γραπτού Λόγου (40 φύλλων) (όχι σπιράλ</w:t>
      </w:r>
      <w:r>
        <w:rPr>
          <w:bCs/>
        </w:rPr>
        <w:t>)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  <w:rPr>
          <w:bCs/>
        </w:rPr>
      </w:pPr>
      <w:r>
        <w:rPr>
          <w:bCs/>
        </w:rPr>
        <w:t>1 μπλοκ</w:t>
      </w:r>
      <w:r w:rsidR="00164D5B">
        <w:rPr>
          <w:bCs/>
        </w:rPr>
        <w:t xml:space="preserve"> σημειώσεων με τρύπες Α4 ριγέ </w:t>
      </w:r>
      <w:r>
        <w:rPr>
          <w:bCs/>
        </w:rPr>
        <w:t>(40 φύλλων)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1 τετράδιο Μαθηματικών (50 φύλλων) 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1 τετράδιο πρόχειρο (50 φύλλων) </w:t>
      </w:r>
    </w:p>
    <w:p w:rsidR="008C4D43" w:rsidRDefault="008C4D43" w:rsidP="008C4D43">
      <w:pPr>
        <w:pStyle w:val="1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1 τετράδιο Καθηκόντων  </w:t>
      </w:r>
    </w:p>
    <w:p w:rsidR="008C4D43" w:rsidRDefault="00164D5B" w:rsidP="00164D5B">
      <w:pPr>
        <w:pStyle w:val="Web"/>
        <w:numPr>
          <w:ilvl w:val="0"/>
          <w:numId w:val="1"/>
        </w:numPr>
        <w:spacing w:before="0" w:beforeAutospacing="0" w:after="0" w:line="240" w:lineRule="auto"/>
      </w:pPr>
      <w:r>
        <w:t>4</w:t>
      </w:r>
      <w:r w:rsidR="008C4D43">
        <w:t xml:space="preserve"> πλαστικούς φακέλους με κου</w:t>
      </w:r>
      <w:r>
        <w:t xml:space="preserve">μπί (Γλώσσας, </w:t>
      </w:r>
      <w:r w:rsidR="008C4D43">
        <w:t>Μαθηματικών</w:t>
      </w:r>
      <w:r>
        <w:t>, Ιστορίας και ένας για τα υπόλοιπα μαθήματα</w:t>
      </w:r>
      <w:r w:rsidR="008C4D43">
        <w:t>)</w:t>
      </w:r>
    </w:p>
    <w:p w:rsidR="008C4D43" w:rsidRDefault="008C4D43" w:rsidP="008C4D43">
      <w:pPr>
        <w:pStyle w:val="Web"/>
        <w:spacing w:before="0" w:beforeAutospacing="0" w:after="0" w:line="240" w:lineRule="auto"/>
        <w:ind w:left="720"/>
        <w:rPr>
          <w:b/>
          <w:bCs/>
        </w:rPr>
      </w:pPr>
    </w:p>
    <w:p w:rsidR="008C4D43" w:rsidRDefault="008C4D43" w:rsidP="008C4D43">
      <w:pPr>
        <w:pStyle w:val="Web"/>
        <w:spacing w:before="0" w:beforeAutospacing="0" w:after="0" w:line="240" w:lineRule="auto"/>
        <w:ind w:left="720"/>
      </w:pPr>
      <w:r>
        <w:rPr>
          <w:b/>
          <w:bCs/>
        </w:rPr>
        <w:t>Μία κασετίνα που θα περιλαμβάνει:</w:t>
      </w:r>
    </w:p>
    <w:p w:rsidR="008C4D43" w:rsidRDefault="008C4D43" w:rsidP="008C4D43">
      <w:pPr>
        <w:pStyle w:val="Web"/>
        <w:numPr>
          <w:ilvl w:val="0"/>
          <w:numId w:val="2"/>
        </w:numPr>
        <w:spacing w:before="280" w:beforeAutospacing="0" w:after="0" w:line="240" w:lineRule="auto"/>
      </w:pPr>
      <w:r>
        <w:t>μολύβια, γόμα, ξύστρα (βαρελάκι)</w:t>
      </w:r>
    </w:p>
    <w:p w:rsidR="008C4D43" w:rsidRDefault="008C4D43" w:rsidP="008C4D43">
      <w:pPr>
        <w:pStyle w:val="Web"/>
        <w:numPr>
          <w:ilvl w:val="0"/>
          <w:numId w:val="2"/>
        </w:numPr>
        <w:spacing w:before="0" w:beforeAutospacing="0" w:after="0" w:line="240" w:lineRule="auto"/>
      </w:pPr>
      <w:r>
        <w:t>1 στυλό μπλε ή μαύρο που σβήνει</w:t>
      </w:r>
    </w:p>
    <w:p w:rsidR="008C4D43" w:rsidRDefault="00ED4948" w:rsidP="008C4D43">
      <w:pPr>
        <w:pStyle w:val="Web"/>
        <w:numPr>
          <w:ilvl w:val="0"/>
          <w:numId w:val="2"/>
        </w:numPr>
        <w:spacing w:before="0" w:beforeAutospacing="0" w:after="0" w:line="240" w:lineRule="auto"/>
      </w:pPr>
      <w:r>
        <w:t>ψαλίδι</w:t>
      </w:r>
    </w:p>
    <w:p w:rsidR="008C4D43" w:rsidRDefault="008C4D43" w:rsidP="008C4D43">
      <w:pPr>
        <w:pStyle w:val="Web"/>
        <w:numPr>
          <w:ilvl w:val="0"/>
          <w:numId w:val="2"/>
        </w:numPr>
        <w:spacing w:before="0" w:beforeAutospacing="0" w:after="0" w:line="240" w:lineRule="auto"/>
      </w:pPr>
      <w:r>
        <w:t>2 χρωματιστούς μαρκαδόρους υπογράμμισης</w:t>
      </w:r>
    </w:p>
    <w:p w:rsidR="008C4D43" w:rsidRDefault="008C4D43" w:rsidP="008C4D43">
      <w:pPr>
        <w:pStyle w:val="Web"/>
        <w:numPr>
          <w:ilvl w:val="0"/>
          <w:numId w:val="2"/>
        </w:numPr>
        <w:spacing w:before="0" w:beforeAutospacing="0" w:after="0" w:line="240" w:lineRule="auto"/>
      </w:pPr>
      <w:r>
        <w:t xml:space="preserve">1 κόλλα </w:t>
      </w:r>
      <w:r>
        <w:rPr>
          <w:lang w:val="en-US"/>
        </w:rPr>
        <w:t>stick</w:t>
      </w:r>
    </w:p>
    <w:p w:rsidR="008C4D43" w:rsidRDefault="008C4D43" w:rsidP="008C4D43">
      <w:pPr>
        <w:pStyle w:val="Web"/>
        <w:numPr>
          <w:ilvl w:val="0"/>
          <w:numId w:val="2"/>
        </w:numPr>
        <w:spacing w:before="0" w:beforeAutospacing="0" w:after="0" w:line="240" w:lineRule="auto"/>
      </w:pPr>
      <w:r>
        <w:t>1 μαρκαδόρο πίνακα (χρώματος μπλε ή μαύρο)</w:t>
      </w:r>
    </w:p>
    <w:p w:rsidR="008C4D43" w:rsidRDefault="008C4D43" w:rsidP="008C4D43">
      <w:pPr>
        <w:pStyle w:val="Web"/>
        <w:numPr>
          <w:ilvl w:val="0"/>
          <w:numId w:val="1"/>
        </w:numPr>
        <w:spacing w:before="280" w:beforeAutospacing="0" w:after="0" w:line="240" w:lineRule="auto"/>
      </w:pPr>
      <w:r>
        <w:t>1 σετ γεωμετρικών οργάνων (χάρακας, γνώμονας, διαβήτης, μοιρογνωμόνιο)</w:t>
      </w:r>
    </w:p>
    <w:p w:rsidR="00ED4948" w:rsidRDefault="008C4D43" w:rsidP="00ED4948">
      <w:pPr>
        <w:pStyle w:val="Web"/>
        <w:numPr>
          <w:ilvl w:val="0"/>
          <w:numId w:val="1"/>
        </w:numPr>
        <w:spacing w:before="0" w:beforeAutospacing="0" w:after="0" w:line="240" w:lineRule="auto"/>
      </w:pPr>
      <w:r>
        <w:t xml:space="preserve">1 πακέτο φύλλα Α4 80 </w:t>
      </w:r>
      <w:proofErr w:type="spellStart"/>
      <w:r>
        <w:t>γρ</w:t>
      </w:r>
      <w:proofErr w:type="spellEnd"/>
      <w:r>
        <w:t>. για φωτοτυπίες</w:t>
      </w:r>
    </w:p>
    <w:p w:rsidR="008C4D43" w:rsidRDefault="008C4D43" w:rsidP="008D36D8">
      <w:pPr>
        <w:pStyle w:val="Web"/>
        <w:spacing w:before="0" w:beforeAutospacing="0" w:after="0" w:line="240" w:lineRule="auto"/>
        <w:ind w:left="720"/>
      </w:pPr>
    </w:p>
    <w:p w:rsidR="008C4D43" w:rsidRDefault="008C4D43" w:rsidP="008C4D43">
      <w:pPr>
        <w:pStyle w:val="Web"/>
        <w:spacing w:before="0" w:beforeAutospacing="0" w:after="0" w:line="240" w:lineRule="auto"/>
        <w:ind w:left="720"/>
      </w:pPr>
      <w:r>
        <w:t>Για το μάθημα των Αγγλικών θα χρειαστείτε:</w:t>
      </w:r>
    </w:p>
    <w:p w:rsidR="008C4D43" w:rsidRDefault="008C4D43" w:rsidP="008C4D43">
      <w:pPr>
        <w:pStyle w:val="Web"/>
        <w:spacing w:before="0" w:beforeAutospacing="0" w:after="0" w:line="240" w:lineRule="auto"/>
        <w:ind w:left="720"/>
      </w:pPr>
    </w:p>
    <w:p w:rsidR="008C4D43" w:rsidRDefault="008C4D43" w:rsidP="008C4D43">
      <w:pPr>
        <w:pStyle w:val="Web"/>
        <w:numPr>
          <w:ilvl w:val="0"/>
          <w:numId w:val="3"/>
        </w:numPr>
        <w:spacing w:before="0" w:beforeAutospacing="0" w:after="0" w:line="240" w:lineRule="auto"/>
      </w:pPr>
      <w:r>
        <w:t>1 τετράδιο σπιράλ 3 θεμάτων</w:t>
      </w:r>
    </w:p>
    <w:p w:rsidR="008C4D43" w:rsidRDefault="008C4D43" w:rsidP="008C4D43">
      <w:pPr>
        <w:pStyle w:val="Web"/>
        <w:spacing w:before="0" w:beforeAutospacing="0" w:after="0" w:line="240" w:lineRule="auto"/>
        <w:ind w:left="1440"/>
      </w:pPr>
    </w:p>
    <w:p w:rsidR="008C4D43" w:rsidRDefault="008C4D43" w:rsidP="008C4D43">
      <w:pPr>
        <w:pStyle w:val="Web"/>
        <w:numPr>
          <w:ilvl w:val="0"/>
          <w:numId w:val="3"/>
        </w:numPr>
        <w:spacing w:before="0" w:beforeAutospacing="0" w:after="0" w:line="240" w:lineRule="auto"/>
      </w:pPr>
      <w:r>
        <w:t>1 φάκελο με κουμπί</w:t>
      </w:r>
    </w:p>
    <w:p w:rsidR="00ED4948" w:rsidRDefault="008C4D43" w:rsidP="008C4D43">
      <w:pPr>
        <w:pStyle w:val="Web"/>
        <w:spacing w:after="0" w:line="240" w:lineRule="auto"/>
      </w:pPr>
      <w:r>
        <w:t xml:space="preserve">             Για το μάθημα των Εικαστικών,  θα χρειαστείτε:</w:t>
      </w:r>
    </w:p>
    <w:p w:rsidR="00ED4948" w:rsidRDefault="00ED4948" w:rsidP="008C4D43">
      <w:pPr>
        <w:pStyle w:val="Web"/>
        <w:spacing w:after="0" w:line="240" w:lineRule="auto"/>
      </w:pPr>
    </w:p>
    <w:p w:rsidR="008C4D43" w:rsidRDefault="008C4D43" w:rsidP="008C4D43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μπλοκ ζωγραφικής μεγάλο</w:t>
      </w:r>
    </w:p>
    <w:p w:rsidR="008C4D43" w:rsidRDefault="008C4D43" w:rsidP="008C4D43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σετ μαρκαδόρους με λεπτή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χοντή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μύτη</w:t>
      </w:r>
    </w:p>
    <w:p w:rsidR="008C4D43" w:rsidRDefault="008C4D43" w:rsidP="008C4D43">
      <w:pPr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σετ </w:t>
      </w:r>
      <w:proofErr w:type="spellStart"/>
      <w:r>
        <w:rPr>
          <w:rFonts w:ascii="Times New Roman" w:hAnsi="Times New Roman" w:cs="Times New Roman"/>
          <w:sz w:val="24"/>
          <w:szCs w:val="24"/>
        </w:rPr>
        <w:t>ξυλομπογιές</w:t>
      </w:r>
      <w:proofErr w:type="spellEnd"/>
    </w:p>
    <w:p w:rsidR="008C4D43" w:rsidRDefault="008C4D43" w:rsidP="008C4D43">
      <w:pPr>
        <w:pStyle w:val="Web"/>
        <w:spacing w:after="0" w:line="240" w:lineRule="auto"/>
      </w:pPr>
      <w:r>
        <w:t>Τα βιβλία καλό είναι να ντυθούν με διάφανο αυτοκόλλητο και να κολληθούν ετικέτες με το ονοματεπώνυμο του παιδιού.</w:t>
      </w:r>
    </w:p>
    <w:p w:rsidR="008C4D43" w:rsidRDefault="008C4D43" w:rsidP="008C4D43">
      <w:pPr>
        <w:pStyle w:val="1"/>
        <w:jc w:val="both"/>
      </w:pPr>
    </w:p>
    <w:p w:rsidR="008C4D43" w:rsidRDefault="008C4D43" w:rsidP="008C4D43">
      <w:pPr>
        <w:pStyle w:val="1"/>
        <w:ind w:left="0"/>
        <w:jc w:val="both"/>
      </w:pPr>
      <w:r>
        <w:t xml:space="preserve">                                      Καλή και δημιουργική χρονιά!</w:t>
      </w:r>
    </w:p>
    <w:p w:rsidR="003E7EDF" w:rsidRDefault="003E7EDF">
      <w:bookmarkStart w:id="0" w:name="_GoBack"/>
      <w:bookmarkEnd w:id="0"/>
    </w:p>
    <w:sectPr w:rsidR="003E7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E3F"/>
    <w:multiLevelType w:val="hybridMultilevel"/>
    <w:tmpl w:val="CE3C8BE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763B33"/>
    <w:multiLevelType w:val="hybridMultilevel"/>
    <w:tmpl w:val="5C907CE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C5065"/>
    <w:multiLevelType w:val="multilevel"/>
    <w:tmpl w:val="CC349EA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D5210E"/>
    <w:multiLevelType w:val="multilevel"/>
    <w:tmpl w:val="B27CE7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43"/>
    <w:rsid w:val="00164D5B"/>
    <w:rsid w:val="003E7EDF"/>
    <w:rsid w:val="008C4D43"/>
    <w:rsid w:val="008D36D8"/>
    <w:rsid w:val="009B420B"/>
    <w:rsid w:val="009D6FDF"/>
    <w:rsid w:val="00E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4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8C4D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8C4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6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4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8C4D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8C4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Μαγδαληνή Βουλγσρίδου</dc:creator>
  <cp:lastModifiedBy>Bill</cp:lastModifiedBy>
  <cp:revision>2</cp:revision>
  <cp:lastPrinted>2023-09-07T12:42:00Z</cp:lastPrinted>
  <dcterms:created xsi:type="dcterms:W3CDTF">2023-09-07T15:31:00Z</dcterms:created>
  <dcterms:modified xsi:type="dcterms:W3CDTF">2023-09-07T15:31:00Z</dcterms:modified>
</cp:coreProperties>
</file>