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4252"/>
        <w:gridCol w:w="568"/>
        <w:gridCol w:w="4362"/>
      </w:tblGrid>
      <w:tr w:rsidR="00F8722E">
        <w:trPr>
          <w:jc w:val="center"/>
        </w:trPr>
        <w:tc>
          <w:tcPr>
            <w:tcW w:w="4252" w:type="dxa"/>
          </w:tcPr>
          <w:p w:rsidR="00F8722E" w:rsidRPr="00736003" w:rsidRDefault="00F8722E" w:rsidP="00736003">
            <w:pPr>
              <w:jc w:val="center"/>
              <w:rPr>
                <w:lang w:val="en-US"/>
              </w:rPr>
            </w:pPr>
            <w:r w:rsidRPr="009B3935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0" o:spid="_x0000_i1025" type="#_x0000_t75" style="width:51.75pt;height:51.75pt;visibility:visible">
                  <v:imagedata r:id="rId4" o:title=""/>
                </v:shape>
              </w:pict>
            </w:r>
          </w:p>
          <w:p w:rsidR="00F8722E" w:rsidRPr="00736003" w:rsidRDefault="00F8722E" w:rsidP="00736003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736003">
              <w:rPr>
                <w:b/>
                <w:bCs/>
                <w:sz w:val="24"/>
                <w:szCs w:val="24"/>
              </w:rPr>
              <w:t>ΕΛΛΗΝΙΚΗ ΔΗΜΟΚΡΑΤΙΑ</w:t>
            </w:r>
          </w:p>
          <w:p w:rsidR="00F8722E" w:rsidRPr="00736003" w:rsidRDefault="00F8722E" w:rsidP="00736003">
            <w:pPr>
              <w:jc w:val="center"/>
              <w:rPr>
                <w:b/>
                <w:bCs/>
                <w:sz w:val="22"/>
                <w:szCs w:val="22"/>
              </w:rPr>
            </w:pPr>
            <w:r w:rsidRPr="00736003">
              <w:rPr>
                <w:b/>
                <w:bCs/>
                <w:sz w:val="22"/>
                <w:szCs w:val="22"/>
              </w:rPr>
              <w:t>ΥΠΟΥΡΓΕΙΟ ΠΑΙΔΕΙΑΣ</w:t>
            </w:r>
          </w:p>
          <w:p w:rsidR="00F8722E" w:rsidRPr="00736003" w:rsidRDefault="00F8722E" w:rsidP="00736003">
            <w:pPr>
              <w:pBdr>
                <w:bottom w:val="single" w:sz="6" w:space="1" w:color="auto"/>
              </w:pBdr>
              <w:jc w:val="center"/>
              <w:rPr>
                <w:b/>
                <w:bCs/>
              </w:rPr>
            </w:pPr>
            <w:r w:rsidRPr="00736003">
              <w:rPr>
                <w:b/>
                <w:bCs/>
              </w:rPr>
              <w:t>ΔΙΑ ΒΙΟΥ ΜΑΘΗΣΗΣ ΚΑΙ ΘΡΗ</w:t>
            </w:r>
            <w:r>
              <w:rPr>
                <w:b/>
                <w:bCs/>
              </w:rPr>
              <w:t>Σ</w:t>
            </w:r>
            <w:r w:rsidRPr="00736003">
              <w:rPr>
                <w:b/>
                <w:bCs/>
              </w:rPr>
              <w:t>ΚΕΥΜΑΤΩΝ</w:t>
            </w:r>
          </w:p>
          <w:p w:rsidR="00F8722E" w:rsidRPr="00736003" w:rsidRDefault="00F8722E" w:rsidP="00736003">
            <w:pPr>
              <w:jc w:val="center"/>
            </w:pPr>
            <w:r w:rsidRPr="00736003">
              <w:t>ΠΕΡΙΦΕΡΕΙΑΚΗ ΔΙΕΥΘΥΝΣΗ</w:t>
            </w:r>
          </w:p>
          <w:p w:rsidR="00F8722E" w:rsidRPr="00736003" w:rsidRDefault="00F8722E" w:rsidP="00736003">
            <w:pPr>
              <w:jc w:val="center"/>
            </w:pPr>
            <w:r w:rsidRPr="00736003">
              <w:t>Α/ΘΜΙΑΣ ΚΑΙ Β/ΘΜΙΑΣ ΕΚΠΑΙΔΕΥΣΗΣ</w:t>
            </w:r>
          </w:p>
          <w:p w:rsidR="00F8722E" w:rsidRPr="00736003" w:rsidRDefault="00F8722E" w:rsidP="00736003">
            <w:pPr>
              <w:jc w:val="center"/>
            </w:pPr>
            <w:r w:rsidRPr="00736003">
              <w:t>ΣΤΕΡΕΑΣ ΕΛΛΑΔΑΣ</w:t>
            </w:r>
          </w:p>
          <w:p w:rsidR="00F8722E" w:rsidRPr="00736003" w:rsidRDefault="00F8722E" w:rsidP="00736003">
            <w:pPr>
              <w:pBdr>
                <w:top w:val="single" w:sz="6" w:space="1" w:color="auto"/>
                <w:bottom w:val="single" w:sz="6" w:space="1" w:color="auto"/>
              </w:pBdr>
              <w:jc w:val="center"/>
            </w:pPr>
            <w:r w:rsidRPr="00736003">
              <w:t>ΔΙΕΥΘΥΝΣΗ Β/ΘΜΙΑΣ ΕΚΠΑΙΔΕΥΣΗΣ ΦΩΚΙΔΑΣ</w:t>
            </w:r>
          </w:p>
          <w:p w:rsidR="00F8722E" w:rsidRPr="00736003" w:rsidRDefault="00F8722E" w:rsidP="00736003">
            <w:pPr>
              <w:tabs>
                <w:tab w:val="left" w:pos="1277"/>
              </w:tabs>
            </w:pPr>
          </w:p>
        </w:tc>
        <w:tc>
          <w:tcPr>
            <w:tcW w:w="568" w:type="dxa"/>
          </w:tcPr>
          <w:p w:rsidR="00F8722E" w:rsidRDefault="00F8722E"/>
        </w:tc>
        <w:tc>
          <w:tcPr>
            <w:tcW w:w="4362" w:type="dxa"/>
          </w:tcPr>
          <w:p w:rsidR="00F8722E" w:rsidRPr="00D77154" w:rsidRDefault="00F8722E" w:rsidP="00040E2C">
            <w:pPr>
              <w:jc w:val="right"/>
              <w:rPr>
                <w:sz w:val="24"/>
                <w:szCs w:val="24"/>
              </w:rPr>
            </w:pPr>
          </w:p>
        </w:tc>
      </w:tr>
    </w:tbl>
    <w:p w:rsidR="00F8722E" w:rsidRDefault="00F8722E" w:rsidP="004513C5">
      <w:pPr>
        <w:tabs>
          <w:tab w:val="left" w:pos="993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F8722E" w:rsidRDefault="00F8722E" w:rsidP="004513C5">
      <w:pPr>
        <w:tabs>
          <w:tab w:val="left" w:pos="993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F8722E" w:rsidRDefault="00F8722E" w:rsidP="004513C5">
      <w:pPr>
        <w:tabs>
          <w:tab w:val="left" w:pos="993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F8722E" w:rsidRDefault="00F8722E" w:rsidP="004513C5">
      <w:pPr>
        <w:tabs>
          <w:tab w:val="left" w:pos="993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F8722E" w:rsidRPr="00D77154" w:rsidRDefault="00F8722E" w:rsidP="004513C5">
      <w:pPr>
        <w:tabs>
          <w:tab w:val="left" w:pos="993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D77154">
        <w:rPr>
          <w:rFonts w:ascii="Arial" w:hAnsi="Arial" w:cs="Arial"/>
          <w:b/>
          <w:bCs/>
          <w:sz w:val="28"/>
          <w:szCs w:val="28"/>
        </w:rPr>
        <w:t>ΣΥΓΧΑΡΗΤΗΡΙΟ  ΜΗΝΥΜΑ</w:t>
      </w:r>
    </w:p>
    <w:p w:rsidR="00F8722E" w:rsidRPr="009F3A5A" w:rsidRDefault="00F8722E" w:rsidP="009F3A5A">
      <w:pPr>
        <w:tabs>
          <w:tab w:val="left" w:pos="993"/>
        </w:tabs>
        <w:rPr>
          <w:rFonts w:ascii="Arial" w:hAnsi="Arial" w:cs="Arial"/>
          <w:sz w:val="24"/>
          <w:szCs w:val="24"/>
        </w:rPr>
      </w:pPr>
    </w:p>
    <w:p w:rsidR="00F8722E" w:rsidRDefault="00F8722E" w:rsidP="004513C5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8722E" w:rsidRPr="00884A01" w:rsidRDefault="00F8722E" w:rsidP="004513C5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 Διευθυντής της</w:t>
      </w:r>
      <w:r w:rsidRPr="00884A01">
        <w:rPr>
          <w:rFonts w:ascii="Arial" w:hAnsi="Arial" w:cs="Arial"/>
          <w:sz w:val="24"/>
          <w:szCs w:val="24"/>
        </w:rPr>
        <w:t xml:space="preserve"> Δ/θμιας Εκπ/σης Ν. Φωκίδας συγχαίρει </w:t>
      </w:r>
      <w:r>
        <w:rPr>
          <w:rFonts w:ascii="Arial" w:hAnsi="Arial" w:cs="Arial"/>
          <w:sz w:val="24"/>
          <w:szCs w:val="24"/>
        </w:rPr>
        <w:t xml:space="preserve">τον Δ/ντή και </w:t>
      </w:r>
      <w:r w:rsidRPr="00884A01">
        <w:rPr>
          <w:rFonts w:ascii="Arial" w:hAnsi="Arial" w:cs="Arial"/>
          <w:sz w:val="24"/>
          <w:szCs w:val="24"/>
        </w:rPr>
        <w:t>του</w:t>
      </w:r>
      <w:r>
        <w:rPr>
          <w:rFonts w:ascii="Arial" w:hAnsi="Arial" w:cs="Arial"/>
          <w:sz w:val="24"/>
          <w:szCs w:val="24"/>
        </w:rPr>
        <w:t>ς</w:t>
      </w:r>
      <w:r w:rsidRPr="00884A01">
        <w:rPr>
          <w:rFonts w:ascii="Arial" w:hAnsi="Arial" w:cs="Arial"/>
          <w:sz w:val="24"/>
          <w:szCs w:val="24"/>
        </w:rPr>
        <w:t xml:space="preserve"> εκπαιδευτικούς του 1</w:t>
      </w:r>
      <w:r w:rsidRPr="00884A01">
        <w:rPr>
          <w:rFonts w:ascii="Arial" w:hAnsi="Arial" w:cs="Arial"/>
          <w:sz w:val="24"/>
          <w:szCs w:val="24"/>
          <w:vertAlign w:val="superscript"/>
        </w:rPr>
        <w:t>ου</w:t>
      </w:r>
      <w:r w:rsidRPr="00884A01">
        <w:rPr>
          <w:rFonts w:ascii="Arial" w:hAnsi="Arial" w:cs="Arial"/>
          <w:sz w:val="24"/>
          <w:szCs w:val="24"/>
        </w:rPr>
        <w:t xml:space="preserve"> Σ.Ε.Κ.  Άμφισσας,</w:t>
      </w:r>
      <w:r>
        <w:rPr>
          <w:rFonts w:ascii="Arial" w:hAnsi="Arial" w:cs="Arial"/>
          <w:sz w:val="24"/>
          <w:szCs w:val="24"/>
        </w:rPr>
        <w:t xml:space="preserve"> </w:t>
      </w:r>
      <w:r w:rsidRPr="00884A01">
        <w:rPr>
          <w:rFonts w:ascii="Arial" w:hAnsi="Arial" w:cs="Arial"/>
          <w:sz w:val="24"/>
          <w:szCs w:val="24"/>
        </w:rPr>
        <w:t>οι οποίοι οργάνωσαν  και πραγματοποίησαν στις 16/5/2012  το Επιμορφωτικό πρόγραμμα  με τίτλο:</w:t>
      </w:r>
      <w:r>
        <w:rPr>
          <w:rFonts w:ascii="Arial" w:hAnsi="Arial" w:cs="Arial"/>
          <w:sz w:val="24"/>
          <w:szCs w:val="24"/>
        </w:rPr>
        <w:t xml:space="preserve"> </w:t>
      </w:r>
      <w:r w:rsidRPr="00884A01">
        <w:rPr>
          <w:rFonts w:ascii="Arial" w:hAnsi="Arial" w:cs="Arial"/>
          <w:b/>
          <w:bCs/>
          <w:i/>
          <w:iCs/>
          <w:sz w:val="24"/>
          <w:szCs w:val="24"/>
        </w:rPr>
        <w:t>«Εκπαιδευτική Αξιοποίηση Ηλεκτρονικής Τάξης και Ιστολογίων»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84A01">
        <w:rPr>
          <w:rFonts w:ascii="Arial" w:hAnsi="Arial" w:cs="Arial"/>
          <w:sz w:val="24"/>
          <w:szCs w:val="24"/>
        </w:rPr>
        <w:t>στο οποίο επιμορφώθηκαν  20 εκπαιδευτικοί της Α/θμιας και Δ/θμιας Εκπαίδευσης του νομού μας.</w:t>
      </w:r>
    </w:p>
    <w:p w:rsidR="00F8722E" w:rsidRPr="00884A01" w:rsidRDefault="00F8722E" w:rsidP="004513C5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Επίσης τους συγχαίρει, </w:t>
      </w:r>
      <w:r w:rsidRPr="00884A01">
        <w:rPr>
          <w:rFonts w:ascii="Arial" w:hAnsi="Arial" w:cs="Arial"/>
          <w:sz w:val="24"/>
          <w:szCs w:val="24"/>
        </w:rPr>
        <w:t xml:space="preserve"> για την διοργάνωση του μαθητικού διαγωνισμού φωτογραφίας με θέμα</w:t>
      </w:r>
      <w:r w:rsidRPr="00884A01">
        <w:rPr>
          <w:rFonts w:ascii="Arial" w:hAnsi="Arial" w:cs="Arial"/>
          <w:b/>
          <w:bCs/>
          <w:sz w:val="24"/>
          <w:szCs w:val="24"/>
        </w:rPr>
        <w:t>: «Άνθρωπος και Τεχνολογία»</w:t>
      </w:r>
      <w:r w:rsidRPr="00884A01">
        <w:rPr>
          <w:rFonts w:ascii="Arial" w:hAnsi="Arial" w:cs="Arial"/>
          <w:sz w:val="24"/>
          <w:szCs w:val="24"/>
        </w:rPr>
        <w:t xml:space="preserve">, ο οποίος </w:t>
      </w:r>
      <w:r>
        <w:rPr>
          <w:rFonts w:ascii="Arial" w:hAnsi="Arial" w:cs="Arial"/>
          <w:sz w:val="24"/>
          <w:szCs w:val="24"/>
        </w:rPr>
        <w:t xml:space="preserve">διεξάγεται </w:t>
      </w:r>
      <w:r w:rsidRPr="00884A01">
        <w:rPr>
          <w:rFonts w:ascii="Arial" w:hAnsi="Arial" w:cs="Arial"/>
          <w:sz w:val="24"/>
          <w:szCs w:val="24"/>
        </w:rPr>
        <w:t xml:space="preserve"> μέσω ηλεκτρονικού ταχυδρομείου, από 23/4/2012 έως 10/6/2012 και απευθύνεται </w:t>
      </w:r>
      <w:r w:rsidRPr="00884A01">
        <w:rPr>
          <w:rFonts w:ascii="Arial" w:hAnsi="Arial" w:cs="Arial"/>
          <w:b/>
          <w:bCs/>
          <w:i/>
          <w:iCs/>
          <w:sz w:val="24"/>
          <w:szCs w:val="24"/>
        </w:rPr>
        <w:t xml:space="preserve"> σε μαθητές Δευτεροβάθμιας Εκπαίδευσης της Περιφέρειας Στερεάς Ελλάδας,</w:t>
      </w:r>
      <w:r w:rsidRPr="00884A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που </w:t>
      </w:r>
      <w:r w:rsidRPr="00884A01">
        <w:rPr>
          <w:rFonts w:ascii="Arial" w:hAnsi="Arial" w:cs="Arial"/>
          <w:sz w:val="24"/>
          <w:szCs w:val="24"/>
        </w:rPr>
        <w:t xml:space="preserve"> ασχολούνται ερασιτεχνικά με τη φωτογραφία,  έτσι ώστε να ενθαρρυνθούν στην ανάπτυξη της δημιουργικότητάς τους, της φαντασίας τους και της καλλιτεχνικής τους ικανότητας.</w:t>
      </w:r>
    </w:p>
    <w:p w:rsidR="00F8722E" w:rsidRPr="00884A01" w:rsidRDefault="00F8722E" w:rsidP="004513C5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4A01">
        <w:rPr>
          <w:rFonts w:ascii="Arial" w:hAnsi="Arial" w:cs="Arial"/>
          <w:sz w:val="24"/>
          <w:szCs w:val="24"/>
        </w:rPr>
        <w:t xml:space="preserve">Θα θέλαμε να ευχαριστήσουμε </w:t>
      </w:r>
      <w:r>
        <w:rPr>
          <w:rFonts w:ascii="Arial" w:hAnsi="Arial" w:cs="Arial"/>
          <w:sz w:val="24"/>
          <w:szCs w:val="24"/>
        </w:rPr>
        <w:t xml:space="preserve">τον Δ/ντή και </w:t>
      </w:r>
      <w:r w:rsidRPr="00884A01">
        <w:rPr>
          <w:rFonts w:ascii="Arial" w:hAnsi="Arial" w:cs="Arial"/>
          <w:sz w:val="24"/>
          <w:szCs w:val="24"/>
        </w:rPr>
        <w:t>τους καθηγητές</w:t>
      </w:r>
      <w:r>
        <w:rPr>
          <w:rFonts w:ascii="Arial" w:hAnsi="Arial" w:cs="Arial"/>
          <w:sz w:val="24"/>
          <w:szCs w:val="24"/>
        </w:rPr>
        <w:t xml:space="preserve"> του 1</w:t>
      </w:r>
      <w:r>
        <w:rPr>
          <w:rFonts w:ascii="Arial" w:hAnsi="Arial" w:cs="Arial"/>
          <w:sz w:val="24"/>
          <w:szCs w:val="24"/>
          <w:vertAlign w:val="superscript"/>
        </w:rPr>
        <w:t xml:space="preserve">ου </w:t>
      </w:r>
      <w:r>
        <w:rPr>
          <w:rFonts w:ascii="Arial" w:hAnsi="Arial" w:cs="Arial"/>
          <w:sz w:val="24"/>
          <w:szCs w:val="24"/>
        </w:rPr>
        <w:t>Σ.Ε.Κ. Άμφισσας,</w:t>
      </w:r>
      <w:r w:rsidRPr="00884A01">
        <w:rPr>
          <w:rFonts w:ascii="Arial" w:hAnsi="Arial" w:cs="Arial"/>
          <w:sz w:val="24"/>
          <w:szCs w:val="24"/>
        </w:rPr>
        <w:t xml:space="preserve"> που πήραν  αυτές τις πρωτοβουλίες  και προσέφεραν </w:t>
      </w:r>
      <w:r w:rsidRPr="00884A01">
        <w:rPr>
          <w:rFonts w:ascii="Arial" w:hAnsi="Arial" w:cs="Arial"/>
          <w:b/>
          <w:bCs/>
          <w:sz w:val="24"/>
          <w:szCs w:val="24"/>
        </w:rPr>
        <w:t>εθελοντικά</w:t>
      </w:r>
      <w:r w:rsidRPr="00884A01">
        <w:rPr>
          <w:rFonts w:ascii="Arial" w:hAnsi="Arial" w:cs="Arial"/>
          <w:sz w:val="24"/>
          <w:szCs w:val="24"/>
        </w:rPr>
        <w:t xml:space="preserve"> τις γνώσεις τους σε άλλους συναδέλφους τους.</w:t>
      </w:r>
    </w:p>
    <w:tbl>
      <w:tblPr>
        <w:tblW w:w="0" w:type="auto"/>
        <w:tblInd w:w="-106" w:type="dxa"/>
        <w:tblLook w:val="0000"/>
      </w:tblPr>
      <w:tblGrid>
        <w:gridCol w:w="5637"/>
        <w:gridCol w:w="3649"/>
      </w:tblGrid>
      <w:tr w:rsidR="00F8722E" w:rsidRPr="005F49B7">
        <w:tc>
          <w:tcPr>
            <w:tcW w:w="5637" w:type="dxa"/>
          </w:tcPr>
          <w:p w:rsidR="00F8722E" w:rsidRDefault="00F8722E" w:rsidP="00585662">
            <w:pPr>
              <w:jc w:val="center"/>
              <w:rPr>
                <w:sz w:val="24"/>
                <w:szCs w:val="24"/>
              </w:rPr>
            </w:pPr>
          </w:p>
          <w:p w:rsidR="00F8722E" w:rsidRDefault="00F8722E" w:rsidP="00585662">
            <w:pPr>
              <w:jc w:val="center"/>
              <w:rPr>
                <w:sz w:val="24"/>
                <w:szCs w:val="24"/>
              </w:rPr>
            </w:pPr>
          </w:p>
          <w:p w:rsidR="00F8722E" w:rsidRDefault="00F8722E" w:rsidP="00585662">
            <w:pPr>
              <w:jc w:val="center"/>
              <w:rPr>
                <w:sz w:val="24"/>
                <w:szCs w:val="24"/>
              </w:rPr>
            </w:pPr>
          </w:p>
          <w:p w:rsidR="00F8722E" w:rsidRDefault="00F8722E" w:rsidP="00585662">
            <w:pPr>
              <w:jc w:val="center"/>
              <w:rPr>
                <w:sz w:val="24"/>
                <w:szCs w:val="24"/>
              </w:rPr>
            </w:pPr>
          </w:p>
          <w:p w:rsidR="00F8722E" w:rsidRPr="005F49B7" w:rsidRDefault="00F8722E" w:rsidP="005856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9" w:type="dxa"/>
          </w:tcPr>
          <w:p w:rsidR="00F8722E" w:rsidRDefault="00F8722E" w:rsidP="00585662">
            <w:pPr>
              <w:jc w:val="center"/>
              <w:rPr>
                <w:sz w:val="24"/>
                <w:szCs w:val="24"/>
              </w:rPr>
            </w:pPr>
          </w:p>
          <w:p w:rsidR="00F8722E" w:rsidRDefault="00F8722E" w:rsidP="005856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8722E" w:rsidRPr="009F3A5A" w:rsidRDefault="00F8722E" w:rsidP="005856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A5A">
              <w:rPr>
                <w:rFonts w:ascii="Arial" w:hAnsi="Arial" w:cs="Arial"/>
                <w:sz w:val="24"/>
                <w:szCs w:val="24"/>
              </w:rPr>
              <w:t>Ο Διευθυντής Εκπαίδευσης</w:t>
            </w:r>
          </w:p>
          <w:p w:rsidR="00F8722E" w:rsidRPr="009F3A5A" w:rsidRDefault="00F8722E" w:rsidP="005856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8722E" w:rsidRPr="009F3A5A" w:rsidRDefault="00F8722E" w:rsidP="005856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8722E" w:rsidRPr="009F3A5A" w:rsidRDefault="00F8722E" w:rsidP="005856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8722E" w:rsidRPr="009F3A5A" w:rsidRDefault="00F8722E" w:rsidP="00585662">
            <w:pPr>
              <w:pStyle w:val="Heading4"/>
              <w:rPr>
                <w:b/>
                <w:bCs/>
              </w:rPr>
            </w:pPr>
            <w:r w:rsidRPr="009F3A5A">
              <w:rPr>
                <w:b/>
                <w:bCs/>
              </w:rPr>
              <w:t xml:space="preserve">ΑΝΑΡΓΥΡΟΣ  ΛΑΓΓΟΥΡΑΝΗΣ </w:t>
            </w:r>
          </w:p>
          <w:p w:rsidR="00F8722E" w:rsidRPr="005F49B7" w:rsidRDefault="00F8722E" w:rsidP="00585662">
            <w:pPr>
              <w:pStyle w:val="Heading4"/>
              <w:rPr>
                <w:rFonts w:ascii="Calibri" w:hAnsi="Calibri" w:cs="Calibri"/>
              </w:rPr>
            </w:pPr>
            <w:r w:rsidRPr="009F3A5A">
              <w:rPr>
                <w:i/>
                <w:iCs/>
                <w:sz w:val="22"/>
                <w:szCs w:val="22"/>
              </w:rPr>
              <w:t>Κλ. ΠΕ – 02</w:t>
            </w:r>
          </w:p>
        </w:tc>
      </w:tr>
    </w:tbl>
    <w:p w:rsidR="00F8722E" w:rsidRDefault="00F8722E"/>
    <w:sectPr w:rsidR="00F8722E" w:rsidSect="00FB67BC">
      <w:pgSz w:w="11906" w:h="16838"/>
      <w:pgMar w:top="540" w:right="1106" w:bottom="851" w:left="1260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527"/>
    <w:rsid w:val="00020AD2"/>
    <w:rsid w:val="00032A68"/>
    <w:rsid w:val="00040E2C"/>
    <w:rsid w:val="00044527"/>
    <w:rsid w:val="00075B28"/>
    <w:rsid w:val="000A2727"/>
    <w:rsid w:val="000A4DFE"/>
    <w:rsid w:val="000C4D61"/>
    <w:rsid w:val="000C5992"/>
    <w:rsid w:val="00116D9C"/>
    <w:rsid w:val="001278D8"/>
    <w:rsid w:val="00132957"/>
    <w:rsid w:val="0016368B"/>
    <w:rsid w:val="00163C29"/>
    <w:rsid w:val="0016639E"/>
    <w:rsid w:val="00184FCB"/>
    <w:rsid w:val="001A2022"/>
    <w:rsid w:val="001B2DD2"/>
    <w:rsid w:val="001B3AFB"/>
    <w:rsid w:val="002205B0"/>
    <w:rsid w:val="002953F1"/>
    <w:rsid w:val="002A01C2"/>
    <w:rsid w:val="002E0030"/>
    <w:rsid w:val="002E604F"/>
    <w:rsid w:val="0032404F"/>
    <w:rsid w:val="003519A7"/>
    <w:rsid w:val="00377F54"/>
    <w:rsid w:val="003F23C2"/>
    <w:rsid w:val="00442FF5"/>
    <w:rsid w:val="004513C5"/>
    <w:rsid w:val="0045659E"/>
    <w:rsid w:val="00461BD8"/>
    <w:rsid w:val="004E5502"/>
    <w:rsid w:val="004E55C6"/>
    <w:rsid w:val="00526935"/>
    <w:rsid w:val="00585560"/>
    <w:rsid w:val="00585662"/>
    <w:rsid w:val="00591BB4"/>
    <w:rsid w:val="005F49B7"/>
    <w:rsid w:val="00606869"/>
    <w:rsid w:val="0063233C"/>
    <w:rsid w:val="00712540"/>
    <w:rsid w:val="007249C9"/>
    <w:rsid w:val="00736003"/>
    <w:rsid w:val="0076613E"/>
    <w:rsid w:val="007808D2"/>
    <w:rsid w:val="00790CF8"/>
    <w:rsid w:val="0081327F"/>
    <w:rsid w:val="00852836"/>
    <w:rsid w:val="00853770"/>
    <w:rsid w:val="00856682"/>
    <w:rsid w:val="00884A01"/>
    <w:rsid w:val="008C1E32"/>
    <w:rsid w:val="008C51FF"/>
    <w:rsid w:val="008E3947"/>
    <w:rsid w:val="00913CD8"/>
    <w:rsid w:val="00945B53"/>
    <w:rsid w:val="009807FF"/>
    <w:rsid w:val="009B3935"/>
    <w:rsid w:val="009F2F39"/>
    <w:rsid w:val="009F3A5A"/>
    <w:rsid w:val="009F798E"/>
    <w:rsid w:val="00A046B2"/>
    <w:rsid w:val="00A145D3"/>
    <w:rsid w:val="00A20221"/>
    <w:rsid w:val="00A738EB"/>
    <w:rsid w:val="00A942F1"/>
    <w:rsid w:val="00A97917"/>
    <w:rsid w:val="00AA7148"/>
    <w:rsid w:val="00AB04D5"/>
    <w:rsid w:val="00B5609D"/>
    <w:rsid w:val="00B80AA8"/>
    <w:rsid w:val="00B95335"/>
    <w:rsid w:val="00BB1854"/>
    <w:rsid w:val="00BC73C3"/>
    <w:rsid w:val="00BD10D4"/>
    <w:rsid w:val="00BD352B"/>
    <w:rsid w:val="00BD446E"/>
    <w:rsid w:val="00C05299"/>
    <w:rsid w:val="00C23734"/>
    <w:rsid w:val="00C26764"/>
    <w:rsid w:val="00C31132"/>
    <w:rsid w:val="00C60A92"/>
    <w:rsid w:val="00C90506"/>
    <w:rsid w:val="00CA31A8"/>
    <w:rsid w:val="00CA335E"/>
    <w:rsid w:val="00CB2096"/>
    <w:rsid w:val="00CD5FBB"/>
    <w:rsid w:val="00CE204F"/>
    <w:rsid w:val="00CE759F"/>
    <w:rsid w:val="00CF1750"/>
    <w:rsid w:val="00D16E71"/>
    <w:rsid w:val="00D61C0A"/>
    <w:rsid w:val="00D644B6"/>
    <w:rsid w:val="00D77154"/>
    <w:rsid w:val="00D962EA"/>
    <w:rsid w:val="00DE5D4B"/>
    <w:rsid w:val="00DF7816"/>
    <w:rsid w:val="00E34EA1"/>
    <w:rsid w:val="00E4245C"/>
    <w:rsid w:val="00E50CA2"/>
    <w:rsid w:val="00E861C1"/>
    <w:rsid w:val="00E940F5"/>
    <w:rsid w:val="00E96089"/>
    <w:rsid w:val="00ED696B"/>
    <w:rsid w:val="00EF3179"/>
    <w:rsid w:val="00F047F4"/>
    <w:rsid w:val="00F10C89"/>
    <w:rsid w:val="00F21174"/>
    <w:rsid w:val="00F31BE2"/>
    <w:rsid w:val="00F60074"/>
    <w:rsid w:val="00F71C32"/>
    <w:rsid w:val="00F8722E"/>
    <w:rsid w:val="00F87247"/>
    <w:rsid w:val="00FA5738"/>
    <w:rsid w:val="00FA76F3"/>
    <w:rsid w:val="00FB1587"/>
    <w:rsid w:val="00FB67BC"/>
    <w:rsid w:val="00FC7EB3"/>
    <w:rsid w:val="00FE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38"/>
    <w:rPr>
      <w:rFonts w:ascii="Calibri" w:hAnsi="Calibri" w:cs="Calibri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36003"/>
    <w:pPr>
      <w:keepNext/>
      <w:jc w:val="center"/>
      <w:outlineLvl w:val="3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736003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852836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3233C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87247"/>
    <w:rPr>
      <w:rFonts w:ascii="Arial" w:hAnsi="Arial" w:cs="Arial"/>
      <w:sz w:val="24"/>
      <w:szCs w:val="24"/>
      <w:lang w:val="el-GR" w:eastAsia="el-GR"/>
    </w:rPr>
  </w:style>
  <w:style w:type="paragraph" w:styleId="BodyText">
    <w:name w:val="Body Text"/>
    <w:basedOn w:val="Normal"/>
    <w:link w:val="BodyTextChar"/>
    <w:uiPriority w:val="99"/>
    <w:rsid w:val="00F87247"/>
    <w:pPr>
      <w:suppressAutoHyphens/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DC113E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97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1095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Π.Δ.Ε. Στερεάς Ελλάδας</dc:creator>
  <cp:keywords/>
  <dc:description/>
  <cp:lastModifiedBy>.</cp:lastModifiedBy>
  <cp:revision>2</cp:revision>
  <cp:lastPrinted>2010-11-01T10:15:00Z</cp:lastPrinted>
  <dcterms:created xsi:type="dcterms:W3CDTF">2012-05-31T07:58:00Z</dcterms:created>
  <dcterms:modified xsi:type="dcterms:W3CDTF">2012-05-31T07:59:00Z</dcterms:modified>
</cp:coreProperties>
</file>