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B1" w:rsidRPr="007D3A12" w:rsidRDefault="009903B1" w:rsidP="009903B1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7D3A12">
        <w:rPr>
          <w:rFonts w:ascii="Comic Sans MS" w:hAnsi="Comic Sans MS"/>
          <w:sz w:val="28"/>
          <w:szCs w:val="24"/>
        </w:rPr>
        <w:t>ΚΕΦΑΛΑΙΟ ΤΕΤΑΡΤΟ</w:t>
      </w:r>
    </w:p>
    <w:p w:rsidR="009903B1" w:rsidRPr="007D3A12" w:rsidRDefault="00B7320A" w:rsidP="009903B1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Ι.2</w:t>
      </w:r>
      <w:r w:rsidR="009903B1" w:rsidRPr="007D3A12">
        <w:rPr>
          <w:rFonts w:ascii="Comic Sans MS" w:hAnsi="Comic Sans MS"/>
          <w:b/>
          <w:sz w:val="28"/>
          <w:szCs w:val="24"/>
        </w:rPr>
        <w:t xml:space="preserve">: </w:t>
      </w:r>
      <w:r w:rsidR="009903B1">
        <w:rPr>
          <w:rFonts w:ascii="Comic Sans MS" w:hAnsi="Comic Sans MS"/>
          <w:b/>
          <w:sz w:val="28"/>
          <w:szCs w:val="24"/>
        </w:rPr>
        <w:tab/>
        <w:t>Οι Κομνηνοί και η μερική αναδιοργάνωση</w:t>
      </w:r>
      <w:r w:rsidR="00C87BC0">
        <w:rPr>
          <w:rFonts w:ascii="Comic Sans MS" w:hAnsi="Comic Sans MS"/>
          <w:b/>
          <w:sz w:val="28"/>
          <w:szCs w:val="24"/>
        </w:rPr>
        <w:t xml:space="preserve"> της αυτοκρατορίας</w:t>
      </w:r>
    </w:p>
    <w:p w:rsidR="009903B1" w:rsidRDefault="009903B1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903B1" w:rsidRDefault="009903B1" w:rsidP="009903B1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AB4DFF" w:rsidRPr="009C3A78" w:rsidRDefault="00AB4DFF" w:rsidP="00AB4DFF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9903B1" w:rsidRDefault="009903B1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Όταν ο Αλέξιος Α΄ Κομνηνός ανέβηκε στον θρόνο (1081), οι Νορμανδοί, οι Κουμάνοι, οι Πατζινάκες και οι Σελτζούκοι απειλούσαν το βυζαντινό κράτος.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Η Πρόνοια ήταν ένας θεσμός σύμφωνα με τον οποίο το κράτος φρόντιζε τους φτωχούς και τους ανήμπορους.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Προνοιάριοι ή στρατιώτες λέγονταν οι ευγενείς στους οποίους παραχωρούνταν αγροκτήματα και φορολογικά έσοδα με αντάλλαγμα στρατιωτικές υπηρεσίες στον αυτοκράτορα.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Αλέξιος Α΄ (1081-1118), με τη βοήθεια των σταυροφόρων, πήρε πίσω τη Δυτική Μικρά Ασία.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Αλέξιος Α΄ (1081-1118), με διπλωματία και πόλεμο, κατάφερε να απαλλάξει το Βυζάντιο από τις επιδρομές των Αβάρων και των Ούννων.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Ιωάννης Κομνηνός (1118-1143) κατέκτησε διάφορες περιοχές στη Μικρά Ασία και έφτασε ως την Αντιόχεια της Συρίας.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βυζαντινός στρατός νίκησε τους Σελτζούκους στο Μυριοκέφαλο της Φρυγίας (1176).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Μανουήλ Α΄ Κομνηνός (1143-1180) κατάφερε να υποτάξει τους Σέρβους και συνέχισε τις εκστρατείες κατά των Σελτζούκων στην Ασία.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Μετά τη μάχη στο Μυριοκέφαλο (1176) οι Σελτζούκοι κατέλαβαν πολλές πόλεις στη Μικρά Ασία και κατέσφαξαν χριστιανικούς πληθυσμούς.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9903B1" w:rsidRPr="007E526C" w:rsidTr="00644A25">
        <w:tc>
          <w:tcPr>
            <w:tcW w:w="669" w:type="dxa"/>
          </w:tcPr>
          <w:p w:rsidR="009903B1" w:rsidRPr="007E526C" w:rsidRDefault="009903B1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9903B1" w:rsidRPr="00C87BC0" w:rsidRDefault="00C87BC0" w:rsidP="00C87BC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Πολλοί μουσουλμάνοι της Μικράς Ασίας, κάτω από την πίεση των Σελτζούκων, έγιναν χριστιανοί.</w:t>
            </w:r>
          </w:p>
        </w:tc>
        <w:tc>
          <w:tcPr>
            <w:tcW w:w="506" w:type="dxa"/>
          </w:tcPr>
          <w:p w:rsidR="009903B1" w:rsidRPr="007E526C" w:rsidRDefault="009903B1" w:rsidP="00644A25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C20753" w:rsidRDefault="00C20753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E7D5F" w:rsidRDefault="000E7D5F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E7D5F" w:rsidRDefault="000E7D5F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E7D5F" w:rsidRDefault="000E7D5F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E7D5F" w:rsidRDefault="000E7D5F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E7D5F" w:rsidRDefault="000E7D5F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0E7D5F" w:rsidRDefault="000E7D5F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903B1" w:rsidRDefault="009903B1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87BC0" w:rsidRDefault="00C87BC0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87BC0" w:rsidRDefault="00C87BC0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AB4DFF" w:rsidRDefault="00AB4DFF" w:rsidP="00C87BC0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</w:p>
    <w:p w:rsidR="00C87BC0" w:rsidRDefault="00C87BC0" w:rsidP="00C87BC0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ΑΠΑΝΤΗΣΕΙΣ</w:t>
      </w:r>
    </w:p>
    <w:p w:rsidR="00C87BC0" w:rsidRDefault="00C87BC0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9281"/>
        <w:gridCol w:w="506"/>
      </w:tblGrid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Όταν ο Αλέξιος Α΄ Κομνηνός ανέβηκε στον θρόνο (1081), οι Νορμανδοί, οι Κουμάνοι, οι Πατζινάκες και οι Σελτζούκοι απειλούσαν το βυζαντινό κράτος.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Η Πρόνοια ήταν ένας θεσμός σύμφωνα με τον οποίο το κράτος φρόντιζε τους φτωχούς και τους ανήμπορους.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Προνοιάριοι ή στρατιώτες λέγονταν οι ευγενείς στους οποίους παραχωρούνταν αγροκτήματα και φορολογικά έσοδα με αντάλλαγμα στρατιωτικές υπηρεσίες στον αυτοκράτορα.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Αλέξιος Α΄ (1081-1118), με τη βοήθεια των σταυροφόρων, πήρε πίσω τη Δυτική Μικρά Ασία.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Αλέξιος Α΄ (1081-1118), με διπλωματία και πόλεμο, κατάφερε να απαλλάξει το Βυζάντιο από τις επιδρομές των Αβάρων και των Ούννων.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Ιωάννης Κομνηνός (1118-1143) κατέκτησε διάφορες περιοχές στη Μικρά Ασία και έφτασε ως την Αντιόχεια της Συρίας.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βυζαντινός στρατός νίκησε τους Σελτζούκους στο Μυριοκέφαλο της Φρυγίας (1176).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Ο Μανουήλ Α΄ Κομνηνός (1143-1180) κατάφερε να υποτάξει τους Σέρβους και συνέχισε τις εκστρατείες κατά των Σελτζούκων στην Ασία.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Μετά τη μάχη στο Μυριοκέφαλο (1176) οι Σελτζούκοι κατέλαβαν πολλές πόλεις στη Μικρά Ασία και κατέσφαξαν χριστιανικούς πληθυσμούς.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C87BC0" w:rsidRPr="007E526C" w:rsidTr="00644A25">
        <w:tc>
          <w:tcPr>
            <w:tcW w:w="669" w:type="dxa"/>
          </w:tcPr>
          <w:p w:rsidR="00C87BC0" w:rsidRPr="007E526C" w:rsidRDefault="00C87BC0" w:rsidP="00644A25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281" w:type="dxa"/>
          </w:tcPr>
          <w:p w:rsidR="00C87BC0" w:rsidRPr="00C87BC0" w:rsidRDefault="00C87BC0" w:rsidP="00644A25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C87BC0">
              <w:rPr>
                <w:rFonts w:ascii="Comic Sans MS" w:hAnsi="Comic Sans MS" w:cs="Arial"/>
                <w:b w:val="0"/>
                <w:bCs w:val="0"/>
              </w:rPr>
              <w:t>Πολλοί μουσουλμάνοι της Μικράς Ασίας, κάτω από την πίεση των Σελτζούκων, έγιναν χριστιανοί.</w:t>
            </w:r>
          </w:p>
        </w:tc>
        <w:tc>
          <w:tcPr>
            <w:tcW w:w="506" w:type="dxa"/>
          </w:tcPr>
          <w:p w:rsidR="00C87BC0" w:rsidRPr="00C87BC0" w:rsidRDefault="00C87BC0" w:rsidP="00644A25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C87B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</w:tbl>
    <w:p w:rsidR="00C87BC0" w:rsidRDefault="00C87BC0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C87BC0" w:rsidRDefault="00C87BC0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9903B1" w:rsidRPr="009903B1" w:rsidRDefault="009903B1" w:rsidP="009903B1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9903B1" w:rsidRPr="009903B1" w:rsidSect="009903B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D1" w:rsidRDefault="003875D1" w:rsidP="000E7D5F">
      <w:pPr>
        <w:spacing w:after="0" w:line="240" w:lineRule="auto"/>
      </w:pPr>
      <w:r>
        <w:separator/>
      </w:r>
    </w:p>
  </w:endnote>
  <w:endnote w:type="continuationSeparator" w:id="1">
    <w:p w:rsidR="003875D1" w:rsidRDefault="003875D1" w:rsidP="000E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D5F" w:rsidRPr="000E7D5F" w:rsidRDefault="000E7D5F">
    <w:pPr>
      <w:pStyle w:val="a5"/>
      <w:rPr>
        <w:sz w:val="16"/>
      </w:rPr>
    </w:pPr>
    <w:r w:rsidRPr="000E7D5F">
      <w:rPr>
        <w:sz w:val="16"/>
      </w:rPr>
      <w:t>Δ.Ι.2 – Μεσαιωνική και Νεότερη Ιστορία</w:t>
    </w:r>
    <w:r w:rsidRPr="000E7D5F">
      <w:rPr>
        <w:sz w:val="16"/>
      </w:rPr>
      <w:ptab w:relativeTo="margin" w:alignment="center" w:leader="none"/>
    </w:r>
    <w:r w:rsidRPr="000E7D5F">
      <w:rPr>
        <w:sz w:val="16"/>
      </w:rPr>
      <w:t>Χ. Κωνσταντέλλιας</w:t>
    </w:r>
    <w:r w:rsidRPr="000E7D5F">
      <w:rPr>
        <w:sz w:val="16"/>
      </w:rPr>
      <w:ptab w:relativeTo="margin" w:alignment="right" w:leader="none"/>
    </w:r>
    <w:r w:rsidRPr="000E7D5F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D1" w:rsidRDefault="003875D1" w:rsidP="000E7D5F">
      <w:pPr>
        <w:spacing w:after="0" w:line="240" w:lineRule="auto"/>
      </w:pPr>
      <w:r>
        <w:separator/>
      </w:r>
    </w:p>
  </w:footnote>
  <w:footnote w:type="continuationSeparator" w:id="1">
    <w:p w:rsidR="003875D1" w:rsidRDefault="003875D1" w:rsidP="000E7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3B1"/>
    <w:rsid w:val="000E7D5F"/>
    <w:rsid w:val="0030087C"/>
    <w:rsid w:val="003364BC"/>
    <w:rsid w:val="003875D1"/>
    <w:rsid w:val="00413A3F"/>
    <w:rsid w:val="004B607E"/>
    <w:rsid w:val="004F106B"/>
    <w:rsid w:val="009903B1"/>
    <w:rsid w:val="00AB4DFF"/>
    <w:rsid w:val="00B7320A"/>
    <w:rsid w:val="00C20753"/>
    <w:rsid w:val="00C8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1"/>
  </w:style>
  <w:style w:type="paragraph" w:styleId="4">
    <w:name w:val="heading 4"/>
    <w:basedOn w:val="a"/>
    <w:link w:val="4Char"/>
    <w:uiPriority w:val="9"/>
    <w:qFormat/>
    <w:rsid w:val="0099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9903B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990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E7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E7D5F"/>
  </w:style>
  <w:style w:type="paragraph" w:styleId="a5">
    <w:name w:val="footer"/>
    <w:basedOn w:val="a"/>
    <w:link w:val="Char0"/>
    <w:uiPriority w:val="99"/>
    <w:semiHidden/>
    <w:unhideWhenUsed/>
    <w:rsid w:val="000E7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E7D5F"/>
  </w:style>
  <w:style w:type="paragraph" w:styleId="a6">
    <w:name w:val="Balloon Text"/>
    <w:basedOn w:val="a"/>
    <w:link w:val="Char1"/>
    <w:uiPriority w:val="99"/>
    <w:semiHidden/>
    <w:unhideWhenUsed/>
    <w:rsid w:val="000E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7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2020-04-11T21:39:00Z</dcterms:created>
  <dcterms:modified xsi:type="dcterms:W3CDTF">2020-05-07T08:11:00Z</dcterms:modified>
</cp:coreProperties>
</file>