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2C78F" w14:textId="08ADF95E" w:rsidR="008E6E7B" w:rsidRDefault="008E6E7B" w:rsidP="008E6E7B">
      <w:pPr>
        <w:jc w:val="center"/>
        <w:rPr>
          <w:b/>
          <w:bCs/>
          <w:sz w:val="40"/>
          <w:szCs w:val="40"/>
        </w:rPr>
      </w:pPr>
      <w:r w:rsidRPr="008E6E7B">
        <w:rPr>
          <w:b/>
          <w:bCs/>
          <w:sz w:val="40"/>
          <w:szCs w:val="40"/>
        </w:rPr>
        <w:t>ΕΤΉΣΙΟΣ ΠΡΟΓΡΑΜΜΑΤΙΣΜΟΣ</w:t>
      </w:r>
    </w:p>
    <w:p w14:paraId="3686DE13" w14:textId="0CE768B6" w:rsidR="008E6E7B" w:rsidRDefault="008E6E7B" w:rsidP="008E6E7B">
      <w:r>
        <w:t>Αναλυτικά ο Ετήσιος Προγραμματισμός  σχ. έτους 202</w:t>
      </w:r>
      <w:r w:rsidR="00A149C7">
        <w:t>4</w:t>
      </w:r>
      <w:r>
        <w:t>-2</w:t>
      </w:r>
      <w:r w:rsidR="00A149C7">
        <w:t>5</w:t>
      </w:r>
      <w:r>
        <w:t xml:space="preserve"> έχει ως εξής:</w:t>
      </w:r>
    </w:p>
    <w:p w14:paraId="337B311D" w14:textId="23B011EE" w:rsidR="008E6E7B" w:rsidRDefault="008E6E7B" w:rsidP="008E6E7B">
      <w:pPr>
        <w:pStyle w:val="a3"/>
        <w:numPr>
          <w:ilvl w:val="0"/>
          <w:numId w:val="1"/>
        </w:numPr>
      </w:pPr>
      <w:r>
        <w:t>Κανόνες σχολικής τάξης</w:t>
      </w:r>
    </w:p>
    <w:p w14:paraId="5B4C5FFF" w14:textId="13ACBD1E" w:rsidR="008E6E7B" w:rsidRDefault="00A149C7" w:rsidP="008E6E7B">
      <w:pPr>
        <w:pStyle w:val="a3"/>
        <w:numPr>
          <w:ilvl w:val="0"/>
          <w:numId w:val="1"/>
        </w:numPr>
      </w:pPr>
      <w:r>
        <w:t>Ο  εαυτός μου</w:t>
      </w:r>
    </w:p>
    <w:p w14:paraId="7BE138AE" w14:textId="00FD6D9A" w:rsidR="00A149C7" w:rsidRDefault="00A149C7" w:rsidP="008E6E7B">
      <w:pPr>
        <w:pStyle w:val="a3"/>
        <w:numPr>
          <w:ilvl w:val="0"/>
          <w:numId w:val="1"/>
        </w:numPr>
      </w:pPr>
      <w:r>
        <w:t>Το όνομά μο</w:t>
      </w:r>
      <w:r w:rsidR="00A0404D">
        <w:t>υ</w:t>
      </w:r>
    </w:p>
    <w:p w14:paraId="7BE2EC57" w14:textId="5D82FBA4" w:rsidR="00A0404D" w:rsidRDefault="00A0404D" w:rsidP="008E6E7B">
      <w:pPr>
        <w:pStyle w:val="a3"/>
        <w:numPr>
          <w:ilvl w:val="0"/>
          <w:numId w:val="1"/>
        </w:numPr>
      </w:pPr>
      <w:r>
        <w:t>Πανελλήνια ημέρα σχολικού αθλητισμού -παίζουμε παραδοσιακά παιχνίδια της χώρα μας αλλά και από όλο τον κόσμο.</w:t>
      </w:r>
    </w:p>
    <w:p w14:paraId="697CBB44" w14:textId="6C7CA9E2" w:rsidR="00A0404D" w:rsidRDefault="00A0404D" w:rsidP="008E6E7B">
      <w:pPr>
        <w:pStyle w:val="a3"/>
        <w:numPr>
          <w:ilvl w:val="0"/>
          <w:numId w:val="1"/>
        </w:numPr>
      </w:pPr>
      <w:r>
        <w:t>Παγκόσμια ημέρα ψυχικής υγείας -Μ ένα τραγούδι αλλάζουμε διάθεση</w:t>
      </w:r>
    </w:p>
    <w:p w14:paraId="06C1D35E" w14:textId="59DB5494" w:rsidR="008E6E7B" w:rsidRDefault="008E6E7B" w:rsidP="008E6E7B">
      <w:pPr>
        <w:pStyle w:val="a3"/>
        <w:numPr>
          <w:ilvl w:val="0"/>
          <w:numId w:val="1"/>
        </w:numPr>
      </w:pPr>
      <w:r>
        <w:t xml:space="preserve">Το Φθινόπωρο </w:t>
      </w:r>
      <w:r w:rsidR="00A149C7">
        <w:t>(χρώματα, φρούτα, καρποί, καιρός)</w:t>
      </w:r>
    </w:p>
    <w:p w14:paraId="75B6A41D" w14:textId="51776B08" w:rsidR="008E6E7B" w:rsidRDefault="008E6E7B" w:rsidP="00A0404D">
      <w:pPr>
        <w:pStyle w:val="a3"/>
        <w:numPr>
          <w:ilvl w:val="0"/>
          <w:numId w:val="1"/>
        </w:numPr>
      </w:pPr>
      <w:r>
        <w:t>Ιστορία &amp; Πολιτισμός: 28</w:t>
      </w:r>
      <w:r w:rsidRPr="008E6E7B">
        <w:rPr>
          <w:vertAlign w:val="superscript"/>
        </w:rPr>
        <w:t>η</w:t>
      </w:r>
      <w:r>
        <w:t xml:space="preserve"> Οκτωβρίου 1940- </w:t>
      </w:r>
      <w:r w:rsidR="00A149C7">
        <w:t xml:space="preserve"> με τα έργα του </w:t>
      </w:r>
      <w:r w:rsidR="00A0404D">
        <w:t xml:space="preserve">Keith Haring </w:t>
      </w:r>
      <w:r w:rsidR="00A149C7">
        <w:t>διαπραγματευόμαστε τον πόλεμο και την ειρήνη</w:t>
      </w:r>
      <w:r w:rsidR="00A0404D">
        <w:t xml:space="preserve"> μέσα από τα σχήματα</w:t>
      </w:r>
    </w:p>
    <w:p w14:paraId="7721C2FE" w14:textId="10F620BA" w:rsidR="00A0404D" w:rsidRDefault="00E11707" w:rsidP="00A0404D">
      <w:pPr>
        <w:pStyle w:val="a3"/>
        <w:numPr>
          <w:ilvl w:val="0"/>
          <w:numId w:val="1"/>
        </w:numPr>
      </w:pPr>
      <w:r>
        <w:t>Γνωριμία με τα σχήματα(περιγραφή ,ιδιότητες, κατασκευή)</w:t>
      </w:r>
    </w:p>
    <w:p w14:paraId="69671535" w14:textId="65C87C7B" w:rsidR="008E6E7B" w:rsidRDefault="008E6E7B" w:rsidP="008E6E7B">
      <w:pPr>
        <w:pStyle w:val="a3"/>
        <w:numPr>
          <w:ilvl w:val="0"/>
          <w:numId w:val="1"/>
        </w:numPr>
      </w:pPr>
      <w:r>
        <w:t xml:space="preserve">Τεχνικές εικαστικών: τύπωμα – κολλάζ </w:t>
      </w:r>
      <w:r w:rsidR="00E11707">
        <w:t>,υλικά ,αντίγραφα πινάκων, διαχωρισμός πινάκων από φωτογραφίες</w:t>
      </w:r>
    </w:p>
    <w:p w14:paraId="3CA05303" w14:textId="0A1076CF" w:rsidR="008E6E7B" w:rsidRDefault="008E6E7B" w:rsidP="008E6E7B">
      <w:pPr>
        <w:pStyle w:val="a3"/>
        <w:numPr>
          <w:ilvl w:val="0"/>
          <w:numId w:val="1"/>
        </w:numPr>
      </w:pPr>
      <w:r>
        <w:t xml:space="preserve">Κατανοώ την έννοια της Δημοκρατίας </w:t>
      </w:r>
      <w:r w:rsidR="00EE1C35">
        <w:t>με την Ντενεκεδούπολη και την Κυρά Δημοκρατία</w:t>
      </w:r>
      <w:r w:rsidR="002929DE">
        <w:t xml:space="preserve"> και γιορτάζω την εξέγερση του Πολυτεχνείου</w:t>
      </w:r>
    </w:p>
    <w:p w14:paraId="784BDF49" w14:textId="40E5AE34" w:rsidR="002929DE" w:rsidRPr="002929DE" w:rsidRDefault="002929DE" w:rsidP="008E6E7B">
      <w:pPr>
        <w:pStyle w:val="a3"/>
        <w:numPr>
          <w:ilvl w:val="0"/>
          <w:numId w:val="1"/>
        </w:numPr>
      </w:pPr>
      <w:r>
        <w:t xml:space="preserve">20 Νοεμβρίου – Παγκόσμια ημέρα </w:t>
      </w:r>
      <w:r>
        <w:rPr>
          <w:lang w:val="en-US"/>
        </w:rPr>
        <w:t xml:space="preserve"> UNICEF</w:t>
      </w:r>
    </w:p>
    <w:p w14:paraId="5A6A227E" w14:textId="1349E6BF" w:rsidR="002929DE" w:rsidRDefault="002929DE" w:rsidP="008E6E7B">
      <w:pPr>
        <w:pStyle w:val="a3"/>
        <w:numPr>
          <w:ilvl w:val="0"/>
          <w:numId w:val="1"/>
        </w:numPr>
      </w:pPr>
      <w:r>
        <w:t>Ανά τρίμηνο άσκηση σεισμού</w:t>
      </w:r>
    </w:p>
    <w:p w14:paraId="67C34061" w14:textId="37EBBA05" w:rsidR="002929DE" w:rsidRDefault="002929DE" w:rsidP="008E6E7B">
      <w:pPr>
        <w:pStyle w:val="a3"/>
        <w:numPr>
          <w:ilvl w:val="0"/>
          <w:numId w:val="1"/>
        </w:numPr>
      </w:pPr>
      <w:r>
        <w:t xml:space="preserve">Ο Χειμώνας </w:t>
      </w:r>
      <w:r w:rsidR="00E11707">
        <w:t>(εποχή, ρούχα, ζώα, αθλήματα του χειμώνα)</w:t>
      </w:r>
    </w:p>
    <w:p w14:paraId="07D2FA02" w14:textId="5863D8D5" w:rsidR="002929DE" w:rsidRDefault="002929DE" w:rsidP="008E6E7B">
      <w:pPr>
        <w:pStyle w:val="a3"/>
        <w:numPr>
          <w:ilvl w:val="0"/>
          <w:numId w:val="1"/>
        </w:numPr>
      </w:pPr>
      <w:r>
        <w:t>Γιορτή Χριστουγέννων ανοικτή στην κοινωνία</w:t>
      </w:r>
    </w:p>
    <w:p w14:paraId="6758FDA6" w14:textId="4CCE5431" w:rsidR="002929DE" w:rsidRDefault="002929DE" w:rsidP="008E6E7B">
      <w:pPr>
        <w:pStyle w:val="a3"/>
        <w:numPr>
          <w:ilvl w:val="0"/>
          <w:numId w:val="1"/>
        </w:numPr>
      </w:pPr>
      <w:r>
        <w:t>Ήθη και έθιμα Χριστουγέννων</w:t>
      </w:r>
    </w:p>
    <w:p w14:paraId="4026B658" w14:textId="20330C82" w:rsidR="002929DE" w:rsidRDefault="009811BF" w:rsidP="008E6E7B">
      <w:pPr>
        <w:pStyle w:val="a3"/>
        <w:numPr>
          <w:ilvl w:val="0"/>
          <w:numId w:val="1"/>
        </w:numPr>
      </w:pPr>
      <w:r>
        <w:t>Χιονάνθρωπος (τήξη- πήξη)</w:t>
      </w:r>
    </w:p>
    <w:p w14:paraId="11FAC674" w14:textId="6C2579FE" w:rsidR="002929DE" w:rsidRDefault="0078014F" w:rsidP="008E6E7B">
      <w:pPr>
        <w:pStyle w:val="a3"/>
        <w:numPr>
          <w:ilvl w:val="0"/>
          <w:numId w:val="1"/>
        </w:numPr>
      </w:pPr>
      <w:r>
        <w:t>Συναισθήματα(Ο κρυφός μου κόσμος)</w:t>
      </w:r>
    </w:p>
    <w:p w14:paraId="0E747AA1" w14:textId="7BE29DC7" w:rsidR="002929DE" w:rsidRDefault="002929DE" w:rsidP="008E6E7B">
      <w:pPr>
        <w:pStyle w:val="a3"/>
        <w:numPr>
          <w:ilvl w:val="0"/>
          <w:numId w:val="1"/>
        </w:numPr>
      </w:pPr>
      <w:r>
        <w:t>Καταγραφή Αποκριάτικων εθίμων του χωριού μας</w:t>
      </w:r>
    </w:p>
    <w:p w14:paraId="3025A790" w14:textId="2CFBD390" w:rsidR="002929DE" w:rsidRDefault="002929DE" w:rsidP="0078014F">
      <w:pPr>
        <w:pStyle w:val="a3"/>
        <w:numPr>
          <w:ilvl w:val="0"/>
          <w:numId w:val="1"/>
        </w:numPr>
      </w:pPr>
      <w:r>
        <w:t xml:space="preserve">Η Άνοιξη </w:t>
      </w:r>
      <w:r w:rsidR="0078014F">
        <w:t>(μυρωδιές ,χρώματα, λουλούδια)</w:t>
      </w:r>
    </w:p>
    <w:p w14:paraId="60E7D500" w14:textId="7D677D4B" w:rsidR="002929DE" w:rsidRDefault="002929DE" w:rsidP="008E6E7B">
      <w:pPr>
        <w:pStyle w:val="a3"/>
        <w:numPr>
          <w:ilvl w:val="0"/>
          <w:numId w:val="1"/>
        </w:numPr>
      </w:pPr>
      <w:r>
        <w:t>25</w:t>
      </w:r>
      <w:r w:rsidRPr="002929DE">
        <w:rPr>
          <w:vertAlign w:val="superscript"/>
        </w:rPr>
        <w:t>η</w:t>
      </w:r>
      <w:r>
        <w:t xml:space="preserve"> Μαρτίου και οι ιππότες της Ελευθερίας</w:t>
      </w:r>
    </w:p>
    <w:p w14:paraId="2E0B49F0" w14:textId="7A1FD152" w:rsidR="002929DE" w:rsidRPr="002929DE" w:rsidRDefault="002929DE" w:rsidP="008E6E7B">
      <w:pPr>
        <w:pStyle w:val="a3"/>
        <w:numPr>
          <w:ilvl w:val="0"/>
          <w:numId w:val="1"/>
        </w:numPr>
      </w:pPr>
      <w:r>
        <w:t xml:space="preserve">Εβδομάδα </w:t>
      </w:r>
      <w:r>
        <w:rPr>
          <w:lang w:val="en-US"/>
        </w:rPr>
        <w:t>bulling</w:t>
      </w:r>
    </w:p>
    <w:p w14:paraId="5F5148EE" w14:textId="1B42EABA" w:rsidR="002929DE" w:rsidRDefault="002929DE" w:rsidP="008E6E7B">
      <w:pPr>
        <w:pStyle w:val="a3"/>
        <w:numPr>
          <w:ilvl w:val="0"/>
          <w:numId w:val="1"/>
        </w:numPr>
      </w:pPr>
      <w:r>
        <w:t>Εβδομάδα παιδικού βιβλίου</w:t>
      </w:r>
    </w:p>
    <w:p w14:paraId="6373B8D2" w14:textId="4592CDBE" w:rsidR="002929DE" w:rsidRDefault="002929DE" w:rsidP="008E6E7B">
      <w:pPr>
        <w:pStyle w:val="a3"/>
        <w:numPr>
          <w:ilvl w:val="0"/>
          <w:numId w:val="1"/>
        </w:numPr>
      </w:pPr>
      <w:r>
        <w:t>Εβδομάδα Τέχνης</w:t>
      </w:r>
    </w:p>
    <w:p w14:paraId="10A24754" w14:textId="2476A453" w:rsidR="002929DE" w:rsidRDefault="0078014F" w:rsidP="008E6E7B">
      <w:pPr>
        <w:pStyle w:val="a3"/>
        <w:numPr>
          <w:ilvl w:val="0"/>
          <w:numId w:val="1"/>
        </w:numPr>
      </w:pPr>
      <w:r>
        <w:t>Ηλιακό Σύστημα- Ταξίδι μακρινό για άλλους πλανήτες ξεκινώ</w:t>
      </w:r>
    </w:p>
    <w:p w14:paraId="368B76DC" w14:textId="14ADB088" w:rsidR="00F60881" w:rsidRDefault="00F60881" w:rsidP="008E6E7B">
      <w:pPr>
        <w:pStyle w:val="a3"/>
        <w:numPr>
          <w:ilvl w:val="0"/>
          <w:numId w:val="1"/>
        </w:numPr>
      </w:pPr>
      <w:r>
        <w:t>Πάσχα……… το Ελληνικόν…. Ήθη &amp; έθιμα …. Πίνακες ζωγραφικής..</w:t>
      </w:r>
    </w:p>
    <w:p w14:paraId="290B8DDD" w14:textId="784A6E5B" w:rsidR="00094960" w:rsidRDefault="00094960" w:rsidP="008E6E7B">
      <w:pPr>
        <w:pStyle w:val="a3"/>
        <w:numPr>
          <w:ilvl w:val="0"/>
          <w:numId w:val="1"/>
        </w:numPr>
      </w:pPr>
      <w:r>
        <w:t>Μέσα μαζικής ενημέρωσης (δημιουργία σχολικής εφημερίδας)</w:t>
      </w:r>
    </w:p>
    <w:p w14:paraId="25075475" w14:textId="39D7B896" w:rsidR="00F60881" w:rsidRDefault="00F60881" w:rsidP="008E6E7B">
      <w:pPr>
        <w:pStyle w:val="a3"/>
        <w:numPr>
          <w:ilvl w:val="0"/>
          <w:numId w:val="1"/>
        </w:numPr>
      </w:pPr>
      <w:r>
        <w:t>Γιορτάζει η ΜΑΜΑ…</w:t>
      </w:r>
    </w:p>
    <w:p w14:paraId="290EFC87" w14:textId="452136A4" w:rsidR="00F60881" w:rsidRDefault="00F60881" w:rsidP="008E6E7B">
      <w:pPr>
        <w:pStyle w:val="a3"/>
        <w:numPr>
          <w:ilvl w:val="0"/>
          <w:numId w:val="1"/>
        </w:numPr>
      </w:pPr>
      <w:r>
        <w:t>Έλα να πάμε στο Μουσείο…..</w:t>
      </w:r>
    </w:p>
    <w:p w14:paraId="1B5EFED9" w14:textId="29B399D6" w:rsidR="00F60881" w:rsidRDefault="00F60881" w:rsidP="008E6E7B">
      <w:pPr>
        <w:pStyle w:val="a3"/>
        <w:numPr>
          <w:ilvl w:val="0"/>
          <w:numId w:val="1"/>
        </w:numPr>
      </w:pPr>
      <w:r>
        <w:t>Καλοκαίρι</w:t>
      </w:r>
      <w:r w:rsidR="005D7DD0">
        <w:t xml:space="preserve"> ( ήλιος ,μέρα ,νύχτα, ηλιοπροστασία)</w:t>
      </w:r>
    </w:p>
    <w:p w14:paraId="02CB9B91" w14:textId="1D5E15C7" w:rsidR="00F60881" w:rsidRDefault="00F60881" w:rsidP="005D7DD0">
      <w:pPr>
        <w:pStyle w:val="a3"/>
        <w:numPr>
          <w:ilvl w:val="0"/>
          <w:numId w:val="1"/>
        </w:numPr>
      </w:pPr>
      <w:r>
        <w:t>Νερό … νεράκι…</w:t>
      </w:r>
    </w:p>
    <w:p w14:paraId="233C2B37" w14:textId="42A098A6" w:rsidR="00F60881" w:rsidRDefault="00F60881" w:rsidP="008E6E7B">
      <w:pPr>
        <w:pStyle w:val="a3"/>
        <w:numPr>
          <w:ilvl w:val="0"/>
          <w:numId w:val="1"/>
        </w:numPr>
      </w:pPr>
      <w:r>
        <w:t>Περιβάλλον και κλιματική αλλαγή</w:t>
      </w:r>
    </w:p>
    <w:p w14:paraId="59A107E3" w14:textId="16CB17E0" w:rsidR="00F60881" w:rsidRPr="00F60881" w:rsidRDefault="00F60881" w:rsidP="00F60881">
      <w:pPr>
        <w:pStyle w:val="a3"/>
        <w:rPr>
          <w:b/>
          <w:bCs/>
        </w:rPr>
      </w:pPr>
      <w:r w:rsidRPr="00F60881">
        <w:rPr>
          <w:b/>
          <w:bCs/>
        </w:rPr>
        <w:t>ΕΠΙΣΚΕΨΕΙΣ</w:t>
      </w:r>
    </w:p>
    <w:p w14:paraId="0835B957" w14:textId="6C5B9EE0" w:rsidR="00F60881" w:rsidRDefault="00F60881" w:rsidP="008E6E7B">
      <w:pPr>
        <w:pStyle w:val="a3"/>
        <w:numPr>
          <w:ilvl w:val="0"/>
          <w:numId w:val="1"/>
        </w:numPr>
      </w:pPr>
      <w:r>
        <w:t>Στο Λαογραφικό Μουσείο Στεφανοβικείου για τις ανάγκες του Σχεδίου Σχ. Δραστηριοτήτων</w:t>
      </w:r>
    </w:p>
    <w:p w14:paraId="48EDF84E" w14:textId="54154710" w:rsidR="00F60881" w:rsidRDefault="00F60881" w:rsidP="008E6E7B">
      <w:pPr>
        <w:pStyle w:val="a3"/>
        <w:numPr>
          <w:ilvl w:val="0"/>
          <w:numId w:val="1"/>
        </w:numPr>
      </w:pPr>
      <w:r>
        <w:t>Στο ΚΕΠΕΑ Μακρινίτσας και παρακολούθηση ημερήσιου προγράμματος</w:t>
      </w:r>
    </w:p>
    <w:p w14:paraId="0E96FD25" w14:textId="7A6F1194" w:rsidR="00F60881" w:rsidRDefault="00AF5003" w:rsidP="008E6E7B">
      <w:pPr>
        <w:pStyle w:val="a3"/>
        <w:numPr>
          <w:ilvl w:val="0"/>
          <w:numId w:val="1"/>
        </w:numPr>
      </w:pPr>
      <w:r>
        <w:lastRenderedPageBreak/>
        <w:t>Εκπαιδευτικοί περίπατοι στην πλατεία του χωριού</w:t>
      </w:r>
      <w:r w:rsidR="00FD5A2B">
        <w:t xml:space="preserve">, στο </w:t>
      </w:r>
      <w:r w:rsidR="005D7DD0">
        <w:t>εξωκλήσι</w:t>
      </w:r>
      <w:r w:rsidR="00FD5A2B">
        <w:t xml:space="preserve"> του Αγίου Αθανασίου</w:t>
      </w:r>
      <w:r w:rsidR="00B041C7">
        <w:t>, στο Ιερό Προσκύνημα Ζωοδόχου Πηγής στο Αρμένιο Λάρισας</w:t>
      </w:r>
    </w:p>
    <w:p w14:paraId="6A527479" w14:textId="6A0A96F1" w:rsidR="003C437E" w:rsidRDefault="003C437E" w:rsidP="008E6E7B">
      <w:pPr>
        <w:pStyle w:val="a3"/>
        <w:numPr>
          <w:ilvl w:val="0"/>
          <w:numId w:val="1"/>
        </w:numPr>
      </w:pPr>
      <w:r>
        <w:t>Εκπαιδευτική Επίσκεψη στον Αρχαιολογικό χώρο Β</w:t>
      </w:r>
      <w:r w:rsidR="002F7081">
        <w:t>ελεστίνου, Σέσκλου, Αρχαιολο</w:t>
      </w:r>
      <w:r w:rsidR="00D060D3">
        <w:t xml:space="preserve">γικό  Μουσείο Βόλου, </w:t>
      </w:r>
      <w:r w:rsidR="004C06BE">
        <w:t>Δημοτική Βιβλιοθήκη Βόλου</w:t>
      </w:r>
      <w:r w:rsidR="00671C68">
        <w:t>, Λίμνη Κάρλα</w:t>
      </w:r>
    </w:p>
    <w:p w14:paraId="430F7047" w14:textId="14B5E5D5" w:rsidR="00671C68" w:rsidRDefault="00390ED7" w:rsidP="008E6E7B">
      <w:pPr>
        <w:pStyle w:val="a3"/>
        <w:numPr>
          <w:ilvl w:val="0"/>
          <w:numId w:val="1"/>
        </w:numPr>
      </w:pPr>
      <w:r>
        <w:t xml:space="preserve">Παρακολούθηση θεατρικών παραστάσεων εντός και εκτός </w:t>
      </w:r>
      <w:r w:rsidR="00B25E44">
        <w:t xml:space="preserve">σχολικής μονάδας </w:t>
      </w:r>
    </w:p>
    <w:p w14:paraId="01B5F65D" w14:textId="4C8E6BAB" w:rsidR="00B25E44" w:rsidRPr="00307893" w:rsidRDefault="00307893" w:rsidP="00307893">
      <w:pPr>
        <w:pStyle w:val="a3"/>
        <w:rPr>
          <w:b/>
          <w:bCs/>
        </w:rPr>
      </w:pPr>
      <w:r w:rsidRPr="00307893">
        <w:rPr>
          <w:b/>
          <w:bCs/>
        </w:rPr>
        <w:t>ΔΡΑΣΕΙΣ ΜΕ ΤΗ ΣΥΜΜΕΤΟΧΗ ΓΟΝΕΩΝ</w:t>
      </w:r>
    </w:p>
    <w:p w14:paraId="4642CC66" w14:textId="1FB2925D" w:rsidR="00307893" w:rsidRDefault="00FB4F72" w:rsidP="00307893">
      <w:pPr>
        <w:pStyle w:val="a3"/>
        <w:numPr>
          <w:ilvl w:val="0"/>
          <w:numId w:val="1"/>
        </w:numPr>
      </w:pPr>
      <w:r>
        <w:t>Χριστουγεννιάτικες κατασκευές με τη συμμετοχή των γονέων</w:t>
      </w:r>
    </w:p>
    <w:p w14:paraId="13A35F16" w14:textId="4FDEC7EC" w:rsidR="00FB4F72" w:rsidRDefault="00534FAD" w:rsidP="00307893">
      <w:pPr>
        <w:pStyle w:val="a3"/>
        <w:numPr>
          <w:ilvl w:val="0"/>
          <w:numId w:val="1"/>
        </w:numPr>
      </w:pPr>
      <w:r>
        <w:t>Καθαρισμός παιδικής χαράς- πλατείας με τη</w:t>
      </w:r>
      <w:r w:rsidR="00EF05E3">
        <w:t xml:space="preserve"> συμμετοχή γονέων – εκπαίδευση για την </w:t>
      </w:r>
      <w:r w:rsidR="00680BEB">
        <w:t>Α</w:t>
      </w:r>
      <w:r w:rsidR="00EF05E3">
        <w:t>νακύκλωση και την Αειφορία</w:t>
      </w:r>
    </w:p>
    <w:p w14:paraId="4D667EE6" w14:textId="49AFCDCC" w:rsidR="00680BEB" w:rsidRDefault="00680BEB" w:rsidP="00307893">
      <w:pPr>
        <w:pStyle w:val="a3"/>
        <w:numPr>
          <w:ilvl w:val="0"/>
          <w:numId w:val="1"/>
        </w:numPr>
      </w:pPr>
      <w:r>
        <w:t>Απογευματινές συναντήσεις με τους γονείς</w:t>
      </w:r>
      <w:r w:rsidR="007618A0">
        <w:t xml:space="preserve"> με επιμόρφωση τους σε θέματα που αφορούν α παιδιά</w:t>
      </w:r>
    </w:p>
    <w:p w14:paraId="5DCDEC3C" w14:textId="25ACD3EB" w:rsidR="005F348F" w:rsidRDefault="005F348F" w:rsidP="005F348F">
      <w:pPr>
        <w:pStyle w:val="a3"/>
      </w:pPr>
      <w:r>
        <w:t>ΣΥΜΜΕΤΟΧΗ ΣΕ ΔΡΑΣΕΙΣ ΑΛΛΩΝ ΦΟΡΕΩΝ</w:t>
      </w:r>
    </w:p>
    <w:p w14:paraId="337EEFD9" w14:textId="209AE4A6" w:rsidR="005F348F" w:rsidRDefault="0059468F" w:rsidP="005F348F">
      <w:pPr>
        <w:pStyle w:val="a3"/>
        <w:numPr>
          <w:ilvl w:val="0"/>
          <w:numId w:val="1"/>
        </w:numPr>
      </w:pPr>
      <w:r>
        <w:t>Δράσεις που διοργανώνει το Κέντρο Κοινότητας</w:t>
      </w:r>
      <w:r w:rsidR="0063077D">
        <w:t xml:space="preserve"> Δ. Ρήγα Φεραίου</w:t>
      </w:r>
    </w:p>
    <w:p w14:paraId="1BF5F0EF" w14:textId="07DBE46F" w:rsidR="0063077D" w:rsidRPr="00553242" w:rsidRDefault="0063077D" w:rsidP="005F348F">
      <w:pPr>
        <w:pStyle w:val="a3"/>
        <w:numPr>
          <w:ilvl w:val="0"/>
          <w:numId w:val="1"/>
        </w:numPr>
      </w:pPr>
      <w:r>
        <w:t xml:space="preserve">Δράσεις φιλομάθειας και φιλαναγνωσίας του </w:t>
      </w:r>
      <w:r w:rsidR="00553242">
        <w:t xml:space="preserve"> </w:t>
      </w:r>
      <w:r w:rsidR="00553242">
        <w:rPr>
          <w:lang w:val="en-US"/>
        </w:rPr>
        <w:t>elniplex</w:t>
      </w:r>
    </w:p>
    <w:p w14:paraId="6C38087D" w14:textId="1E19F86C" w:rsidR="00553242" w:rsidRDefault="00553242" w:rsidP="005F348F">
      <w:pPr>
        <w:pStyle w:val="a3"/>
        <w:numPr>
          <w:ilvl w:val="0"/>
          <w:numId w:val="1"/>
        </w:numPr>
      </w:pPr>
      <w:r w:rsidRPr="00601AA2">
        <w:t>Δράσεις που διοργανώνει</w:t>
      </w:r>
      <w:r w:rsidR="00601AA2" w:rsidRPr="00601AA2">
        <w:t xml:space="preserve"> ο Σύλλογος Γ</w:t>
      </w:r>
      <w:r w:rsidR="00601AA2">
        <w:t>ονέων του Σχολείου</w:t>
      </w:r>
    </w:p>
    <w:p w14:paraId="17824934" w14:textId="5A7B3EB5" w:rsidR="00601AA2" w:rsidRDefault="00477724" w:rsidP="005F348F">
      <w:pPr>
        <w:pStyle w:val="a3"/>
        <w:numPr>
          <w:ilvl w:val="0"/>
          <w:numId w:val="1"/>
        </w:numPr>
      </w:pPr>
      <w:r>
        <w:t>Εκπόνηση Εργαστηρίων Δεξιοτήτων</w:t>
      </w:r>
    </w:p>
    <w:p w14:paraId="310EDD0E" w14:textId="74EE3FD8" w:rsidR="00477724" w:rsidRDefault="00477724" w:rsidP="005F348F">
      <w:pPr>
        <w:pStyle w:val="a3"/>
        <w:numPr>
          <w:ilvl w:val="0"/>
          <w:numId w:val="1"/>
        </w:numPr>
      </w:pPr>
      <w:r>
        <w:t>Εκπόνηση</w:t>
      </w:r>
      <w:r w:rsidR="00E370A5">
        <w:t xml:space="preserve"> Σχεδίου Δράσης</w:t>
      </w:r>
      <w:r w:rsidR="00304608">
        <w:t xml:space="preserve"> </w:t>
      </w:r>
      <w:r w:rsidR="00E370A5">
        <w:t>Αξιολόγησης</w:t>
      </w:r>
      <w:r w:rsidR="00304608">
        <w:t xml:space="preserve"> Σχ. Μονάδας</w:t>
      </w:r>
    </w:p>
    <w:p w14:paraId="6BEBAC6F" w14:textId="0B3F97A9" w:rsidR="00304608" w:rsidRDefault="00304608" w:rsidP="005F348F">
      <w:pPr>
        <w:pStyle w:val="a3"/>
        <w:numPr>
          <w:ilvl w:val="0"/>
          <w:numId w:val="1"/>
        </w:numPr>
      </w:pPr>
      <w:r>
        <w:t>Εκπόνηση Σχεδίου Σχολικών Δραστηριοτήτων</w:t>
      </w:r>
    </w:p>
    <w:p w14:paraId="1BF69900" w14:textId="4A73A0FD" w:rsidR="00416776" w:rsidRDefault="00416776" w:rsidP="005F348F">
      <w:pPr>
        <w:pStyle w:val="a3"/>
        <w:numPr>
          <w:ilvl w:val="0"/>
          <w:numId w:val="1"/>
        </w:numPr>
      </w:pPr>
      <w:r>
        <w:t>Περιγραφική ενημέρωση των γονέων για την μαθησιακή εξέλιξη</w:t>
      </w:r>
      <w:r w:rsidR="00753578">
        <w:t xml:space="preserve"> των νηπίων όπως προβλέπει ο νόμος </w:t>
      </w:r>
      <w:r w:rsidR="00437074">
        <w:t>4823/21</w:t>
      </w:r>
    </w:p>
    <w:p w14:paraId="3580E4ED" w14:textId="3FBA222B" w:rsidR="00437074" w:rsidRDefault="00437074" w:rsidP="005F348F">
      <w:pPr>
        <w:pStyle w:val="a3"/>
        <w:numPr>
          <w:ilvl w:val="0"/>
          <w:numId w:val="1"/>
        </w:numPr>
      </w:pPr>
      <w:r>
        <w:t>Συμμετοχή</w:t>
      </w:r>
      <w:r w:rsidR="00E62372">
        <w:t xml:space="preserve"> των εκπαιδευτικών σε ενδοσχολική επιμόρφωση που διοργανώνει</w:t>
      </w:r>
      <w:r w:rsidR="00FA1BA9">
        <w:t xml:space="preserve"> η Προϊσταμένη του Σχολείου</w:t>
      </w:r>
    </w:p>
    <w:p w14:paraId="1D8D738E" w14:textId="128AF9B2" w:rsidR="00FA1BA9" w:rsidRPr="008E6E7B" w:rsidRDefault="00FA1BA9" w:rsidP="00FA1BA9">
      <w:pPr>
        <w:pStyle w:val="a3"/>
      </w:pPr>
      <w:r>
        <w:t>Όλα τα παρ</w:t>
      </w:r>
      <w:r w:rsidR="00097604">
        <w:t>απάνω</w:t>
      </w:r>
      <w:r w:rsidR="003851D5">
        <w:t xml:space="preserve"> είναι καταγεγραμμένα στο </w:t>
      </w:r>
      <w:r w:rsidR="00BF3B10">
        <w:t>Βιβλίο</w:t>
      </w:r>
      <w:r w:rsidR="003851D5">
        <w:t xml:space="preserve"> Πρακτικών Συλλόγου Διδασκόντων </w:t>
      </w:r>
      <w:r w:rsidR="00BF3B10">
        <w:t xml:space="preserve"> με αριθμό </w:t>
      </w:r>
      <w:r w:rsidR="001F17FA">
        <w:t>…………………</w:t>
      </w:r>
    </w:p>
    <w:sectPr w:rsidR="00FA1BA9" w:rsidRPr="008E6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14C98"/>
    <w:multiLevelType w:val="hybridMultilevel"/>
    <w:tmpl w:val="7DD619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6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7B"/>
    <w:rsid w:val="00094960"/>
    <w:rsid w:val="00097604"/>
    <w:rsid w:val="001F17FA"/>
    <w:rsid w:val="002929DE"/>
    <w:rsid w:val="002F7081"/>
    <w:rsid w:val="00304608"/>
    <w:rsid w:val="00307893"/>
    <w:rsid w:val="003851D5"/>
    <w:rsid w:val="00390ED7"/>
    <w:rsid w:val="003C437E"/>
    <w:rsid w:val="00416776"/>
    <w:rsid w:val="00437074"/>
    <w:rsid w:val="00477724"/>
    <w:rsid w:val="004C06BE"/>
    <w:rsid w:val="00525843"/>
    <w:rsid w:val="00534FAD"/>
    <w:rsid w:val="00553242"/>
    <w:rsid w:val="0059468F"/>
    <w:rsid w:val="005D7DD0"/>
    <w:rsid w:val="005F348F"/>
    <w:rsid w:val="00601AA2"/>
    <w:rsid w:val="0063077D"/>
    <w:rsid w:val="00671C68"/>
    <w:rsid w:val="00680BEB"/>
    <w:rsid w:val="00753578"/>
    <w:rsid w:val="007618A0"/>
    <w:rsid w:val="0078014F"/>
    <w:rsid w:val="008E6E7B"/>
    <w:rsid w:val="00937B51"/>
    <w:rsid w:val="009811BF"/>
    <w:rsid w:val="00A0404D"/>
    <w:rsid w:val="00A149C7"/>
    <w:rsid w:val="00AF5003"/>
    <w:rsid w:val="00B041C7"/>
    <w:rsid w:val="00B25E44"/>
    <w:rsid w:val="00BF3B10"/>
    <w:rsid w:val="00D060D3"/>
    <w:rsid w:val="00D46794"/>
    <w:rsid w:val="00E11707"/>
    <w:rsid w:val="00E370A5"/>
    <w:rsid w:val="00E62372"/>
    <w:rsid w:val="00EE1C35"/>
    <w:rsid w:val="00EF05E3"/>
    <w:rsid w:val="00F60881"/>
    <w:rsid w:val="00FA1BA9"/>
    <w:rsid w:val="00FB4F72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4D01"/>
  <w15:chartTrackingRefBased/>
  <w15:docId w15:val="{AC6370B8-B59B-4B75-9889-4668755C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3788FA77E0A45BD174B5C7BEDD086" ma:contentTypeVersion="3" ma:contentTypeDescription="Create a new document." ma:contentTypeScope="" ma:versionID="0e5256354d170b33ec9a6ed643d04dbd">
  <xsd:schema xmlns:xsd="http://www.w3.org/2001/XMLSchema" xmlns:xs="http://www.w3.org/2001/XMLSchema" xmlns:p="http://schemas.microsoft.com/office/2006/metadata/properties" xmlns:ns3="39ae7fb9-e802-48ba-8fb6-109bcd1a8079" targetNamespace="http://schemas.microsoft.com/office/2006/metadata/properties" ma:root="true" ma:fieldsID="381d47d9d5b8ba468eff1c5a67779a33" ns3:_="">
    <xsd:import namespace="39ae7fb9-e802-48ba-8fb6-109bcd1a80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7fb9-e802-48ba-8fb6-109bcd1a8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48385-7941-4889-B8EF-C379306EFBCC}">
  <ds:schemaRefs>
    <ds:schemaRef ds:uri="http://purl.org/dc/terms/"/>
    <ds:schemaRef ds:uri="39ae7fb9-e802-48ba-8fb6-109bcd1a807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4D0926-253D-4471-B895-95AD1004A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8E7B9-A279-425C-A7CB-260C37F0F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e7fb9-e802-48ba-8fb6-109bcd1a8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ΚΑΨΑΛΑ</dc:creator>
  <cp:keywords/>
  <dc:description/>
  <cp:lastModifiedBy>Κατερίνα Γουρνάρη</cp:lastModifiedBy>
  <cp:revision>8</cp:revision>
  <dcterms:created xsi:type="dcterms:W3CDTF">2024-10-20T17:14:00Z</dcterms:created>
  <dcterms:modified xsi:type="dcterms:W3CDTF">2024-10-20T17:58:00Z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0x0101001293788FA77E0A45BD174B5C7BEDD086</vt:lpwstr>
  </property>
</Properties>
</file>