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AC6" w:rsidRDefault="00742AC6" w:rsidP="00742AC6">
      <w:pPr>
        <w:tabs>
          <w:tab w:val="left" w:pos="284"/>
        </w:tabs>
        <w:spacing w:line="276" w:lineRule="auto"/>
        <w:jc w:val="center"/>
        <w:rPr>
          <w:rFonts w:eastAsia="Times New Roman" w:cstheme="minorHAnsi"/>
          <w:b/>
          <w:bCs/>
          <w:color w:val="244061"/>
          <w:sz w:val="48"/>
          <w:szCs w:val="48"/>
          <w:lang w:eastAsia="en-US"/>
        </w:rPr>
      </w:pPr>
    </w:p>
    <w:tbl>
      <w:tblPr>
        <w:tblStyle w:val="ab"/>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tblPr>
      <w:tblGrid>
        <w:gridCol w:w="567"/>
        <w:gridCol w:w="7797"/>
      </w:tblGrid>
      <w:tr w:rsidR="00742AC6" w:rsidRPr="00BD1681" w:rsidTr="008F6D22">
        <w:trPr>
          <w:trHeight w:val="426"/>
        </w:trPr>
        <w:tc>
          <w:tcPr>
            <w:tcW w:w="567" w:type="dxa"/>
            <w:tcBorders>
              <w:bottom w:val="nil"/>
              <w:right w:val="nil"/>
            </w:tcBorders>
          </w:tcPr>
          <w:p w:rsidR="00742AC6" w:rsidRPr="00BD1681" w:rsidRDefault="00742AC6" w:rsidP="008F6D22">
            <w:pPr>
              <w:spacing w:line="160" w:lineRule="exact"/>
              <w:jc w:val="center"/>
              <w:rPr>
                <w:rFonts w:eastAsia="Times New Roman" w:cstheme="minorHAnsi"/>
                <w:b/>
                <w:lang w:eastAsia="en-US"/>
              </w:rPr>
            </w:pPr>
          </w:p>
        </w:tc>
        <w:tc>
          <w:tcPr>
            <w:tcW w:w="7797" w:type="dxa"/>
            <w:tcBorders>
              <w:left w:val="nil"/>
              <w:bottom w:val="nil"/>
            </w:tcBorders>
            <w:vAlign w:val="center"/>
          </w:tcPr>
          <w:p w:rsidR="00742AC6" w:rsidRPr="00BD1681" w:rsidRDefault="00742AC6" w:rsidP="008F6D22">
            <w:pPr>
              <w:tabs>
                <w:tab w:val="left" w:pos="284"/>
              </w:tabs>
              <w:spacing w:line="276" w:lineRule="auto"/>
              <w:jc w:val="center"/>
              <w:rPr>
                <w:rFonts w:eastAsia="Times New Roman" w:cstheme="minorHAnsi"/>
                <w:b/>
                <w:bCs/>
                <w:color w:val="244061"/>
                <w:lang w:eastAsia="en-US"/>
              </w:rPr>
            </w:pPr>
          </w:p>
        </w:tc>
      </w:tr>
      <w:tr w:rsidR="00742AC6" w:rsidRPr="00A063FC" w:rsidTr="008F6D22">
        <w:trPr>
          <w:trHeight w:val="142"/>
        </w:trPr>
        <w:tc>
          <w:tcPr>
            <w:tcW w:w="567" w:type="dxa"/>
            <w:tcBorders>
              <w:bottom w:val="nil"/>
              <w:right w:val="nil"/>
            </w:tcBorders>
          </w:tcPr>
          <w:p w:rsidR="00742AC6" w:rsidRPr="00A063FC" w:rsidRDefault="00742AC6" w:rsidP="008F6D22">
            <w:pPr>
              <w:spacing w:line="160" w:lineRule="exact"/>
              <w:jc w:val="center"/>
              <w:rPr>
                <w:rFonts w:eastAsia="Times New Roman" w:cstheme="minorHAnsi"/>
                <w:b/>
                <w:lang w:eastAsia="en-US"/>
              </w:rPr>
            </w:pPr>
          </w:p>
        </w:tc>
        <w:tc>
          <w:tcPr>
            <w:tcW w:w="7797" w:type="dxa"/>
            <w:tcBorders>
              <w:left w:val="nil"/>
              <w:bottom w:val="nil"/>
            </w:tcBorders>
          </w:tcPr>
          <w:p w:rsidR="00742AC6" w:rsidRPr="00A063FC" w:rsidRDefault="00742AC6" w:rsidP="008F6D22">
            <w:pPr>
              <w:tabs>
                <w:tab w:val="left" w:pos="284"/>
              </w:tabs>
              <w:spacing w:line="276" w:lineRule="auto"/>
              <w:jc w:val="center"/>
              <w:rPr>
                <w:rFonts w:eastAsia="Times New Roman" w:cstheme="minorHAnsi"/>
                <w:b/>
                <w:bCs/>
                <w:color w:val="244061"/>
                <w:lang w:eastAsia="en-US"/>
              </w:rPr>
            </w:pPr>
          </w:p>
        </w:tc>
      </w:tr>
      <w:tr w:rsidR="00742AC6" w:rsidRPr="00A063FC" w:rsidTr="008F6D22">
        <w:tc>
          <w:tcPr>
            <w:tcW w:w="567" w:type="dxa"/>
            <w:tcBorders>
              <w:right w:val="nil"/>
            </w:tcBorders>
          </w:tcPr>
          <w:p w:rsidR="00742AC6" w:rsidRPr="00A063FC" w:rsidRDefault="00742AC6" w:rsidP="008F6D22">
            <w:pPr>
              <w:spacing w:line="160" w:lineRule="exact"/>
              <w:jc w:val="center"/>
              <w:rPr>
                <w:rFonts w:eastAsia="Times New Roman" w:cstheme="minorHAnsi"/>
                <w:b/>
                <w:lang w:eastAsia="en-US"/>
              </w:rPr>
            </w:pPr>
          </w:p>
        </w:tc>
        <w:tc>
          <w:tcPr>
            <w:tcW w:w="7797" w:type="dxa"/>
            <w:tcBorders>
              <w:left w:val="nil"/>
            </w:tcBorders>
          </w:tcPr>
          <w:p w:rsidR="00742AC6" w:rsidRPr="00A063FC" w:rsidRDefault="00742AC6" w:rsidP="008F6D22">
            <w:pPr>
              <w:tabs>
                <w:tab w:val="left" w:pos="284"/>
              </w:tabs>
              <w:spacing w:line="276" w:lineRule="auto"/>
              <w:jc w:val="center"/>
              <w:rPr>
                <w:rFonts w:eastAsia="Times New Roman" w:cstheme="minorHAnsi"/>
                <w:b/>
                <w:lang w:eastAsia="en-US"/>
              </w:rPr>
            </w:pPr>
            <w:r w:rsidRPr="00A063FC">
              <w:rPr>
                <w:rFonts w:eastAsia="Times New Roman" w:cstheme="minorHAnsi"/>
                <w:b/>
                <w:bCs/>
                <w:color w:val="244061"/>
                <w:sz w:val="48"/>
                <w:szCs w:val="48"/>
                <w:lang w:eastAsia="en-US"/>
              </w:rPr>
              <w:t>ΕΡΓΑΣΤΗΡΙΑ</w:t>
            </w:r>
            <w:r w:rsidR="00F73B16">
              <w:rPr>
                <w:rFonts w:eastAsia="Times New Roman" w:cstheme="minorHAnsi"/>
                <w:b/>
                <w:bCs/>
                <w:color w:val="244061"/>
                <w:sz w:val="48"/>
                <w:szCs w:val="48"/>
                <w:lang w:val="en-US" w:eastAsia="en-US"/>
              </w:rPr>
              <w:t xml:space="preserve"> </w:t>
            </w:r>
            <w:r w:rsidRPr="00A063FC">
              <w:rPr>
                <w:rFonts w:eastAsia="Times New Roman" w:cstheme="minorHAnsi"/>
                <w:b/>
                <w:bCs/>
                <w:color w:val="244061"/>
                <w:sz w:val="48"/>
                <w:szCs w:val="48"/>
                <w:lang w:eastAsia="en-US"/>
              </w:rPr>
              <w:t>ΔΕΞΙΟΤΗΤΩΝ</w:t>
            </w:r>
          </w:p>
        </w:tc>
      </w:tr>
      <w:tr w:rsidR="00742AC6" w:rsidRPr="00A063FC" w:rsidTr="008F6D22">
        <w:trPr>
          <w:trHeight w:val="80"/>
        </w:trPr>
        <w:tc>
          <w:tcPr>
            <w:tcW w:w="567" w:type="dxa"/>
            <w:tcBorders>
              <w:bottom w:val="nil"/>
              <w:right w:val="nil"/>
            </w:tcBorders>
          </w:tcPr>
          <w:p w:rsidR="00742AC6" w:rsidRPr="00A063FC" w:rsidRDefault="00742AC6" w:rsidP="008F6D22">
            <w:pPr>
              <w:tabs>
                <w:tab w:val="left" w:pos="284"/>
              </w:tabs>
              <w:spacing w:line="276" w:lineRule="auto"/>
              <w:jc w:val="center"/>
              <w:rPr>
                <w:rFonts w:eastAsia="Times New Roman" w:cstheme="minorHAnsi"/>
                <w:b/>
                <w:color w:val="244061"/>
                <w:sz w:val="12"/>
                <w:szCs w:val="12"/>
                <w:lang w:eastAsia="en-US"/>
              </w:rPr>
            </w:pPr>
          </w:p>
        </w:tc>
        <w:tc>
          <w:tcPr>
            <w:tcW w:w="7797" w:type="dxa"/>
            <w:tcBorders>
              <w:left w:val="nil"/>
            </w:tcBorders>
            <w:vAlign w:val="center"/>
          </w:tcPr>
          <w:p w:rsidR="00742AC6" w:rsidRPr="00A063FC" w:rsidRDefault="00742AC6" w:rsidP="008F6D22">
            <w:pPr>
              <w:tabs>
                <w:tab w:val="left" w:pos="284"/>
              </w:tabs>
              <w:spacing w:line="276" w:lineRule="auto"/>
              <w:jc w:val="center"/>
              <w:rPr>
                <w:rFonts w:eastAsia="Times New Roman" w:cstheme="minorHAnsi"/>
                <w:b/>
                <w:color w:val="244061"/>
                <w:sz w:val="12"/>
                <w:szCs w:val="12"/>
                <w:lang w:eastAsia="en-US"/>
              </w:rPr>
            </w:pPr>
          </w:p>
        </w:tc>
      </w:tr>
      <w:tr w:rsidR="00742AC6" w:rsidRPr="00A063FC" w:rsidTr="008F6D22">
        <w:trPr>
          <w:trHeight w:val="1565"/>
        </w:trPr>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eastAsia="Times New Roman" w:cstheme="minorHAnsi"/>
                <w:b/>
                <w:color w:val="244061"/>
                <w:sz w:val="32"/>
                <w:szCs w:val="32"/>
                <w:lang w:eastAsia="en-US"/>
              </w:rPr>
            </w:pPr>
          </w:p>
        </w:tc>
        <w:tc>
          <w:tcPr>
            <w:tcW w:w="7797" w:type="dxa"/>
            <w:tcBorders>
              <w:left w:val="thinThickSmallGap" w:sz="24" w:space="0" w:color="FF0000"/>
            </w:tcBorders>
            <w:vAlign w:val="center"/>
          </w:tcPr>
          <w:p w:rsidR="00742AC6" w:rsidRDefault="00BD0AF7" w:rsidP="008F6D22">
            <w:pPr>
              <w:tabs>
                <w:tab w:val="left" w:pos="284"/>
              </w:tabs>
              <w:spacing w:line="276" w:lineRule="auto"/>
              <w:jc w:val="center"/>
              <w:rPr>
                <w:rFonts w:eastAsia="Times New Roman" w:cstheme="minorHAnsi"/>
                <w:b/>
                <w:bCs/>
                <w:color w:val="244061"/>
                <w:sz w:val="36"/>
                <w:szCs w:val="36"/>
                <w:lang w:eastAsia="en-US"/>
              </w:rPr>
            </w:pPr>
            <w:r w:rsidRPr="00BD0AF7">
              <w:rPr>
                <w:rFonts w:eastAsia="Times New Roman" w:cstheme="minorHAnsi"/>
                <w:b/>
                <w:bCs/>
                <w:color w:val="244061"/>
                <w:sz w:val="36"/>
                <w:szCs w:val="36"/>
                <w:lang w:eastAsia="en-US"/>
              </w:rPr>
              <w:t>ΘΕΜΑΤΙΚΗ ΕΝΟΤΗΤΑ :</w:t>
            </w:r>
            <w:r w:rsidR="0032665D">
              <w:rPr>
                <w:rFonts w:eastAsia="Times New Roman" w:cstheme="minorHAnsi"/>
                <w:b/>
                <w:bCs/>
                <w:color w:val="244061"/>
                <w:sz w:val="36"/>
                <w:szCs w:val="36"/>
                <w:lang w:eastAsia="en-US"/>
              </w:rPr>
              <w:t>ΖΩ ΚΑΛΥΤΕΡΑ-ΕΥ ΖΕΙΝ</w:t>
            </w:r>
          </w:p>
          <w:p w:rsidR="006F7527" w:rsidRDefault="0032665D" w:rsidP="006F7527">
            <w:pPr>
              <w:tabs>
                <w:tab w:val="left" w:pos="284"/>
              </w:tabs>
              <w:spacing w:line="276" w:lineRule="auto"/>
              <w:jc w:val="center"/>
              <w:rPr>
                <w:rFonts w:eastAsia="Times New Roman" w:cstheme="minorHAnsi"/>
                <w:b/>
                <w:bCs/>
                <w:color w:val="244061"/>
                <w:sz w:val="36"/>
                <w:szCs w:val="36"/>
                <w:lang w:eastAsia="en-US"/>
              </w:rPr>
            </w:pPr>
            <w:r>
              <w:rPr>
                <w:rFonts w:eastAsia="Times New Roman" w:cstheme="minorHAnsi"/>
                <w:b/>
                <w:bCs/>
                <w:color w:val="244061"/>
                <w:sz w:val="36"/>
                <w:szCs w:val="36"/>
                <w:lang w:eastAsia="en-US"/>
              </w:rPr>
              <w:t>ΥΓΕΙΑ</w:t>
            </w:r>
          </w:p>
          <w:p w:rsidR="00BD0AF7" w:rsidRPr="00BD0AF7" w:rsidRDefault="00BD0AF7" w:rsidP="00825E2F">
            <w:pPr>
              <w:tabs>
                <w:tab w:val="left" w:pos="284"/>
              </w:tabs>
              <w:spacing w:line="276" w:lineRule="auto"/>
              <w:rPr>
                <w:rFonts w:eastAsia="Times New Roman" w:cstheme="minorHAnsi"/>
                <w:b/>
                <w:bCs/>
                <w:color w:val="244061"/>
                <w:sz w:val="36"/>
                <w:szCs w:val="36"/>
                <w:lang w:eastAsia="en-US"/>
              </w:rPr>
            </w:pPr>
          </w:p>
        </w:tc>
      </w:tr>
      <w:tr w:rsidR="00742AC6" w:rsidRPr="00A063FC" w:rsidTr="008F6D22">
        <w:trPr>
          <w:trHeight w:val="80"/>
        </w:trPr>
        <w:tc>
          <w:tcPr>
            <w:tcW w:w="567" w:type="dxa"/>
            <w:tcBorders>
              <w:right w:val="thinThickSmallGap" w:sz="24" w:space="0" w:color="FF0000"/>
            </w:tcBorders>
            <w:shd w:val="clear" w:color="auto" w:fill="auto"/>
          </w:tcPr>
          <w:p w:rsidR="00742AC6" w:rsidRPr="00A063FC" w:rsidRDefault="00742AC6" w:rsidP="008F6D22">
            <w:pPr>
              <w:tabs>
                <w:tab w:val="left" w:pos="284"/>
              </w:tabs>
              <w:spacing w:line="276" w:lineRule="auto"/>
              <w:jc w:val="center"/>
              <w:rPr>
                <w:rFonts w:eastAsia="Times New Roman" w:cstheme="minorHAnsi"/>
                <w:b/>
                <w:color w:val="244061"/>
                <w:sz w:val="12"/>
                <w:szCs w:val="12"/>
                <w:lang w:eastAsia="en-US"/>
              </w:rPr>
            </w:pPr>
          </w:p>
        </w:tc>
        <w:tc>
          <w:tcPr>
            <w:tcW w:w="7797" w:type="dxa"/>
            <w:tcBorders>
              <w:left w:val="thinThickSmallGap" w:sz="24" w:space="0" w:color="FF0000"/>
            </w:tcBorders>
            <w:shd w:val="clear" w:color="auto" w:fill="FF0000"/>
          </w:tcPr>
          <w:p w:rsidR="00742AC6" w:rsidRPr="00A063FC" w:rsidRDefault="00742AC6" w:rsidP="008F6D22">
            <w:pPr>
              <w:tabs>
                <w:tab w:val="left" w:pos="284"/>
              </w:tabs>
              <w:spacing w:line="276" w:lineRule="auto"/>
              <w:jc w:val="center"/>
              <w:rPr>
                <w:rFonts w:eastAsia="Times New Roman" w:cstheme="minorHAnsi"/>
                <w:b/>
                <w:color w:val="244061"/>
                <w:sz w:val="12"/>
                <w:szCs w:val="12"/>
                <w:lang w:eastAsia="en-US"/>
              </w:rPr>
            </w:pPr>
          </w:p>
        </w:tc>
      </w:tr>
      <w:tr w:rsidR="00742AC6" w:rsidRPr="00A063FC" w:rsidTr="008F6D22">
        <w:trPr>
          <w:trHeight w:val="1210"/>
        </w:trPr>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eastAsia="Times New Roman" w:cstheme="minorHAnsi"/>
                <w:b/>
                <w:color w:val="244061"/>
                <w:sz w:val="28"/>
                <w:szCs w:val="28"/>
                <w:highlight w:val="yellow"/>
                <w:lang w:eastAsia="en-US"/>
              </w:rPr>
            </w:pPr>
          </w:p>
        </w:tc>
        <w:tc>
          <w:tcPr>
            <w:tcW w:w="7797" w:type="dxa"/>
            <w:tcBorders>
              <w:left w:val="thinThickSmallGap" w:sz="24" w:space="0" w:color="FF0000"/>
            </w:tcBorders>
            <w:vAlign w:val="center"/>
          </w:tcPr>
          <w:p w:rsidR="00742AC6" w:rsidRPr="00742AC6" w:rsidRDefault="0032665D" w:rsidP="00825E2F">
            <w:pPr>
              <w:tabs>
                <w:tab w:val="num" w:pos="284"/>
                <w:tab w:val="left" w:pos="567"/>
              </w:tabs>
              <w:spacing w:line="276" w:lineRule="auto"/>
              <w:ind w:right="28"/>
              <w:outlineLvl w:val="0"/>
              <w:rPr>
                <w:rFonts w:cs="Calibri"/>
                <w:b/>
                <w:i/>
                <w:color w:val="0070C0"/>
                <w:sz w:val="40"/>
                <w:szCs w:val="40"/>
              </w:rPr>
            </w:pPr>
            <w:r>
              <w:rPr>
                <w:rFonts w:cs="Calibri"/>
                <w:b/>
                <w:i/>
                <w:color w:val="0070C0"/>
                <w:sz w:val="40"/>
                <w:szCs w:val="40"/>
              </w:rPr>
              <w:t>ΦΡΟΥΤΑ ΚΑΙ ΛΑΧΑΝΙΚΑ ΤΑ ΚΑΤΑΠΛΗΚΤΙΚΑ</w:t>
            </w:r>
          </w:p>
          <w:p w:rsidR="00742AC6" w:rsidRPr="00F33EA8" w:rsidRDefault="00742AC6" w:rsidP="008F6D22">
            <w:pPr>
              <w:tabs>
                <w:tab w:val="num" w:pos="284"/>
                <w:tab w:val="left" w:pos="567"/>
              </w:tabs>
              <w:spacing w:after="165" w:line="360" w:lineRule="auto"/>
              <w:ind w:left="284" w:right="595" w:firstLine="459"/>
              <w:jc w:val="center"/>
              <w:outlineLvl w:val="0"/>
              <w:rPr>
                <w:rFonts w:eastAsia="Times New Roman" w:cstheme="minorHAnsi"/>
                <w:b/>
                <w:color w:val="244061"/>
                <w:sz w:val="28"/>
                <w:szCs w:val="28"/>
                <w:lang w:eastAsia="en-US"/>
              </w:rPr>
            </w:pPr>
          </w:p>
        </w:tc>
      </w:tr>
      <w:tr w:rsidR="00742AC6" w:rsidRPr="00A063FC" w:rsidTr="008F6D22">
        <w:trPr>
          <w:trHeight w:val="2948"/>
        </w:trPr>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eastAsia="Times New Roman" w:cstheme="minorHAnsi"/>
                <w:b/>
                <w:color w:val="244061"/>
                <w:sz w:val="32"/>
                <w:szCs w:val="32"/>
                <w:lang w:eastAsia="en-US"/>
              </w:rPr>
            </w:pPr>
          </w:p>
        </w:tc>
        <w:tc>
          <w:tcPr>
            <w:tcW w:w="7797" w:type="dxa"/>
            <w:tcBorders>
              <w:left w:val="thinThickSmallGap" w:sz="24" w:space="0" w:color="FF0000"/>
            </w:tcBorders>
            <w:vAlign w:val="center"/>
          </w:tcPr>
          <w:p w:rsidR="00742AC6" w:rsidRPr="00A063FC" w:rsidRDefault="000143C3" w:rsidP="008F6D22">
            <w:pPr>
              <w:tabs>
                <w:tab w:val="left" w:pos="284"/>
              </w:tabs>
              <w:spacing w:line="276" w:lineRule="auto"/>
              <w:jc w:val="center"/>
              <w:rPr>
                <w:rFonts w:eastAsia="Times New Roman" w:cstheme="minorHAnsi"/>
                <w:b/>
                <w:color w:val="244061"/>
                <w:sz w:val="32"/>
                <w:szCs w:val="32"/>
                <w:lang w:eastAsia="en-US"/>
              </w:rPr>
            </w:pPr>
            <w:r>
              <w:rPr>
                <w:noProof/>
              </w:rPr>
              <w:drawing>
                <wp:inline distT="0" distB="0" distL="0" distR="0">
                  <wp:extent cx="1553845" cy="1553845"/>
                  <wp:effectExtent l="0" t="0" r="8255" b="8255"/>
                  <wp:docPr id="7"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9187" cy="1559187"/>
                          </a:xfrm>
                          <a:prstGeom prst="rect">
                            <a:avLst/>
                          </a:prstGeom>
                          <a:noFill/>
                          <a:ln>
                            <a:noFill/>
                          </a:ln>
                        </pic:spPr>
                      </pic:pic>
                    </a:graphicData>
                  </a:graphic>
                </wp:inline>
              </w:drawing>
            </w:r>
          </w:p>
        </w:tc>
      </w:tr>
      <w:tr w:rsidR="00742AC6" w:rsidRPr="00A063FC" w:rsidTr="008F6D22">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eastAsia="Times New Roman" w:cstheme="minorHAnsi"/>
                <w:noProof/>
              </w:rPr>
            </w:pPr>
          </w:p>
        </w:tc>
        <w:tc>
          <w:tcPr>
            <w:tcW w:w="7797" w:type="dxa"/>
            <w:tcBorders>
              <w:left w:val="thinThickSmallGap" w:sz="24" w:space="0" w:color="FF0000"/>
            </w:tcBorders>
          </w:tcPr>
          <w:p w:rsidR="00742AC6" w:rsidRPr="00A063FC" w:rsidRDefault="00742AC6" w:rsidP="008F6D22">
            <w:pPr>
              <w:tabs>
                <w:tab w:val="left" w:pos="284"/>
              </w:tabs>
              <w:spacing w:line="276" w:lineRule="auto"/>
              <w:jc w:val="center"/>
              <w:rPr>
                <w:rFonts w:eastAsia="Times New Roman" w:cstheme="minorHAnsi"/>
                <w:noProof/>
              </w:rPr>
            </w:pPr>
          </w:p>
        </w:tc>
      </w:tr>
      <w:tr w:rsidR="00742AC6" w:rsidRPr="00A063FC" w:rsidTr="008F6D22">
        <w:trPr>
          <w:trHeight w:val="1360"/>
        </w:trPr>
        <w:tc>
          <w:tcPr>
            <w:tcW w:w="567" w:type="dxa"/>
            <w:tcBorders>
              <w:right w:val="thinThickSmallGap" w:sz="24" w:space="0" w:color="FF0000"/>
            </w:tcBorders>
          </w:tcPr>
          <w:p w:rsidR="00742AC6" w:rsidRPr="00A063FC" w:rsidRDefault="00742AC6" w:rsidP="008F6D22">
            <w:pPr>
              <w:tabs>
                <w:tab w:val="left" w:pos="284"/>
              </w:tabs>
              <w:spacing w:line="276" w:lineRule="auto"/>
              <w:jc w:val="both"/>
              <w:rPr>
                <w:rFonts w:eastAsia="Times New Roman" w:cstheme="minorHAnsi"/>
                <w:b/>
                <w:color w:val="244061"/>
                <w:sz w:val="28"/>
                <w:szCs w:val="28"/>
                <w:highlight w:val="yellow"/>
                <w:lang w:eastAsia="en-US"/>
              </w:rPr>
            </w:pPr>
          </w:p>
        </w:tc>
        <w:tc>
          <w:tcPr>
            <w:tcW w:w="7797" w:type="dxa"/>
            <w:tcBorders>
              <w:left w:val="thinThickSmallGap" w:sz="24" w:space="0" w:color="FF0000"/>
            </w:tcBorders>
            <w:vAlign w:val="center"/>
          </w:tcPr>
          <w:p w:rsidR="000143C3" w:rsidRPr="00BD0AF7" w:rsidRDefault="000143C3" w:rsidP="00BD0AF7">
            <w:pPr>
              <w:spacing w:line="276" w:lineRule="auto"/>
              <w:jc w:val="center"/>
              <w:rPr>
                <w:rFonts w:cstheme="minorHAnsi"/>
                <w:b/>
              </w:rPr>
            </w:pPr>
          </w:p>
          <w:p w:rsidR="00742AC6" w:rsidRPr="00A063FC" w:rsidRDefault="00742AC6" w:rsidP="00080C18">
            <w:pPr>
              <w:jc w:val="center"/>
              <w:rPr>
                <w:rFonts w:eastAsia="Times New Roman" w:cstheme="minorHAnsi"/>
                <w:noProof/>
                <w:sz w:val="24"/>
                <w:szCs w:val="24"/>
              </w:rPr>
            </w:pPr>
          </w:p>
        </w:tc>
      </w:tr>
      <w:tr w:rsidR="00742AC6" w:rsidRPr="00A063FC" w:rsidTr="008F6D22">
        <w:tc>
          <w:tcPr>
            <w:tcW w:w="567" w:type="dxa"/>
            <w:tcBorders>
              <w:right w:val="thinThickSmallGap" w:sz="24" w:space="0" w:color="FF0000"/>
            </w:tcBorders>
          </w:tcPr>
          <w:p w:rsidR="00742AC6" w:rsidRPr="00A063FC" w:rsidRDefault="00742AC6" w:rsidP="008F6D22">
            <w:pPr>
              <w:tabs>
                <w:tab w:val="left" w:pos="284"/>
              </w:tabs>
              <w:spacing w:line="276" w:lineRule="auto"/>
              <w:jc w:val="both"/>
              <w:rPr>
                <w:rFonts w:eastAsia="Times New Roman" w:cstheme="minorHAnsi"/>
                <w:b/>
                <w:color w:val="244061"/>
                <w:lang w:eastAsia="en-US"/>
              </w:rPr>
            </w:pPr>
          </w:p>
        </w:tc>
        <w:tc>
          <w:tcPr>
            <w:tcW w:w="7797" w:type="dxa"/>
            <w:tcBorders>
              <w:left w:val="thinThickSmallGap" w:sz="24" w:space="0" w:color="FF0000"/>
            </w:tcBorders>
          </w:tcPr>
          <w:p w:rsidR="00742AC6" w:rsidRPr="00A063FC" w:rsidRDefault="00742AC6" w:rsidP="008F6D22">
            <w:pPr>
              <w:tabs>
                <w:tab w:val="left" w:pos="284"/>
              </w:tabs>
              <w:spacing w:line="276" w:lineRule="auto"/>
              <w:jc w:val="both"/>
              <w:rPr>
                <w:rFonts w:eastAsia="Times New Roman" w:cstheme="minorHAnsi"/>
                <w:b/>
                <w:color w:val="244061"/>
                <w:lang w:eastAsia="en-US"/>
              </w:rPr>
            </w:pPr>
          </w:p>
        </w:tc>
      </w:tr>
      <w:tr w:rsidR="00742AC6" w:rsidRPr="00A063FC" w:rsidTr="008F6D22">
        <w:trPr>
          <w:trHeight w:val="748"/>
        </w:trPr>
        <w:tc>
          <w:tcPr>
            <w:tcW w:w="567" w:type="dxa"/>
            <w:tcBorders>
              <w:right w:val="thinThickSmallGap" w:sz="24" w:space="0" w:color="FF0000"/>
            </w:tcBorders>
          </w:tcPr>
          <w:p w:rsidR="00742AC6" w:rsidRPr="00A063FC" w:rsidRDefault="00742AC6" w:rsidP="008F6D22">
            <w:pPr>
              <w:spacing w:line="200" w:lineRule="exact"/>
              <w:jc w:val="center"/>
              <w:rPr>
                <w:rFonts w:eastAsia="Times New Roman" w:cstheme="minorHAnsi"/>
                <w:b/>
                <w:color w:val="244061"/>
                <w:lang w:eastAsia="en-US"/>
              </w:rPr>
            </w:pPr>
          </w:p>
        </w:tc>
        <w:tc>
          <w:tcPr>
            <w:tcW w:w="7797" w:type="dxa"/>
            <w:tcBorders>
              <w:left w:val="thinThickSmallGap" w:sz="24" w:space="0" w:color="FF0000"/>
            </w:tcBorders>
            <w:vAlign w:val="center"/>
          </w:tcPr>
          <w:p w:rsidR="00742AC6" w:rsidRPr="00A063FC" w:rsidRDefault="00742AC6" w:rsidP="008F6D22">
            <w:pPr>
              <w:spacing w:line="200" w:lineRule="exact"/>
              <w:jc w:val="center"/>
              <w:rPr>
                <w:rFonts w:eastAsia="Times New Roman" w:cstheme="minorHAnsi"/>
                <w:b/>
                <w:color w:val="244061"/>
                <w:lang w:eastAsia="en-US"/>
              </w:rPr>
            </w:pPr>
          </w:p>
        </w:tc>
      </w:tr>
      <w:tr w:rsidR="00742AC6" w:rsidRPr="00A063FC" w:rsidTr="008F6D22">
        <w:tc>
          <w:tcPr>
            <w:tcW w:w="567" w:type="dxa"/>
            <w:tcBorders>
              <w:right w:val="thinThickSmallGap" w:sz="24" w:space="0" w:color="FF0000"/>
            </w:tcBorders>
          </w:tcPr>
          <w:p w:rsidR="00742AC6" w:rsidRPr="00A063FC" w:rsidRDefault="00742AC6" w:rsidP="008F6D22">
            <w:pPr>
              <w:spacing w:line="160" w:lineRule="exact"/>
              <w:jc w:val="center"/>
              <w:rPr>
                <w:rFonts w:eastAsia="Times New Roman" w:cstheme="minorHAnsi"/>
                <w:b/>
                <w:lang w:eastAsia="en-US"/>
              </w:rPr>
            </w:pPr>
          </w:p>
        </w:tc>
        <w:tc>
          <w:tcPr>
            <w:tcW w:w="7797" w:type="dxa"/>
            <w:tcBorders>
              <w:left w:val="thinThickSmallGap" w:sz="24" w:space="0" w:color="FF0000"/>
            </w:tcBorders>
            <w:shd w:val="clear" w:color="auto" w:fill="FF0000"/>
          </w:tcPr>
          <w:p w:rsidR="00742AC6" w:rsidRPr="00A063FC" w:rsidRDefault="00742AC6" w:rsidP="008F6D22">
            <w:pPr>
              <w:spacing w:line="160" w:lineRule="exact"/>
              <w:jc w:val="center"/>
              <w:rPr>
                <w:rFonts w:eastAsia="Times New Roman" w:cstheme="minorHAnsi"/>
                <w:b/>
                <w:lang w:eastAsia="en-US"/>
              </w:rPr>
            </w:pPr>
          </w:p>
        </w:tc>
      </w:tr>
      <w:tr w:rsidR="00742AC6" w:rsidRPr="00A063FC" w:rsidTr="008F6D22">
        <w:trPr>
          <w:trHeight w:val="1004"/>
        </w:trPr>
        <w:tc>
          <w:tcPr>
            <w:tcW w:w="567" w:type="dxa"/>
            <w:tcBorders>
              <w:bottom w:val="nil"/>
              <w:right w:val="thinThickSmallGap" w:sz="24" w:space="0" w:color="FF0000"/>
            </w:tcBorders>
          </w:tcPr>
          <w:p w:rsidR="00742AC6" w:rsidRPr="00A063FC" w:rsidRDefault="00742AC6" w:rsidP="008F6D22">
            <w:pPr>
              <w:spacing w:line="292" w:lineRule="auto"/>
              <w:jc w:val="center"/>
              <w:rPr>
                <w:rFonts w:eastAsia="Times New Roman" w:cstheme="minorHAnsi"/>
                <w:b/>
                <w:szCs w:val="24"/>
                <w:lang w:eastAsia="en-US"/>
              </w:rPr>
            </w:pPr>
          </w:p>
        </w:tc>
        <w:tc>
          <w:tcPr>
            <w:tcW w:w="7797" w:type="dxa"/>
            <w:tcBorders>
              <w:left w:val="thinThickSmallGap" w:sz="24" w:space="0" w:color="FF0000"/>
              <w:bottom w:val="nil"/>
            </w:tcBorders>
          </w:tcPr>
          <w:p w:rsidR="00742AC6" w:rsidRPr="00A063FC" w:rsidRDefault="00742AC6" w:rsidP="000143C3">
            <w:pPr>
              <w:jc w:val="center"/>
              <w:rPr>
                <w:rFonts w:eastAsia="Times New Roman" w:cstheme="minorHAnsi"/>
                <w:b/>
                <w:szCs w:val="24"/>
                <w:lang w:eastAsia="en-US"/>
              </w:rPr>
            </w:pPr>
          </w:p>
        </w:tc>
      </w:tr>
      <w:tr w:rsidR="00742AC6" w:rsidRPr="00A063FC" w:rsidTr="008F6D22">
        <w:trPr>
          <w:trHeight w:val="617"/>
        </w:trPr>
        <w:tc>
          <w:tcPr>
            <w:tcW w:w="567" w:type="dxa"/>
            <w:tcBorders>
              <w:right w:val="nil"/>
            </w:tcBorders>
          </w:tcPr>
          <w:p w:rsidR="00742AC6" w:rsidRPr="00A063FC" w:rsidRDefault="00742AC6" w:rsidP="008F6D22">
            <w:pPr>
              <w:spacing w:line="292" w:lineRule="auto"/>
              <w:jc w:val="center"/>
              <w:rPr>
                <w:rFonts w:eastAsia="Times New Roman" w:cstheme="minorHAnsi"/>
                <w:b/>
                <w:szCs w:val="24"/>
                <w:lang w:eastAsia="en-US"/>
              </w:rPr>
            </w:pPr>
          </w:p>
        </w:tc>
        <w:tc>
          <w:tcPr>
            <w:tcW w:w="7797" w:type="dxa"/>
            <w:tcBorders>
              <w:left w:val="nil"/>
            </w:tcBorders>
            <w:vAlign w:val="center"/>
          </w:tcPr>
          <w:p w:rsidR="00742AC6" w:rsidRPr="00A063FC" w:rsidRDefault="00742AC6" w:rsidP="008F6D22">
            <w:pPr>
              <w:spacing w:line="292" w:lineRule="auto"/>
              <w:jc w:val="center"/>
              <w:rPr>
                <w:rFonts w:eastAsia="Times New Roman" w:cstheme="minorHAnsi"/>
                <w:b/>
                <w:szCs w:val="24"/>
                <w:lang w:eastAsia="en-US"/>
              </w:rPr>
            </w:pPr>
          </w:p>
        </w:tc>
      </w:tr>
    </w:tbl>
    <w:p w:rsidR="00742AC6" w:rsidRDefault="00742AC6" w:rsidP="00742AC6">
      <w:pPr>
        <w:spacing w:line="276" w:lineRule="auto"/>
        <w:rPr>
          <w:rFonts w:eastAsia="Times New Roman" w:cstheme="minorHAnsi"/>
          <w:lang w:eastAsia="en-US"/>
        </w:rPr>
      </w:pPr>
    </w:p>
    <w:p w:rsidR="00742AC6" w:rsidRDefault="00742AC6" w:rsidP="00742AC6">
      <w:pPr>
        <w:rPr>
          <w:rFonts w:eastAsia="Times New Roman" w:cstheme="minorHAnsi"/>
          <w:lang w:eastAsia="en-US"/>
        </w:rPr>
      </w:pPr>
    </w:p>
    <w:p w:rsidR="00883179" w:rsidRPr="000143C3" w:rsidRDefault="000143C3" w:rsidP="00883179">
      <w:pPr>
        <w:widowControl w:val="0"/>
        <w:autoSpaceDE w:val="0"/>
        <w:autoSpaceDN w:val="0"/>
        <w:adjustRightInd w:val="0"/>
        <w:spacing w:line="360" w:lineRule="auto"/>
        <w:ind w:right="57"/>
        <w:jc w:val="center"/>
        <w:rPr>
          <w:rFonts w:cstheme="minorHAnsi"/>
          <w:b/>
          <w:sz w:val="20"/>
          <w:szCs w:val="20"/>
        </w:rPr>
      </w:pPr>
      <w:r w:rsidRPr="000143C3">
        <w:rPr>
          <w:rFonts w:cstheme="minorHAnsi"/>
          <w:b/>
          <w:sz w:val="20"/>
          <w:szCs w:val="20"/>
        </w:rPr>
        <w:t>ΥΠΟΔΕΙΓΜΑ ΣΧΕΔΙΟΥ ΔΡΑΣΗΣ ΤΗΣ ΣΧΟΛΙΚΗΣ ΜΟΝΑΔΑΣ</w:t>
      </w:r>
    </w:p>
    <w:tbl>
      <w:tblPr>
        <w:tblStyle w:val="ab"/>
        <w:tblW w:w="9209" w:type="dxa"/>
        <w:tblLook w:val="04A0"/>
      </w:tblPr>
      <w:tblGrid>
        <w:gridCol w:w="3114"/>
        <w:gridCol w:w="6095"/>
      </w:tblGrid>
      <w:tr w:rsidR="000143C3" w:rsidTr="004F0EB4">
        <w:tc>
          <w:tcPr>
            <w:tcW w:w="3114" w:type="dxa"/>
          </w:tcPr>
          <w:p w:rsidR="000143C3" w:rsidRDefault="000143C3" w:rsidP="000143C3">
            <w:pPr>
              <w:jc w:val="center"/>
              <w:rPr>
                <w:rFonts w:eastAsia="Times New Roman"/>
                <w:color w:val="000000"/>
              </w:rPr>
            </w:pPr>
            <w:r>
              <w:rPr>
                <w:noProof/>
              </w:rPr>
              <w:drawing>
                <wp:inline distT="0" distB="0" distL="0" distR="0">
                  <wp:extent cx="1495425" cy="1495425"/>
                  <wp:effectExtent l="0" t="0" r="9525" b="9525"/>
                  <wp:docPr id="31"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00564" cy="1500564"/>
                          </a:xfrm>
                          <a:prstGeom prst="rect">
                            <a:avLst/>
                          </a:prstGeom>
                          <a:noFill/>
                          <a:ln>
                            <a:noFill/>
                          </a:ln>
                        </pic:spPr>
                      </pic:pic>
                    </a:graphicData>
                  </a:graphic>
                </wp:inline>
              </w:drawing>
            </w:r>
          </w:p>
        </w:tc>
        <w:tc>
          <w:tcPr>
            <w:tcW w:w="6095" w:type="dxa"/>
            <w:shd w:val="clear" w:color="auto" w:fill="EBB19F" w:themeFill="accent3" w:themeFillTint="66"/>
          </w:tcPr>
          <w:p w:rsidR="000143C3" w:rsidRPr="00F33EA8" w:rsidRDefault="000143C3" w:rsidP="008F6D22">
            <w:pPr>
              <w:widowControl w:val="0"/>
              <w:pBdr>
                <w:top w:val="nil"/>
                <w:left w:val="nil"/>
                <w:bottom w:val="nil"/>
                <w:right w:val="nil"/>
                <w:between w:val="nil"/>
              </w:pBdr>
              <w:ind w:right="-142"/>
              <w:jc w:val="center"/>
              <w:rPr>
                <w:rFonts w:ascii="Myriad Pro" w:eastAsia="Times New Roman" w:hAnsi="Myriad Pro"/>
                <w:color w:val="365F91"/>
                <w:sz w:val="36"/>
                <w:szCs w:val="36"/>
              </w:rPr>
            </w:pPr>
            <w:r w:rsidRPr="00F33EA8">
              <w:rPr>
                <w:rFonts w:ascii="Myriad Pro" w:eastAsia="Times New Roman" w:hAnsi="Myriad Pro"/>
                <w:b/>
                <w:color w:val="365F91"/>
                <w:sz w:val="36"/>
                <w:szCs w:val="36"/>
              </w:rPr>
              <w:t>ΕΡΓΑΣΤΗΡΙΑ ΔΕΞΙΟΤΗΤΩΝ</w:t>
            </w:r>
          </w:p>
          <w:p w:rsidR="000143C3" w:rsidRDefault="000143C3" w:rsidP="008F6D22">
            <w:pPr>
              <w:widowControl w:val="0"/>
              <w:pBdr>
                <w:top w:val="nil"/>
                <w:left w:val="nil"/>
                <w:bottom w:val="nil"/>
                <w:right w:val="nil"/>
                <w:between w:val="nil"/>
              </w:pBdr>
              <w:shd w:val="clear" w:color="auto" w:fill="EBB19F" w:themeFill="accent3" w:themeFillTint="66"/>
              <w:ind w:right="-142"/>
              <w:jc w:val="center"/>
              <w:rPr>
                <w:rFonts w:ascii="Myriad Pro" w:eastAsia="Times New Roman" w:hAnsi="Myriad Pro"/>
                <w:b/>
                <w:color w:val="002060"/>
                <w:sz w:val="36"/>
                <w:szCs w:val="36"/>
              </w:rPr>
            </w:pPr>
            <w:r w:rsidRPr="00F33EA8">
              <w:rPr>
                <w:rFonts w:ascii="Myriad Pro" w:eastAsia="Times New Roman" w:hAnsi="Myriad Pro"/>
                <w:b/>
                <w:color w:val="002060"/>
                <w:sz w:val="36"/>
                <w:szCs w:val="36"/>
              </w:rPr>
              <w:t xml:space="preserve">ΣΧΕΔΙΟ ΔΡΑΣΗΣ ΣΧΟΛΙΚΗΣ ΜΟΝΑΔΑΣ- </w:t>
            </w:r>
          </w:p>
          <w:p w:rsidR="000143C3" w:rsidRDefault="000143C3" w:rsidP="008F6D22">
            <w:pPr>
              <w:widowControl w:val="0"/>
              <w:pBdr>
                <w:top w:val="nil"/>
                <w:left w:val="nil"/>
                <w:bottom w:val="nil"/>
                <w:right w:val="nil"/>
                <w:between w:val="nil"/>
              </w:pBdr>
              <w:shd w:val="clear" w:color="auto" w:fill="EBB19F" w:themeFill="accent3" w:themeFillTint="66"/>
              <w:ind w:right="-142"/>
              <w:jc w:val="center"/>
              <w:rPr>
                <w:rFonts w:ascii="Myriad Pro" w:eastAsia="Times New Roman" w:hAnsi="Myriad Pro"/>
                <w:color w:val="002060"/>
                <w:sz w:val="16"/>
                <w:szCs w:val="16"/>
              </w:rPr>
            </w:pPr>
          </w:p>
          <w:p w:rsidR="000143C3" w:rsidRPr="0032665D" w:rsidRDefault="00213F68" w:rsidP="008F6D22">
            <w:pPr>
              <w:widowControl w:val="0"/>
              <w:pBdr>
                <w:top w:val="nil"/>
                <w:left w:val="nil"/>
                <w:bottom w:val="nil"/>
                <w:right w:val="nil"/>
                <w:between w:val="nil"/>
              </w:pBdr>
              <w:shd w:val="clear" w:color="auto" w:fill="EBB19F" w:themeFill="accent3" w:themeFillTint="66"/>
              <w:ind w:right="-142"/>
              <w:jc w:val="center"/>
              <w:rPr>
                <w:rFonts w:ascii="Myriad Pro" w:eastAsia="Times New Roman" w:hAnsi="Myriad Pro"/>
                <w:color w:val="002060"/>
              </w:rPr>
            </w:pPr>
            <w:r w:rsidRPr="0032665D">
              <w:rPr>
                <w:rFonts w:ascii="Myriad Pro" w:eastAsia="Times New Roman" w:hAnsi="Myriad Pro"/>
                <w:color w:val="002060"/>
              </w:rPr>
              <w:t>1</w:t>
            </w:r>
            <w:r w:rsidRPr="0032665D">
              <w:rPr>
                <w:rFonts w:ascii="Myriad Pro" w:eastAsia="Times New Roman" w:hAnsi="Myriad Pro"/>
                <w:color w:val="002060"/>
                <w:vertAlign w:val="superscript"/>
              </w:rPr>
              <w:t>ο</w:t>
            </w:r>
            <w:r w:rsidRPr="0032665D">
              <w:rPr>
                <w:rFonts w:ascii="Myriad Pro" w:eastAsia="Times New Roman" w:hAnsi="Myriad Pro"/>
                <w:color w:val="002060"/>
              </w:rPr>
              <w:t xml:space="preserve"> ΝΗΠΙΑΓΩΓΕΙΟ ΑΡΤΕΜΙΔΟΣ ΑΝΩ ΛΕΧΩΝΙΩΝ</w:t>
            </w:r>
          </w:p>
          <w:p w:rsidR="000143C3" w:rsidRPr="00EE22B0" w:rsidRDefault="00EE22B0" w:rsidP="008F6D22">
            <w:pPr>
              <w:widowControl w:val="0"/>
              <w:pBdr>
                <w:top w:val="nil"/>
                <w:left w:val="nil"/>
                <w:bottom w:val="nil"/>
                <w:right w:val="nil"/>
                <w:between w:val="nil"/>
              </w:pBdr>
              <w:shd w:val="clear" w:color="auto" w:fill="EBB19F" w:themeFill="accent3" w:themeFillTint="66"/>
              <w:ind w:right="-142"/>
              <w:jc w:val="center"/>
              <w:rPr>
                <w:rFonts w:ascii="Myriad Pro" w:eastAsia="Times New Roman" w:hAnsi="Myriad Pro"/>
                <w:color w:val="002060"/>
                <w:sz w:val="24"/>
                <w:szCs w:val="24"/>
              </w:rPr>
            </w:pPr>
            <w:r w:rsidRPr="00EE22B0">
              <w:rPr>
                <w:rFonts w:ascii="Myriad Pro" w:eastAsia="Times New Roman" w:hAnsi="Myriad Pro"/>
                <w:color w:val="002060"/>
                <w:sz w:val="24"/>
                <w:szCs w:val="24"/>
              </w:rPr>
              <w:t>ΟΚΤΩΒΡΙΟΣ-ΝΟΕΜΒΡΙΟΣ 2023</w:t>
            </w:r>
          </w:p>
          <w:p w:rsidR="000143C3" w:rsidRDefault="000143C3" w:rsidP="008F6D22">
            <w:pPr>
              <w:rPr>
                <w:rFonts w:eastAsia="Times New Roman"/>
                <w:color w:val="000000"/>
              </w:rPr>
            </w:pPr>
            <w:r w:rsidRPr="00F33EA8">
              <w:rPr>
                <w:rFonts w:ascii="Myriad Pro" w:eastAsia="Times New Roman" w:hAnsi="Myriad Pro"/>
                <w:b/>
                <w:color w:val="002060"/>
                <w:sz w:val="24"/>
                <w:szCs w:val="24"/>
              </w:rPr>
              <w:t>ΣΧΟΛΙΚΟ ΕΤΟΣ</w:t>
            </w:r>
            <w:r w:rsidR="00213F68">
              <w:rPr>
                <w:rFonts w:ascii="Myriad Pro" w:eastAsia="Times New Roman" w:hAnsi="Myriad Pro"/>
                <w:b/>
                <w:color w:val="002060"/>
                <w:sz w:val="24"/>
                <w:szCs w:val="24"/>
              </w:rPr>
              <w:t xml:space="preserve"> : 202</w:t>
            </w:r>
            <w:r w:rsidR="006F7527">
              <w:rPr>
                <w:rFonts w:ascii="Myriad Pro" w:eastAsia="Times New Roman" w:hAnsi="Myriad Pro"/>
                <w:b/>
                <w:color w:val="002060"/>
                <w:sz w:val="24"/>
                <w:szCs w:val="24"/>
              </w:rPr>
              <w:t>3</w:t>
            </w:r>
            <w:r w:rsidR="00213F68">
              <w:rPr>
                <w:rFonts w:ascii="Myriad Pro" w:eastAsia="Times New Roman" w:hAnsi="Myriad Pro"/>
                <w:b/>
                <w:color w:val="002060"/>
                <w:sz w:val="24"/>
                <w:szCs w:val="24"/>
              </w:rPr>
              <w:t>-2</w:t>
            </w:r>
            <w:r w:rsidR="006F7527">
              <w:rPr>
                <w:rFonts w:ascii="Myriad Pro" w:eastAsia="Times New Roman" w:hAnsi="Myriad Pro"/>
                <w:b/>
                <w:color w:val="002060"/>
                <w:sz w:val="24"/>
                <w:szCs w:val="24"/>
              </w:rPr>
              <w:t>4</w:t>
            </w:r>
          </w:p>
        </w:tc>
      </w:tr>
      <w:tr w:rsidR="000143C3" w:rsidTr="004F0EB4">
        <w:trPr>
          <w:trHeight w:val="487"/>
        </w:trPr>
        <w:tc>
          <w:tcPr>
            <w:tcW w:w="3114" w:type="dxa"/>
            <w:shd w:val="clear" w:color="auto" w:fill="EBB19F" w:themeFill="accent3" w:themeFillTint="66"/>
            <w:vAlign w:val="center"/>
          </w:tcPr>
          <w:p w:rsidR="000143C3" w:rsidRDefault="000143C3" w:rsidP="000143C3">
            <w:pPr>
              <w:rPr>
                <w:rFonts w:eastAsia="Times New Roman"/>
                <w:color w:val="000000"/>
              </w:rPr>
            </w:pPr>
            <w:r w:rsidRPr="00F33EA8">
              <w:rPr>
                <w:rFonts w:ascii="Myriad Pro" w:eastAsia="Times New Roman" w:hAnsi="Myriad Pro"/>
                <w:b/>
                <w:color w:val="002060"/>
              </w:rPr>
              <w:t>Σχολική μονάδα</w:t>
            </w:r>
          </w:p>
        </w:tc>
        <w:tc>
          <w:tcPr>
            <w:tcW w:w="6095" w:type="dxa"/>
          </w:tcPr>
          <w:p w:rsidR="000143C3" w:rsidRDefault="00213F68" w:rsidP="008F6D22">
            <w:pPr>
              <w:rPr>
                <w:rFonts w:eastAsia="Times New Roman"/>
                <w:color w:val="000000"/>
              </w:rPr>
            </w:pPr>
            <w:r>
              <w:rPr>
                <w:b/>
                <w:color w:val="000000"/>
              </w:rPr>
              <w:t>1</w:t>
            </w:r>
            <w:r w:rsidRPr="00213F68">
              <w:rPr>
                <w:b/>
                <w:color w:val="000000"/>
                <w:vertAlign w:val="superscript"/>
              </w:rPr>
              <w:t>ο</w:t>
            </w:r>
            <w:r w:rsidR="000143C3">
              <w:rPr>
                <w:b/>
                <w:color w:val="000000"/>
              </w:rPr>
              <w:t xml:space="preserve">Νηπιαγωγείο </w:t>
            </w:r>
            <w:r>
              <w:rPr>
                <w:b/>
                <w:color w:val="000000"/>
              </w:rPr>
              <w:t>Αρτέμιδος Άνω Λεχωνίων</w:t>
            </w:r>
          </w:p>
        </w:tc>
      </w:tr>
      <w:tr w:rsidR="000143C3" w:rsidTr="004F0EB4">
        <w:trPr>
          <w:trHeight w:val="535"/>
        </w:trPr>
        <w:tc>
          <w:tcPr>
            <w:tcW w:w="3114" w:type="dxa"/>
            <w:shd w:val="clear" w:color="auto" w:fill="EBB19F" w:themeFill="accent3" w:themeFillTint="66"/>
            <w:vAlign w:val="center"/>
          </w:tcPr>
          <w:p w:rsidR="000143C3" w:rsidRDefault="000143C3" w:rsidP="000143C3">
            <w:pPr>
              <w:rPr>
                <w:rFonts w:eastAsia="Times New Roman"/>
                <w:color w:val="000000"/>
              </w:rPr>
            </w:pPr>
            <w:r>
              <w:rPr>
                <w:rFonts w:ascii="Myriad Pro" w:eastAsia="Times New Roman" w:hAnsi="Myriad Pro"/>
                <w:b/>
                <w:color w:val="002060"/>
              </w:rPr>
              <w:t>Αριθμός τμημάτων</w:t>
            </w:r>
          </w:p>
        </w:tc>
        <w:tc>
          <w:tcPr>
            <w:tcW w:w="6095" w:type="dxa"/>
          </w:tcPr>
          <w:p w:rsidR="000143C3" w:rsidRDefault="00213F68" w:rsidP="008F6D22">
            <w:pPr>
              <w:rPr>
                <w:rFonts w:eastAsia="Times New Roman"/>
                <w:color w:val="000000"/>
              </w:rPr>
            </w:pPr>
            <w:r>
              <w:rPr>
                <w:rFonts w:eastAsia="Times New Roman"/>
                <w:color w:val="000000"/>
              </w:rPr>
              <w:t>1</w:t>
            </w:r>
          </w:p>
        </w:tc>
      </w:tr>
      <w:tr w:rsidR="000143C3" w:rsidTr="004F0EB4">
        <w:tc>
          <w:tcPr>
            <w:tcW w:w="3114" w:type="dxa"/>
            <w:shd w:val="clear" w:color="auto" w:fill="EBB19F" w:themeFill="accent3" w:themeFillTint="66"/>
            <w:vAlign w:val="center"/>
          </w:tcPr>
          <w:p w:rsidR="000143C3" w:rsidRDefault="000143C3" w:rsidP="000143C3">
            <w:pPr>
              <w:rPr>
                <w:rFonts w:eastAsia="Times New Roman"/>
                <w:color w:val="000000"/>
              </w:rPr>
            </w:pPr>
            <w:r w:rsidRPr="00F33EA8">
              <w:rPr>
                <w:rFonts w:ascii="Myriad Pro" w:eastAsia="Times New Roman" w:hAnsi="Myriad Pro"/>
                <w:b/>
                <w:color w:val="002060"/>
              </w:rPr>
              <w:t>Αριθμός μαθητών/μαθητριών σχολικής μονάδας</w:t>
            </w:r>
          </w:p>
        </w:tc>
        <w:tc>
          <w:tcPr>
            <w:tcW w:w="6095" w:type="dxa"/>
          </w:tcPr>
          <w:p w:rsidR="000143C3" w:rsidRDefault="00213F68" w:rsidP="008F6D22">
            <w:pPr>
              <w:rPr>
                <w:rFonts w:eastAsia="Times New Roman"/>
                <w:color w:val="000000"/>
              </w:rPr>
            </w:pPr>
            <w:r>
              <w:rPr>
                <w:rFonts w:eastAsia="Times New Roman"/>
                <w:color w:val="000000"/>
              </w:rPr>
              <w:t>25</w:t>
            </w:r>
          </w:p>
        </w:tc>
      </w:tr>
      <w:tr w:rsidR="000143C3" w:rsidTr="004F0EB4">
        <w:tc>
          <w:tcPr>
            <w:tcW w:w="3114" w:type="dxa"/>
            <w:shd w:val="clear" w:color="auto" w:fill="EBB19F" w:themeFill="accent3" w:themeFillTint="66"/>
            <w:vAlign w:val="center"/>
          </w:tcPr>
          <w:p w:rsidR="000143C3" w:rsidRDefault="000143C3" w:rsidP="000143C3">
            <w:pPr>
              <w:rPr>
                <w:rFonts w:eastAsia="Times New Roman"/>
                <w:color w:val="000000"/>
              </w:rPr>
            </w:pPr>
            <w:r w:rsidRPr="00F33EA8">
              <w:rPr>
                <w:rFonts w:ascii="Myriad Pro" w:eastAsia="Times New Roman" w:hAnsi="Myriad Pro"/>
                <w:b/>
                <w:color w:val="002060"/>
              </w:rPr>
              <w:t>Αριθμός εκπαιδευτικών σχολικής μονάδας</w:t>
            </w:r>
          </w:p>
        </w:tc>
        <w:tc>
          <w:tcPr>
            <w:tcW w:w="6095" w:type="dxa"/>
          </w:tcPr>
          <w:p w:rsidR="000143C3" w:rsidRDefault="00213F68" w:rsidP="008F6D22">
            <w:pPr>
              <w:rPr>
                <w:rFonts w:eastAsia="Times New Roman"/>
                <w:color w:val="000000"/>
              </w:rPr>
            </w:pPr>
            <w:r>
              <w:rPr>
                <w:rFonts w:eastAsia="Times New Roman"/>
                <w:color w:val="000000"/>
              </w:rPr>
              <w:t>2</w:t>
            </w:r>
          </w:p>
        </w:tc>
      </w:tr>
      <w:tr w:rsidR="000143C3" w:rsidTr="004F0EB4">
        <w:trPr>
          <w:trHeight w:val="448"/>
        </w:trPr>
        <w:tc>
          <w:tcPr>
            <w:tcW w:w="3114" w:type="dxa"/>
            <w:shd w:val="clear" w:color="auto" w:fill="EBB19F" w:themeFill="accent3" w:themeFillTint="66"/>
            <w:vAlign w:val="center"/>
          </w:tcPr>
          <w:p w:rsidR="000143C3" w:rsidRPr="00F33EA8" w:rsidRDefault="000143C3" w:rsidP="000143C3">
            <w:pPr>
              <w:rPr>
                <w:rFonts w:ascii="Myriad Pro" w:eastAsia="Times New Roman" w:hAnsi="Myriad Pro"/>
                <w:b/>
                <w:color w:val="002060"/>
              </w:rPr>
            </w:pPr>
            <w:r w:rsidRPr="00F33EA8">
              <w:rPr>
                <w:rFonts w:ascii="Myriad Pro" w:eastAsia="Times New Roman" w:hAnsi="Myriad Pro"/>
                <w:b/>
                <w:color w:val="002060"/>
              </w:rPr>
              <w:t xml:space="preserve">Αριθμός εκπαιδευτικών που συμμετέχουν στα </w:t>
            </w:r>
            <w:r>
              <w:rPr>
                <w:rFonts w:ascii="Myriad Pro" w:eastAsia="Times New Roman" w:hAnsi="Myriad Pro"/>
                <w:b/>
                <w:color w:val="002060"/>
              </w:rPr>
              <w:t>Εργαστήρια δεξιοτήτων</w:t>
            </w:r>
          </w:p>
        </w:tc>
        <w:tc>
          <w:tcPr>
            <w:tcW w:w="6095" w:type="dxa"/>
          </w:tcPr>
          <w:p w:rsidR="000143C3" w:rsidRDefault="00213F68" w:rsidP="008F6D22">
            <w:pPr>
              <w:rPr>
                <w:rFonts w:eastAsia="Times New Roman"/>
                <w:color w:val="000000"/>
              </w:rPr>
            </w:pPr>
            <w:r>
              <w:rPr>
                <w:rFonts w:eastAsia="Times New Roman"/>
                <w:color w:val="000000"/>
              </w:rPr>
              <w:t>2</w:t>
            </w:r>
          </w:p>
        </w:tc>
      </w:tr>
    </w:tbl>
    <w:p w:rsidR="00A05890" w:rsidRDefault="00A05890" w:rsidP="008B0076">
      <w:pPr>
        <w:widowControl w:val="0"/>
        <w:autoSpaceDE w:val="0"/>
        <w:autoSpaceDN w:val="0"/>
        <w:adjustRightInd w:val="0"/>
        <w:spacing w:line="360" w:lineRule="auto"/>
        <w:ind w:right="57"/>
        <w:rPr>
          <w:b/>
        </w:rPr>
      </w:pPr>
    </w:p>
    <w:p w:rsidR="004F0EB4" w:rsidRDefault="004F0EB4" w:rsidP="003C0E8C">
      <w:pPr>
        <w:jc w:val="both"/>
        <w:rPr>
          <w:b/>
        </w:rPr>
      </w:pPr>
      <w:r>
        <w:rPr>
          <w:b/>
        </w:rPr>
        <w:br w:type="page"/>
      </w:r>
    </w:p>
    <w:p w:rsidR="00883179" w:rsidRDefault="00883179" w:rsidP="009A0A7E">
      <w:pPr>
        <w:widowControl w:val="0"/>
        <w:autoSpaceDE w:val="0"/>
        <w:autoSpaceDN w:val="0"/>
        <w:adjustRightInd w:val="0"/>
        <w:spacing w:line="360" w:lineRule="auto"/>
        <w:ind w:right="57"/>
        <w:jc w:val="both"/>
        <w:rPr>
          <w:b/>
        </w:rPr>
      </w:pPr>
    </w:p>
    <w:tbl>
      <w:tblPr>
        <w:tblW w:w="15729"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60"/>
      </w:tblPr>
      <w:tblGrid>
        <w:gridCol w:w="2405"/>
        <w:gridCol w:w="6662"/>
        <w:gridCol w:w="6662"/>
      </w:tblGrid>
      <w:tr w:rsidR="00947232" w:rsidTr="00C11E7F">
        <w:trPr>
          <w:trHeight w:val="1114"/>
        </w:trPr>
        <w:tc>
          <w:tcPr>
            <w:tcW w:w="2405" w:type="dxa"/>
            <w:shd w:val="clear" w:color="auto" w:fill="auto"/>
            <w:vAlign w:val="center"/>
          </w:tcPr>
          <w:p w:rsidR="00947232" w:rsidRPr="00E23445" w:rsidRDefault="00947232" w:rsidP="004F0EB4">
            <w:pPr>
              <w:rPr>
                <w:rFonts w:cstheme="minorHAnsi"/>
                <w:b/>
                <w:highlight w:val="cyan"/>
              </w:rPr>
            </w:pPr>
            <w:r w:rsidRPr="00E23445">
              <w:rPr>
                <w:rFonts w:cstheme="minorHAnsi"/>
                <w:b/>
                <w:highlight w:val="cyan"/>
              </w:rPr>
              <w:t>ΠΡΟΣΔΟΚΩΜΕΝΑ ΜΑΘΗΣΙΑΚΑ ΑΠΟΤΕΛΕΣΜΑΤΑ</w:t>
            </w:r>
          </w:p>
        </w:tc>
        <w:tc>
          <w:tcPr>
            <w:tcW w:w="6662" w:type="dxa"/>
          </w:tcPr>
          <w:p w:rsidR="00947232" w:rsidRPr="00E23445" w:rsidRDefault="00947232" w:rsidP="00883179">
            <w:pPr>
              <w:ind w:left="142"/>
              <w:rPr>
                <w:rFonts w:cstheme="minorHAnsi"/>
                <w:b/>
                <w:bCs/>
                <w:szCs w:val="24"/>
                <w:highlight w:val="cyan"/>
              </w:rPr>
            </w:pPr>
            <w:r w:rsidRPr="00E23445">
              <w:rPr>
                <w:rFonts w:cstheme="minorHAnsi"/>
                <w:b/>
                <w:bCs/>
                <w:szCs w:val="24"/>
                <w:highlight w:val="cyan"/>
              </w:rPr>
              <w:t>ΔΡΑΣΤΗΡΙΟΤΗΤΕΣ ( ΕΝΔΕΙΚΤΙΚΕΣ)</w:t>
            </w:r>
          </w:p>
        </w:tc>
        <w:tc>
          <w:tcPr>
            <w:tcW w:w="6662" w:type="dxa"/>
          </w:tcPr>
          <w:p w:rsidR="00947232" w:rsidRPr="00E23445" w:rsidRDefault="00947232" w:rsidP="00947232">
            <w:pPr>
              <w:rPr>
                <w:rFonts w:cstheme="minorHAnsi"/>
                <w:b/>
                <w:bCs/>
                <w:szCs w:val="24"/>
                <w:highlight w:val="cyan"/>
              </w:rPr>
            </w:pPr>
            <w:r w:rsidRPr="00E23445">
              <w:rPr>
                <w:rFonts w:cstheme="minorHAnsi"/>
                <w:b/>
                <w:bCs/>
                <w:szCs w:val="24"/>
                <w:highlight w:val="cyan"/>
              </w:rPr>
              <w:t>ΕΡΓΑΣΤΗΡΙΟ/</w:t>
            </w:r>
          </w:p>
          <w:p w:rsidR="00947232" w:rsidRPr="00E23445" w:rsidRDefault="00947232" w:rsidP="00947232">
            <w:pPr>
              <w:rPr>
                <w:rFonts w:cstheme="minorHAnsi"/>
                <w:b/>
                <w:bCs/>
                <w:szCs w:val="24"/>
                <w:highlight w:val="cyan"/>
              </w:rPr>
            </w:pPr>
            <w:r w:rsidRPr="00E23445">
              <w:rPr>
                <w:rFonts w:cstheme="minorHAnsi"/>
                <w:b/>
                <w:bCs/>
                <w:szCs w:val="24"/>
                <w:highlight w:val="cyan"/>
              </w:rPr>
              <w:t>ΤΙΤΛΟΣ</w:t>
            </w:r>
          </w:p>
        </w:tc>
      </w:tr>
      <w:tr w:rsidR="00947232" w:rsidRPr="000336B1" w:rsidTr="00C11E7F">
        <w:trPr>
          <w:trHeight w:val="2157"/>
        </w:trPr>
        <w:tc>
          <w:tcPr>
            <w:tcW w:w="2405" w:type="dxa"/>
            <w:shd w:val="clear" w:color="auto" w:fill="auto"/>
            <w:vAlign w:val="center"/>
          </w:tcPr>
          <w:p w:rsidR="00EE22B0" w:rsidRDefault="00EE22B0" w:rsidP="004F0EB4">
            <w:pPr>
              <w:rPr>
                <w:rFonts w:cstheme="minorHAnsi"/>
                <w:b/>
                <w:iCs/>
              </w:rPr>
            </w:pPr>
          </w:p>
          <w:p w:rsidR="00947232" w:rsidRPr="000336B1" w:rsidRDefault="00C11E7F" w:rsidP="004F0EB4">
            <w:pPr>
              <w:rPr>
                <w:rFonts w:cstheme="minorHAnsi"/>
                <w:b/>
                <w:iCs/>
              </w:rPr>
            </w:pPr>
            <w:r w:rsidRPr="000336B1">
              <w:rPr>
                <w:rFonts w:cstheme="minorHAnsi"/>
                <w:b/>
                <w:iCs/>
              </w:rPr>
              <w:t>ΣΤΟΧΟ</w:t>
            </w:r>
            <w:r w:rsidR="00074938">
              <w:rPr>
                <w:rFonts w:cstheme="minorHAnsi"/>
                <w:b/>
                <w:iCs/>
              </w:rPr>
              <w:t>Ι</w:t>
            </w:r>
            <w:r w:rsidRPr="000336B1">
              <w:rPr>
                <w:rFonts w:cstheme="minorHAnsi"/>
                <w:b/>
                <w:iCs/>
              </w:rPr>
              <w:t xml:space="preserve"> ΤΟΥ </w:t>
            </w:r>
            <w:r w:rsidR="00074938">
              <w:rPr>
                <w:rFonts w:cstheme="minorHAnsi"/>
                <w:b/>
                <w:iCs/>
              </w:rPr>
              <w:t>1</w:t>
            </w:r>
            <w:r w:rsidR="00074938" w:rsidRPr="00074938">
              <w:rPr>
                <w:rFonts w:cstheme="minorHAnsi"/>
                <w:b/>
                <w:iCs/>
                <w:vertAlign w:val="superscript"/>
              </w:rPr>
              <w:t>ου</w:t>
            </w:r>
            <w:r w:rsidRPr="000336B1">
              <w:rPr>
                <w:rFonts w:cstheme="minorHAnsi"/>
                <w:b/>
                <w:iCs/>
              </w:rPr>
              <w:t>ΕΡΓΑΣΤΗΡΙΟΥ:</w:t>
            </w:r>
          </w:p>
          <w:p w:rsidR="0032665D" w:rsidRDefault="002A1A50" w:rsidP="004F0EB4">
            <w:pPr>
              <w:rPr>
                <w:rFonts w:cstheme="minorHAnsi"/>
                <w:b/>
                <w:iCs/>
              </w:rPr>
            </w:pPr>
            <w:r>
              <w:rPr>
                <w:rFonts w:cstheme="minorHAnsi"/>
                <w:b/>
                <w:iCs/>
              </w:rPr>
              <w:t xml:space="preserve">*Ενίσχυση της </w:t>
            </w:r>
            <w:r w:rsidR="0032665D">
              <w:rPr>
                <w:rFonts w:cstheme="minorHAnsi"/>
                <w:b/>
                <w:iCs/>
              </w:rPr>
              <w:t>κριτικής σκέψης</w:t>
            </w:r>
          </w:p>
          <w:p w:rsidR="002A1A50" w:rsidRDefault="002A1A50" w:rsidP="004F0EB4">
            <w:pPr>
              <w:rPr>
                <w:rFonts w:cstheme="minorHAnsi"/>
                <w:b/>
                <w:iCs/>
              </w:rPr>
            </w:pPr>
            <w:r>
              <w:rPr>
                <w:rFonts w:cstheme="minorHAnsi"/>
                <w:b/>
                <w:iCs/>
              </w:rPr>
              <w:t>*</w:t>
            </w:r>
            <w:r w:rsidR="0032665D">
              <w:rPr>
                <w:rFonts w:cstheme="minorHAnsi"/>
                <w:b/>
                <w:iCs/>
              </w:rPr>
              <w:t xml:space="preserve">Εμπλουτισμός του προφορικού λόγου με νέες λέξεις που σχετίζονται με τη </w:t>
            </w:r>
            <w:r w:rsidR="000735CB">
              <w:rPr>
                <w:rFonts w:cstheme="minorHAnsi"/>
                <w:b/>
                <w:iCs/>
              </w:rPr>
              <w:t>διατροφή.</w:t>
            </w:r>
          </w:p>
          <w:p w:rsidR="00CC1BF3" w:rsidRPr="00CC1BF3" w:rsidRDefault="0032665D" w:rsidP="004F0EB4">
            <w:pPr>
              <w:rPr>
                <w:rFonts w:cstheme="minorHAnsi"/>
                <w:b/>
                <w:iCs/>
              </w:rPr>
            </w:pPr>
            <w:r>
              <w:rPr>
                <w:rFonts w:cstheme="minorHAnsi"/>
                <w:b/>
                <w:iCs/>
              </w:rPr>
              <w:t>*</w:t>
            </w:r>
            <w:r w:rsidR="000735CB">
              <w:rPr>
                <w:rFonts w:cstheme="minorHAnsi"/>
                <w:b/>
                <w:iCs/>
              </w:rPr>
              <w:t>Συμμετοχή</w:t>
            </w:r>
            <w:r>
              <w:rPr>
                <w:rFonts w:cstheme="minorHAnsi"/>
                <w:b/>
                <w:iCs/>
              </w:rPr>
              <w:t xml:space="preserve"> σε </w:t>
            </w:r>
            <w:r w:rsidR="000735CB">
              <w:rPr>
                <w:rFonts w:cstheme="minorHAnsi"/>
                <w:b/>
                <w:iCs/>
              </w:rPr>
              <w:t>συζητήσεις</w:t>
            </w:r>
            <w:r>
              <w:rPr>
                <w:rFonts w:cstheme="minorHAnsi"/>
                <w:b/>
                <w:iCs/>
              </w:rPr>
              <w:t xml:space="preserve"> και </w:t>
            </w:r>
            <w:r w:rsidR="000735CB">
              <w:rPr>
                <w:rFonts w:cstheme="minorHAnsi"/>
                <w:b/>
                <w:iCs/>
              </w:rPr>
              <w:t>διεξαγωγήσυμπερασμάτων</w:t>
            </w:r>
            <w:r>
              <w:rPr>
                <w:rFonts w:cstheme="minorHAnsi"/>
                <w:b/>
                <w:iCs/>
              </w:rPr>
              <w:t xml:space="preserve"> σε </w:t>
            </w:r>
            <w:r w:rsidR="00FA288B">
              <w:rPr>
                <w:rFonts w:cstheme="minorHAnsi"/>
                <w:b/>
                <w:iCs/>
              </w:rPr>
              <w:t>σχέση</w:t>
            </w:r>
            <w:r>
              <w:rPr>
                <w:rFonts w:cstheme="minorHAnsi"/>
                <w:b/>
                <w:iCs/>
              </w:rPr>
              <w:t xml:space="preserve"> με το ποιες </w:t>
            </w:r>
            <w:r w:rsidR="000735CB">
              <w:rPr>
                <w:rFonts w:cstheme="minorHAnsi"/>
                <w:b/>
                <w:iCs/>
              </w:rPr>
              <w:t>τροφές</w:t>
            </w:r>
            <w:r w:rsidR="00CC1BF3">
              <w:rPr>
                <w:rFonts w:cstheme="minorHAnsi"/>
                <w:b/>
                <w:iCs/>
              </w:rPr>
              <w:t xml:space="preserve">είναι </w:t>
            </w:r>
            <w:r w:rsidR="000735CB">
              <w:rPr>
                <w:rFonts w:cstheme="minorHAnsi"/>
                <w:b/>
                <w:iCs/>
              </w:rPr>
              <w:t>ωφέλιμες</w:t>
            </w:r>
            <w:r w:rsidR="00CC1BF3">
              <w:rPr>
                <w:rFonts w:cstheme="minorHAnsi"/>
                <w:b/>
                <w:iCs/>
              </w:rPr>
              <w:t xml:space="preserve"> για τον οργανισμό του ανθρώπου</w:t>
            </w:r>
            <w:r w:rsidR="000735CB">
              <w:rPr>
                <w:rFonts w:cstheme="minorHAnsi"/>
                <w:b/>
                <w:iCs/>
              </w:rPr>
              <w:t>.</w:t>
            </w:r>
          </w:p>
          <w:p w:rsidR="00074938" w:rsidRDefault="00074938" w:rsidP="004F0EB4">
            <w:pPr>
              <w:rPr>
                <w:rFonts w:cstheme="minorHAnsi"/>
                <w:bCs/>
                <w:iCs/>
              </w:rPr>
            </w:pPr>
          </w:p>
          <w:p w:rsidR="00D13416" w:rsidRDefault="00D13416" w:rsidP="004F0EB4">
            <w:pPr>
              <w:rPr>
                <w:rFonts w:cstheme="minorHAnsi"/>
                <w:bCs/>
                <w:iCs/>
              </w:rPr>
            </w:pPr>
          </w:p>
          <w:p w:rsidR="00074938" w:rsidRDefault="003868CD" w:rsidP="004F0EB4">
            <w:pPr>
              <w:rPr>
                <w:rFonts w:cstheme="minorHAnsi"/>
                <w:b/>
                <w:iCs/>
              </w:rPr>
            </w:pPr>
            <w:r>
              <w:rPr>
                <w:rFonts w:cstheme="minorHAnsi"/>
                <w:b/>
                <w:iCs/>
              </w:rPr>
              <w:t>ΣΤΟΧΟΙ ΤΟΥ 2</w:t>
            </w:r>
            <w:r w:rsidRPr="003868CD">
              <w:rPr>
                <w:rFonts w:cstheme="minorHAnsi"/>
                <w:b/>
                <w:iCs/>
                <w:vertAlign w:val="superscript"/>
              </w:rPr>
              <w:t>ου</w:t>
            </w:r>
            <w:r>
              <w:rPr>
                <w:rFonts w:cstheme="minorHAnsi"/>
                <w:b/>
                <w:iCs/>
              </w:rPr>
              <w:t xml:space="preserve"> ΕΡΓΑΣΤΗΡΙΟΥ:</w:t>
            </w:r>
          </w:p>
          <w:p w:rsidR="00E532DA" w:rsidRDefault="003868CD" w:rsidP="00E532DA">
            <w:pPr>
              <w:rPr>
                <w:rFonts w:cstheme="minorHAnsi"/>
                <w:b/>
                <w:iCs/>
              </w:rPr>
            </w:pPr>
            <w:r>
              <w:rPr>
                <w:rFonts w:cstheme="minorHAnsi"/>
                <w:b/>
                <w:iCs/>
              </w:rPr>
              <w:t>*</w:t>
            </w:r>
            <w:r w:rsidR="00792A9B">
              <w:rPr>
                <w:rFonts w:cstheme="minorHAnsi"/>
                <w:b/>
                <w:iCs/>
              </w:rPr>
              <w:t xml:space="preserve">Κατηγοριοποίηση των τροφών σε διάφορες </w:t>
            </w:r>
            <w:r w:rsidR="00E532DA">
              <w:rPr>
                <w:rFonts w:cstheme="minorHAnsi"/>
                <w:b/>
                <w:iCs/>
              </w:rPr>
              <w:t xml:space="preserve">διατροφικές </w:t>
            </w:r>
            <w:r w:rsidR="00792A9B">
              <w:rPr>
                <w:rFonts w:cstheme="minorHAnsi"/>
                <w:b/>
                <w:iCs/>
              </w:rPr>
              <w:t>ομάδε</w:t>
            </w:r>
            <w:r w:rsidR="00E532DA">
              <w:rPr>
                <w:rFonts w:cstheme="minorHAnsi"/>
                <w:b/>
                <w:iCs/>
              </w:rPr>
              <w:t>ς</w:t>
            </w:r>
          </w:p>
          <w:p w:rsidR="00E532DA" w:rsidRDefault="00E532DA" w:rsidP="00E532DA">
            <w:pPr>
              <w:rPr>
                <w:rFonts w:cstheme="minorHAnsi"/>
                <w:b/>
                <w:iCs/>
              </w:rPr>
            </w:pPr>
          </w:p>
          <w:p w:rsidR="00E532DA" w:rsidRPr="00792A9B" w:rsidRDefault="00E532DA" w:rsidP="00E532DA">
            <w:pPr>
              <w:rPr>
                <w:rFonts w:cstheme="minorHAnsi"/>
                <w:b/>
                <w:iCs/>
              </w:rPr>
            </w:pPr>
            <w:r w:rsidRPr="00792A9B">
              <w:rPr>
                <w:rFonts w:cstheme="minorHAnsi"/>
                <w:b/>
                <w:iCs/>
              </w:rPr>
              <w:t>*Διαχωρισμός τροφών σε υγιεινές και ανθυγιεινές</w:t>
            </w:r>
          </w:p>
          <w:p w:rsidR="003868CD" w:rsidRDefault="003868CD" w:rsidP="004F0EB4">
            <w:pPr>
              <w:rPr>
                <w:rFonts w:cstheme="minorHAnsi"/>
                <w:b/>
                <w:iCs/>
              </w:rPr>
            </w:pPr>
          </w:p>
          <w:p w:rsidR="003868CD" w:rsidRPr="00792A9B" w:rsidRDefault="003868CD" w:rsidP="004F0EB4">
            <w:pPr>
              <w:rPr>
                <w:rFonts w:cstheme="minorHAnsi"/>
                <w:b/>
                <w:iCs/>
              </w:rPr>
            </w:pPr>
            <w:r>
              <w:rPr>
                <w:rFonts w:cstheme="minorHAnsi"/>
                <w:b/>
                <w:iCs/>
              </w:rPr>
              <w:t>*</w:t>
            </w:r>
            <w:r w:rsidR="00792A9B">
              <w:rPr>
                <w:rFonts w:cstheme="minorHAnsi"/>
                <w:b/>
                <w:iCs/>
              </w:rPr>
              <w:t xml:space="preserve">Γνωριμία με την υγιεινή διατροφή και την πυραμίδα της εξισορροπημένης </w:t>
            </w:r>
            <w:r w:rsidR="00792A9B" w:rsidRPr="00792A9B">
              <w:rPr>
                <w:rFonts w:cstheme="minorHAnsi"/>
                <w:b/>
                <w:iCs/>
              </w:rPr>
              <w:t>διατροφής</w:t>
            </w:r>
          </w:p>
          <w:p w:rsidR="00EE22B0" w:rsidRDefault="00EE22B0" w:rsidP="004F0EB4">
            <w:pPr>
              <w:rPr>
                <w:rFonts w:cstheme="minorHAnsi"/>
                <w:b/>
                <w:iCs/>
              </w:rPr>
            </w:pPr>
          </w:p>
          <w:p w:rsidR="00FA288B" w:rsidRDefault="00FA288B" w:rsidP="00FA288B">
            <w:pPr>
              <w:rPr>
                <w:rFonts w:cstheme="minorHAnsi"/>
                <w:b/>
                <w:iCs/>
              </w:rPr>
            </w:pPr>
            <w:r>
              <w:rPr>
                <w:rFonts w:cstheme="minorHAnsi"/>
                <w:b/>
                <w:iCs/>
              </w:rPr>
              <w:lastRenderedPageBreak/>
              <w:t>ΣΤΟΧΟΙ ΤΟΥ 3</w:t>
            </w:r>
            <w:r w:rsidRPr="003868CD">
              <w:rPr>
                <w:rFonts w:cstheme="minorHAnsi"/>
                <w:b/>
                <w:iCs/>
                <w:vertAlign w:val="superscript"/>
              </w:rPr>
              <w:t>ου</w:t>
            </w:r>
            <w:r>
              <w:rPr>
                <w:rFonts w:cstheme="minorHAnsi"/>
                <w:b/>
                <w:iCs/>
              </w:rPr>
              <w:t xml:space="preserve"> ΕΡΓΑΣΤΗΡΙΟΥ:</w:t>
            </w:r>
          </w:p>
          <w:p w:rsidR="00FA288B" w:rsidRDefault="00FA288B" w:rsidP="00FA288B">
            <w:pPr>
              <w:rPr>
                <w:rFonts w:cstheme="minorHAnsi"/>
                <w:b/>
                <w:iCs/>
              </w:rPr>
            </w:pPr>
            <w:r>
              <w:rPr>
                <w:rFonts w:cstheme="minorHAnsi"/>
                <w:b/>
                <w:iCs/>
              </w:rPr>
              <w:t xml:space="preserve">*Κατανόηση της προέλευσης των </w:t>
            </w:r>
            <w:r w:rsidR="00940F40">
              <w:rPr>
                <w:rFonts w:cstheme="minorHAnsi"/>
                <w:b/>
                <w:iCs/>
              </w:rPr>
              <w:t>φρούτων</w:t>
            </w:r>
            <w:r>
              <w:rPr>
                <w:rFonts w:cstheme="minorHAnsi"/>
                <w:b/>
                <w:iCs/>
              </w:rPr>
              <w:t xml:space="preserve"> και των λαχανικών</w:t>
            </w:r>
          </w:p>
          <w:p w:rsidR="00FA288B" w:rsidRDefault="00FA288B" w:rsidP="00FA288B">
            <w:pPr>
              <w:rPr>
                <w:rFonts w:cstheme="minorHAnsi"/>
                <w:b/>
                <w:iCs/>
              </w:rPr>
            </w:pPr>
            <w:r>
              <w:rPr>
                <w:rFonts w:cstheme="minorHAnsi"/>
                <w:b/>
                <w:iCs/>
              </w:rPr>
              <w:t>*</w:t>
            </w:r>
            <w:r w:rsidR="005F6FD1">
              <w:rPr>
                <w:rFonts w:cstheme="minorHAnsi"/>
                <w:b/>
                <w:iCs/>
              </w:rPr>
              <w:t xml:space="preserve">Παρατήρηση του εσωτερικού φρούτων και λαχανικών και </w:t>
            </w:r>
            <w:r w:rsidR="00940F40">
              <w:rPr>
                <w:rFonts w:cstheme="minorHAnsi"/>
                <w:b/>
                <w:iCs/>
              </w:rPr>
              <w:t>διεξαγωγή</w:t>
            </w:r>
            <w:r w:rsidR="005F6FD1">
              <w:rPr>
                <w:rFonts w:cstheme="minorHAnsi"/>
                <w:b/>
                <w:iCs/>
              </w:rPr>
              <w:t xml:space="preserve"> συμπερασμάτων</w:t>
            </w:r>
          </w:p>
          <w:p w:rsidR="00FA288B" w:rsidRPr="00CC1BF3" w:rsidRDefault="00FA288B" w:rsidP="00FA288B">
            <w:pPr>
              <w:rPr>
                <w:rFonts w:cstheme="minorHAnsi"/>
                <w:b/>
                <w:iCs/>
              </w:rPr>
            </w:pPr>
            <w:r>
              <w:rPr>
                <w:rFonts w:cstheme="minorHAnsi"/>
                <w:b/>
                <w:iCs/>
              </w:rPr>
              <w:t>*</w:t>
            </w:r>
            <w:r w:rsidR="005F6FD1">
              <w:rPr>
                <w:rFonts w:cstheme="minorHAnsi"/>
                <w:b/>
                <w:iCs/>
              </w:rPr>
              <w:t>Ομαδοποίηση φρούτων και λαχανικών</w:t>
            </w:r>
          </w:p>
          <w:p w:rsidR="00FA288B" w:rsidRDefault="00FA288B" w:rsidP="004F0EB4">
            <w:pPr>
              <w:rPr>
                <w:rFonts w:cstheme="minorHAnsi"/>
                <w:b/>
                <w:iCs/>
              </w:rPr>
            </w:pPr>
          </w:p>
          <w:p w:rsidR="0086145B" w:rsidRDefault="0086145B" w:rsidP="004F0EB4">
            <w:pPr>
              <w:rPr>
                <w:rFonts w:cstheme="minorHAnsi"/>
                <w:bCs/>
                <w:iCs/>
              </w:rPr>
            </w:pPr>
          </w:p>
          <w:p w:rsidR="0086145B" w:rsidRDefault="0086145B" w:rsidP="004F0EB4">
            <w:pPr>
              <w:rPr>
                <w:rFonts w:cstheme="minorHAnsi"/>
                <w:bCs/>
                <w:iCs/>
              </w:rPr>
            </w:pPr>
          </w:p>
          <w:p w:rsidR="00740167" w:rsidRDefault="00740167" w:rsidP="004F0EB4">
            <w:pPr>
              <w:rPr>
                <w:rFonts w:cstheme="minorHAnsi"/>
                <w:bCs/>
                <w:iCs/>
              </w:rPr>
            </w:pPr>
          </w:p>
          <w:p w:rsidR="00740167" w:rsidRDefault="00740167" w:rsidP="004F0EB4">
            <w:pPr>
              <w:rPr>
                <w:rFonts w:cstheme="minorHAnsi"/>
                <w:b/>
                <w:iCs/>
              </w:rPr>
            </w:pPr>
          </w:p>
          <w:p w:rsidR="00740167" w:rsidRDefault="00740167" w:rsidP="004F0EB4">
            <w:pPr>
              <w:rPr>
                <w:rFonts w:cstheme="minorHAnsi"/>
                <w:b/>
                <w:iCs/>
              </w:rPr>
            </w:pPr>
          </w:p>
          <w:p w:rsidR="00740167" w:rsidRPr="00740167" w:rsidRDefault="00740167" w:rsidP="004F0EB4">
            <w:pPr>
              <w:rPr>
                <w:rFonts w:cstheme="minorHAnsi"/>
                <w:b/>
                <w:iCs/>
              </w:rPr>
            </w:pPr>
          </w:p>
          <w:p w:rsidR="00740167" w:rsidRDefault="00740167" w:rsidP="00740167">
            <w:pPr>
              <w:rPr>
                <w:rFonts w:cstheme="minorHAnsi"/>
                <w:b/>
                <w:iCs/>
              </w:rPr>
            </w:pPr>
            <w:r>
              <w:rPr>
                <w:rFonts w:cstheme="minorHAnsi"/>
                <w:b/>
                <w:iCs/>
              </w:rPr>
              <w:t>ΣΤΟΧΟΙ ΤΟΥ 4</w:t>
            </w:r>
            <w:r w:rsidRPr="003868CD">
              <w:rPr>
                <w:rFonts w:cstheme="minorHAnsi"/>
                <w:b/>
                <w:iCs/>
                <w:vertAlign w:val="superscript"/>
              </w:rPr>
              <w:t>ου</w:t>
            </w:r>
            <w:r>
              <w:rPr>
                <w:rFonts w:cstheme="minorHAnsi"/>
                <w:b/>
                <w:iCs/>
              </w:rPr>
              <w:t xml:space="preserve"> ΕΡΓΑΣΤΗΡΙΟΥ:</w:t>
            </w:r>
          </w:p>
          <w:p w:rsidR="00942248" w:rsidRDefault="00942248" w:rsidP="00942248">
            <w:pPr>
              <w:rPr>
                <w:rFonts w:cstheme="minorHAnsi"/>
                <w:b/>
                <w:iCs/>
              </w:rPr>
            </w:pPr>
            <w:r>
              <w:rPr>
                <w:rFonts w:cstheme="minorHAnsi"/>
                <w:b/>
                <w:iCs/>
              </w:rPr>
              <w:t>*Γνωριμία με τα φρούτα και κατηγοριοποίηση τους ανάλογα με την εποχικότητα τους.</w:t>
            </w:r>
          </w:p>
          <w:p w:rsidR="007E7936" w:rsidRPr="00CC1BF3" w:rsidRDefault="007E7936" w:rsidP="007E7936">
            <w:pPr>
              <w:rPr>
                <w:rFonts w:cstheme="minorHAnsi"/>
                <w:b/>
                <w:iCs/>
              </w:rPr>
            </w:pPr>
            <w:r>
              <w:rPr>
                <w:rFonts w:cstheme="minorHAnsi"/>
                <w:b/>
                <w:iCs/>
              </w:rPr>
              <w:t>*</w:t>
            </w:r>
            <w:r w:rsidR="00E532DA">
              <w:rPr>
                <w:rFonts w:cstheme="minorHAnsi"/>
                <w:b/>
                <w:iCs/>
              </w:rPr>
              <w:t>Συλλογή και οργάνωση δεδομένων</w:t>
            </w:r>
            <w:r w:rsidR="00942248">
              <w:rPr>
                <w:rFonts w:cstheme="minorHAnsi"/>
                <w:b/>
                <w:iCs/>
              </w:rPr>
              <w:t xml:space="preserve"> για τη διεξαγωγήσυμπερασμάτωνμέσα από πίνακα διπλής εισόδου. </w:t>
            </w:r>
          </w:p>
          <w:p w:rsidR="00740167" w:rsidRDefault="00740167" w:rsidP="00740167">
            <w:pPr>
              <w:rPr>
                <w:rFonts w:cstheme="minorHAnsi"/>
                <w:b/>
                <w:iCs/>
              </w:rPr>
            </w:pPr>
            <w:r>
              <w:rPr>
                <w:rFonts w:cstheme="minorHAnsi"/>
                <w:b/>
                <w:iCs/>
              </w:rPr>
              <w:t xml:space="preserve">*κατανόηση της διατροφικής αξίας των φρούτων </w:t>
            </w:r>
            <w:r w:rsidR="003C4237">
              <w:rPr>
                <w:rFonts w:cstheme="minorHAnsi"/>
                <w:b/>
                <w:iCs/>
              </w:rPr>
              <w:t xml:space="preserve">και το βασικό ρόλο που παίζουν στην  υγεία των ανθρώπων. </w:t>
            </w:r>
          </w:p>
          <w:p w:rsidR="00740167" w:rsidRDefault="00740167" w:rsidP="00740167">
            <w:pPr>
              <w:rPr>
                <w:rFonts w:cstheme="minorHAnsi"/>
                <w:b/>
                <w:iCs/>
              </w:rPr>
            </w:pPr>
          </w:p>
          <w:p w:rsidR="00740167" w:rsidRDefault="00740167" w:rsidP="004F0EB4">
            <w:pPr>
              <w:rPr>
                <w:rFonts w:cstheme="minorHAnsi"/>
                <w:bCs/>
                <w:iCs/>
              </w:rPr>
            </w:pPr>
          </w:p>
          <w:p w:rsidR="00940F40" w:rsidRDefault="00940F40" w:rsidP="00940F40">
            <w:pPr>
              <w:rPr>
                <w:rFonts w:cstheme="minorHAnsi"/>
                <w:b/>
                <w:iCs/>
              </w:rPr>
            </w:pPr>
            <w:r>
              <w:rPr>
                <w:rFonts w:cstheme="minorHAnsi"/>
                <w:b/>
                <w:iCs/>
              </w:rPr>
              <w:t xml:space="preserve"> ΣΤΟΧΟΙ ΤΟΥ 5</w:t>
            </w:r>
            <w:r w:rsidRPr="003868CD">
              <w:rPr>
                <w:rFonts w:cstheme="minorHAnsi"/>
                <w:b/>
                <w:iCs/>
                <w:vertAlign w:val="superscript"/>
              </w:rPr>
              <w:t>ου</w:t>
            </w:r>
            <w:r>
              <w:rPr>
                <w:rFonts w:cstheme="minorHAnsi"/>
                <w:b/>
                <w:iCs/>
              </w:rPr>
              <w:t xml:space="preserve"> </w:t>
            </w:r>
            <w:r>
              <w:rPr>
                <w:rFonts w:cstheme="minorHAnsi"/>
                <w:b/>
                <w:iCs/>
              </w:rPr>
              <w:lastRenderedPageBreak/>
              <w:t>ΕΡΓΑΣΤΗΡΙΟΥ:</w:t>
            </w:r>
          </w:p>
          <w:p w:rsidR="00EA6838" w:rsidRDefault="00940F40" w:rsidP="00940F40">
            <w:pPr>
              <w:rPr>
                <w:rFonts w:cstheme="minorHAnsi"/>
                <w:b/>
                <w:iCs/>
              </w:rPr>
            </w:pPr>
            <w:r>
              <w:rPr>
                <w:rFonts w:cstheme="minorHAnsi"/>
                <w:b/>
                <w:iCs/>
              </w:rPr>
              <w:t>*Γνωριμία με τα λαχανικά</w:t>
            </w:r>
            <w:r w:rsidR="00EA6838">
              <w:rPr>
                <w:rFonts w:cstheme="minorHAnsi"/>
                <w:b/>
                <w:iCs/>
              </w:rPr>
              <w:t xml:space="preserve"> και κατανόηση της σημαντικότητας τους για την  καλή υγεία και τη σωστή ανάπτυξη τους.</w:t>
            </w:r>
          </w:p>
          <w:p w:rsidR="00C74E12" w:rsidRDefault="00C74E12" w:rsidP="00940F40">
            <w:pPr>
              <w:rPr>
                <w:rFonts w:cstheme="minorHAnsi"/>
                <w:b/>
                <w:iCs/>
              </w:rPr>
            </w:pPr>
          </w:p>
          <w:p w:rsidR="00940F40" w:rsidRDefault="00C74E12" w:rsidP="00940F40">
            <w:pPr>
              <w:rPr>
                <w:rFonts w:cstheme="minorHAnsi"/>
                <w:b/>
                <w:iCs/>
              </w:rPr>
            </w:pPr>
            <w:r>
              <w:rPr>
                <w:rFonts w:cstheme="minorHAnsi"/>
                <w:b/>
                <w:iCs/>
              </w:rPr>
              <w:t>*</w:t>
            </w:r>
            <w:r w:rsidR="00EA6838">
              <w:rPr>
                <w:rFonts w:cstheme="minorHAnsi"/>
                <w:b/>
                <w:iCs/>
              </w:rPr>
              <w:t>Κ</w:t>
            </w:r>
            <w:r w:rsidR="00940F40">
              <w:rPr>
                <w:rFonts w:cstheme="minorHAnsi"/>
                <w:b/>
                <w:iCs/>
              </w:rPr>
              <w:t xml:space="preserve">ατηγοριοποίηση </w:t>
            </w:r>
            <w:r>
              <w:rPr>
                <w:rFonts w:cstheme="minorHAnsi"/>
                <w:b/>
                <w:iCs/>
              </w:rPr>
              <w:t xml:space="preserve">των λαχανικώνσε διάφορες κατηγορίες και με διαφορετικά κριτήρια, κάθε φορά. </w:t>
            </w:r>
          </w:p>
          <w:p w:rsidR="00C74E12" w:rsidRPr="00CC1BF3" w:rsidRDefault="00C74E12" w:rsidP="00940F40">
            <w:pPr>
              <w:rPr>
                <w:rFonts w:cstheme="minorHAnsi"/>
                <w:b/>
                <w:iCs/>
              </w:rPr>
            </w:pPr>
          </w:p>
          <w:p w:rsidR="00EA6838" w:rsidRDefault="00940F40" w:rsidP="00940F40">
            <w:pPr>
              <w:rPr>
                <w:rFonts w:cstheme="minorHAnsi"/>
                <w:b/>
                <w:iCs/>
              </w:rPr>
            </w:pPr>
            <w:r>
              <w:rPr>
                <w:rFonts w:cstheme="minorHAnsi"/>
                <w:b/>
                <w:iCs/>
              </w:rPr>
              <w:t>*</w:t>
            </w:r>
            <w:r w:rsidR="00C74E12">
              <w:rPr>
                <w:rFonts w:cstheme="minorHAnsi"/>
                <w:b/>
                <w:iCs/>
              </w:rPr>
              <w:t>Σταδιακή μεταβολή των διατροφικών συνηθειών των παιδιών.</w:t>
            </w:r>
          </w:p>
          <w:p w:rsidR="00940F40" w:rsidRDefault="00940F40" w:rsidP="00940F40">
            <w:pPr>
              <w:rPr>
                <w:rFonts w:cstheme="minorHAnsi"/>
                <w:b/>
                <w:iCs/>
              </w:rPr>
            </w:pPr>
          </w:p>
          <w:p w:rsidR="00430A98" w:rsidRDefault="00430A98" w:rsidP="004F0EB4">
            <w:pPr>
              <w:rPr>
                <w:rFonts w:cstheme="minorHAnsi"/>
                <w:bCs/>
                <w:iCs/>
              </w:rPr>
            </w:pPr>
          </w:p>
          <w:p w:rsidR="00EC3D1A" w:rsidRDefault="00EC3D1A" w:rsidP="004F0EB4">
            <w:pPr>
              <w:rPr>
                <w:rFonts w:cstheme="minorHAnsi"/>
                <w:bCs/>
                <w:iCs/>
              </w:rPr>
            </w:pPr>
          </w:p>
          <w:p w:rsidR="00EC3D1A" w:rsidRDefault="00EC3D1A" w:rsidP="00EC3D1A">
            <w:pPr>
              <w:rPr>
                <w:rFonts w:cstheme="minorHAnsi"/>
                <w:b/>
                <w:iCs/>
              </w:rPr>
            </w:pPr>
            <w:r>
              <w:rPr>
                <w:rFonts w:cstheme="minorHAnsi"/>
                <w:b/>
                <w:iCs/>
              </w:rPr>
              <w:t>ΣΤΟΧΟΙ ΤΟΥ 6</w:t>
            </w:r>
            <w:r w:rsidRPr="003868CD">
              <w:rPr>
                <w:rFonts w:cstheme="minorHAnsi"/>
                <w:b/>
                <w:iCs/>
                <w:vertAlign w:val="superscript"/>
              </w:rPr>
              <w:t>ου</w:t>
            </w:r>
            <w:r>
              <w:rPr>
                <w:rFonts w:cstheme="minorHAnsi"/>
                <w:b/>
                <w:iCs/>
              </w:rPr>
              <w:t xml:space="preserve"> ΕΡΓΑΣΤΗΡΙΟΥ:</w:t>
            </w:r>
          </w:p>
          <w:p w:rsidR="00EC3D1A" w:rsidRDefault="00890E82" w:rsidP="00EC3D1A">
            <w:pPr>
              <w:rPr>
                <w:rFonts w:cstheme="minorHAnsi"/>
                <w:b/>
                <w:iCs/>
              </w:rPr>
            </w:pPr>
            <w:r>
              <w:rPr>
                <w:rFonts w:cstheme="minorHAnsi"/>
                <w:b/>
                <w:iCs/>
              </w:rPr>
              <w:t>* Διάκριση χρωμάτων, σχημάτων, γραμμών στα έργα τέχνης.</w:t>
            </w:r>
          </w:p>
          <w:p w:rsidR="00EC3D1A" w:rsidRPr="00CC1BF3" w:rsidRDefault="00EC3D1A" w:rsidP="00EC3D1A">
            <w:pPr>
              <w:rPr>
                <w:rFonts w:cstheme="minorHAnsi"/>
                <w:b/>
                <w:iCs/>
              </w:rPr>
            </w:pPr>
          </w:p>
          <w:p w:rsidR="00EC3D1A" w:rsidRDefault="00EC3D1A" w:rsidP="00EC3D1A">
            <w:pPr>
              <w:rPr>
                <w:rFonts w:cstheme="minorHAnsi"/>
                <w:b/>
                <w:iCs/>
              </w:rPr>
            </w:pPr>
            <w:r>
              <w:rPr>
                <w:rFonts w:cstheme="minorHAnsi"/>
                <w:b/>
                <w:iCs/>
              </w:rPr>
              <w:t xml:space="preserve">* </w:t>
            </w:r>
            <w:r w:rsidR="00E532DA">
              <w:rPr>
                <w:rFonts w:cstheme="minorHAnsi"/>
                <w:b/>
                <w:iCs/>
              </w:rPr>
              <w:t xml:space="preserve">Ανάπτυξη επικοινωνίας και  συνεργασίας για τη δημιουργία ενός </w:t>
            </w:r>
            <w:r w:rsidR="00890E82">
              <w:rPr>
                <w:rFonts w:cstheme="minorHAnsi"/>
                <w:b/>
                <w:iCs/>
              </w:rPr>
              <w:t>καλλιτεχνήματος.</w:t>
            </w:r>
          </w:p>
          <w:p w:rsidR="00EA6D67" w:rsidRDefault="00EA6D67" w:rsidP="00EA6D67">
            <w:pPr>
              <w:rPr>
                <w:rFonts w:cstheme="minorHAnsi"/>
                <w:b/>
                <w:iCs/>
              </w:rPr>
            </w:pPr>
          </w:p>
          <w:p w:rsidR="00EC3D1A" w:rsidRDefault="00E532DA" w:rsidP="00EC3D1A">
            <w:pPr>
              <w:rPr>
                <w:rFonts w:cstheme="minorHAnsi"/>
                <w:b/>
                <w:iCs/>
              </w:rPr>
            </w:pPr>
            <w:r>
              <w:rPr>
                <w:rFonts w:cstheme="minorHAnsi"/>
                <w:b/>
                <w:iCs/>
              </w:rPr>
              <w:t>*Σύνθεση πρωτότυπων έργων χρησιμοποιώντας υλικά που συνδυάζονται με δημιουργικό τρόπο.</w:t>
            </w:r>
          </w:p>
          <w:p w:rsidR="00C00ADB" w:rsidRDefault="00C00ADB" w:rsidP="004F0EB4">
            <w:pPr>
              <w:rPr>
                <w:rFonts w:cstheme="minorHAnsi"/>
                <w:bCs/>
                <w:iCs/>
              </w:rPr>
            </w:pPr>
          </w:p>
          <w:p w:rsidR="00336A07" w:rsidRDefault="00336A07" w:rsidP="004F0EB4">
            <w:pPr>
              <w:rPr>
                <w:rFonts w:cstheme="minorHAnsi"/>
                <w:bCs/>
                <w:iCs/>
              </w:rPr>
            </w:pPr>
          </w:p>
          <w:p w:rsidR="006F7527" w:rsidRDefault="006F7527" w:rsidP="006F7527">
            <w:pPr>
              <w:rPr>
                <w:rFonts w:cstheme="minorHAnsi"/>
                <w:b/>
                <w:iCs/>
              </w:rPr>
            </w:pPr>
          </w:p>
          <w:p w:rsidR="006F7527" w:rsidRDefault="006F7527" w:rsidP="006F7527">
            <w:pPr>
              <w:rPr>
                <w:rFonts w:cstheme="minorHAnsi"/>
                <w:b/>
                <w:iCs/>
              </w:rPr>
            </w:pPr>
            <w:r>
              <w:rPr>
                <w:rFonts w:cstheme="minorHAnsi"/>
                <w:b/>
                <w:iCs/>
              </w:rPr>
              <w:t>ΣΤΟΧΟΙ ΤΟΥ 7</w:t>
            </w:r>
            <w:r w:rsidRPr="003868CD">
              <w:rPr>
                <w:rFonts w:cstheme="minorHAnsi"/>
                <w:b/>
                <w:iCs/>
                <w:vertAlign w:val="superscript"/>
              </w:rPr>
              <w:t>ου</w:t>
            </w:r>
            <w:r>
              <w:rPr>
                <w:rFonts w:cstheme="minorHAnsi"/>
                <w:b/>
                <w:iCs/>
              </w:rPr>
              <w:t xml:space="preserve"> </w:t>
            </w:r>
            <w:r>
              <w:rPr>
                <w:rFonts w:cstheme="minorHAnsi"/>
                <w:b/>
                <w:iCs/>
              </w:rPr>
              <w:lastRenderedPageBreak/>
              <w:t>ΕΡΓΑΣΤΗΡΙΟΥ:</w:t>
            </w:r>
          </w:p>
          <w:p w:rsidR="006F7527" w:rsidRDefault="006F7527" w:rsidP="006F7527">
            <w:pPr>
              <w:rPr>
                <w:rFonts w:cstheme="minorHAnsi"/>
                <w:b/>
                <w:iCs/>
              </w:rPr>
            </w:pPr>
            <w:r>
              <w:rPr>
                <w:rFonts w:cstheme="minorHAnsi"/>
                <w:b/>
                <w:iCs/>
              </w:rPr>
              <w:t>*</w:t>
            </w:r>
            <w:r w:rsidR="00D13416">
              <w:rPr>
                <w:rFonts w:cstheme="minorHAnsi"/>
                <w:b/>
                <w:iCs/>
              </w:rPr>
              <w:t xml:space="preserve">Καλλιέργεια </w:t>
            </w:r>
            <w:r w:rsidR="00FD4305">
              <w:rPr>
                <w:rFonts w:cstheme="minorHAnsi"/>
                <w:b/>
                <w:iCs/>
              </w:rPr>
              <w:t xml:space="preserve">κριτικής σκέψης, </w:t>
            </w:r>
            <w:r w:rsidR="00D13416">
              <w:rPr>
                <w:rFonts w:cstheme="minorHAnsi"/>
                <w:b/>
                <w:iCs/>
              </w:rPr>
              <w:t>διατροφικής συνείδησης και σταδιακή απόκτηση καλών διατροφικών συνηθειών</w:t>
            </w:r>
            <w:r w:rsidR="00FD4305">
              <w:rPr>
                <w:rFonts w:cstheme="minorHAnsi"/>
                <w:b/>
                <w:iCs/>
              </w:rPr>
              <w:t>.</w:t>
            </w:r>
          </w:p>
          <w:p w:rsidR="00FD4305" w:rsidRDefault="00FD4305" w:rsidP="006F7527">
            <w:pPr>
              <w:rPr>
                <w:rFonts w:cstheme="minorHAnsi"/>
                <w:b/>
                <w:iCs/>
              </w:rPr>
            </w:pPr>
          </w:p>
          <w:p w:rsidR="00FD4305" w:rsidRDefault="006F7527" w:rsidP="006F7527">
            <w:pPr>
              <w:rPr>
                <w:rFonts w:cstheme="minorHAnsi"/>
                <w:b/>
                <w:iCs/>
              </w:rPr>
            </w:pPr>
            <w:r>
              <w:rPr>
                <w:rFonts w:cstheme="minorHAnsi"/>
                <w:b/>
                <w:iCs/>
              </w:rPr>
              <w:t xml:space="preserve"> *Συμμετοχή σε ομαδικές δραστηριότητες</w:t>
            </w:r>
            <w:r w:rsidR="00FD4305">
              <w:rPr>
                <w:rFonts w:cstheme="minorHAnsi"/>
                <w:b/>
                <w:iCs/>
              </w:rPr>
              <w:t xml:space="preserve"> και λήψη συλλογικών αποφάσεων.</w:t>
            </w:r>
          </w:p>
          <w:p w:rsidR="00FD4305" w:rsidRDefault="00FD4305" w:rsidP="006F7527">
            <w:pPr>
              <w:rPr>
                <w:rFonts w:cstheme="minorHAnsi"/>
                <w:b/>
                <w:iCs/>
              </w:rPr>
            </w:pPr>
          </w:p>
          <w:p w:rsidR="006F7527" w:rsidRDefault="00FD4305" w:rsidP="006F7527">
            <w:pPr>
              <w:rPr>
                <w:rFonts w:cstheme="minorHAnsi"/>
                <w:b/>
                <w:iCs/>
              </w:rPr>
            </w:pPr>
            <w:r>
              <w:rPr>
                <w:rFonts w:cstheme="minorHAnsi"/>
                <w:b/>
                <w:iCs/>
              </w:rPr>
              <w:t>* Α</w:t>
            </w:r>
            <w:r w:rsidR="006F7527">
              <w:rPr>
                <w:rFonts w:cstheme="minorHAnsi"/>
                <w:b/>
                <w:iCs/>
              </w:rPr>
              <w:t>νάπτυξη πνεύματος συνεργασίας, αλληλοβοήθειας και επικοινωνίας</w:t>
            </w:r>
            <w:r>
              <w:rPr>
                <w:rFonts w:cstheme="minorHAnsi"/>
                <w:b/>
                <w:iCs/>
              </w:rPr>
              <w:t xml:space="preserve"> μέσα από ομαδικές δραστηριότητες. </w:t>
            </w:r>
          </w:p>
          <w:p w:rsidR="006F7527" w:rsidRPr="00CC1BF3" w:rsidRDefault="006F7527" w:rsidP="006F7527">
            <w:pPr>
              <w:rPr>
                <w:rFonts w:cstheme="minorHAnsi"/>
                <w:b/>
                <w:iCs/>
              </w:rPr>
            </w:pPr>
          </w:p>
          <w:p w:rsidR="00A50DEC" w:rsidRPr="006F7527" w:rsidRDefault="00A50DEC" w:rsidP="004F0EB4">
            <w:pPr>
              <w:rPr>
                <w:rFonts w:cstheme="minorHAnsi"/>
                <w:b/>
                <w:iCs/>
              </w:rPr>
            </w:pPr>
          </w:p>
          <w:p w:rsidR="00C00ADB" w:rsidRPr="00C00ADB" w:rsidRDefault="00C00ADB" w:rsidP="004F0EB4">
            <w:pPr>
              <w:rPr>
                <w:rFonts w:cstheme="minorHAnsi"/>
                <w:b/>
                <w:iCs/>
              </w:rPr>
            </w:pPr>
          </w:p>
        </w:tc>
        <w:tc>
          <w:tcPr>
            <w:tcW w:w="6662" w:type="dxa"/>
          </w:tcPr>
          <w:p w:rsidR="007C76F2" w:rsidRDefault="007C76F2" w:rsidP="00883179">
            <w:pPr>
              <w:rPr>
                <w:rFonts w:cstheme="minorHAnsi"/>
                <w:bCs/>
                <w:szCs w:val="24"/>
              </w:rPr>
            </w:pPr>
          </w:p>
          <w:p w:rsidR="00947232" w:rsidRDefault="00A50DEC" w:rsidP="00883179">
            <w:pPr>
              <w:rPr>
                <w:rFonts w:cstheme="minorHAnsi"/>
                <w:bCs/>
                <w:szCs w:val="24"/>
              </w:rPr>
            </w:pPr>
            <w:r>
              <w:rPr>
                <w:rFonts w:cstheme="minorHAnsi"/>
                <w:bCs/>
                <w:szCs w:val="24"/>
              </w:rPr>
              <w:t>Δραστηριότητα 1</w:t>
            </w:r>
            <w:r w:rsidRPr="00A50DEC">
              <w:rPr>
                <w:rFonts w:cstheme="minorHAnsi"/>
                <w:bCs/>
                <w:szCs w:val="24"/>
                <w:vertAlign w:val="superscript"/>
              </w:rPr>
              <w:t>η</w:t>
            </w:r>
            <w:r>
              <w:rPr>
                <w:rFonts w:cstheme="minorHAnsi"/>
                <w:bCs/>
                <w:szCs w:val="24"/>
              </w:rPr>
              <w:t>:</w:t>
            </w:r>
            <w:r w:rsidR="000735CB">
              <w:rPr>
                <w:rFonts w:cstheme="minorHAnsi"/>
                <w:bCs/>
                <w:szCs w:val="24"/>
              </w:rPr>
              <w:t xml:space="preserve"> Τα παιδιά ανακαλύπτουν στη γωνιά της </w:t>
            </w:r>
            <w:r w:rsidR="00940F40">
              <w:rPr>
                <w:rFonts w:cstheme="minorHAnsi"/>
                <w:bCs/>
                <w:szCs w:val="24"/>
              </w:rPr>
              <w:t>εξερεύνησης</w:t>
            </w:r>
            <w:r w:rsidR="000735CB">
              <w:rPr>
                <w:rFonts w:cstheme="minorHAnsi"/>
                <w:bCs/>
                <w:szCs w:val="24"/>
              </w:rPr>
              <w:t xml:space="preserve"> ένα καινούριο βιβλίο που έχει ως </w:t>
            </w:r>
            <w:r w:rsidR="00940F40">
              <w:rPr>
                <w:rFonts w:cstheme="minorHAnsi"/>
                <w:bCs/>
                <w:szCs w:val="24"/>
              </w:rPr>
              <w:t>θέμα</w:t>
            </w:r>
            <w:r w:rsidR="000735CB">
              <w:rPr>
                <w:rFonts w:cstheme="minorHAnsi"/>
                <w:bCs/>
                <w:szCs w:val="24"/>
              </w:rPr>
              <w:t xml:space="preserve"> την </w:t>
            </w:r>
            <w:r w:rsidR="00940F40">
              <w:rPr>
                <w:rFonts w:cstheme="minorHAnsi"/>
                <w:bCs/>
                <w:szCs w:val="24"/>
              </w:rPr>
              <w:t>υγιεινή</w:t>
            </w:r>
            <w:r w:rsidR="000735CB">
              <w:rPr>
                <w:rFonts w:cstheme="minorHAnsi"/>
                <w:bCs/>
                <w:szCs w:val="24"/>
              </w:rPr>
              <w:t xml:space="preserve"> διατροφή.</w:t>
            </w:r>
          </w:p>
          <w:p w:rsidR="007537B3" w:rsidRDefault="007537B3" w:rsidP="00883179">
            <w:pPr>
              <w:rPr>
                <w:rFonts w:cstheme="minorHAnsi"/>
                <w:bCs/>
                <w:szCs w:val="24"/>
              </w:rPr>
            </w:pPr>
          </w:p>
          <w:p w:rsidR="007537B3" w:rsidRDefault="007537B3" w:rsidP="00883179">
            <w:pPr>
              <w:rPr>
                <w:rFonts w:cstheme="minorHAnsi"/>
                <w:bCs/>
                <w:szCs w:val="24"/>
              </w:rPr>
            </w:pPr>
            <w:r>
              <w:rPr>
                <w:rFonts w:cstheme="minorHAnsi"/>
                <w:bCs/>
                <w:szCs w:val="24"/>
              </w:rPr>
              <w:t>Δραστηριότητα 2</w:t>
            </w:r>
            <w:r w:rsidRPr="007537B3">
              <w:rPr>
                <w:rFonts w:cstheme="minorHAnsi"/>
                <w:bCs/>
                <w:szCs w:val="24"/>
                <w:vertAlign w:val="superscript"/>
              </w:rPr>
              <w:t>η</w:t>
            </w:r>
            <w:r>
              <w:rPr>
                <w:rFonts w:cstheme="minorHAnsi"/>
                <w:bCs/>
                <w:szCs w:val="24"/>
              </w:rPr>
              <w:t xml:space="preserve"> : </w:t>
            </w:r>
            <w:r w:rsidR="00792A9B">
              <w:rPr>
                <w:rFonts w:cstheme="minorHAnsi"/>
                <w:bCs/>
                <w:szCs w:val="24"/>
              </w:rPr>
              <w:t>Αφού</w:t>
            </w:r>
            <w:r w:rsidR="00940F40">
              <w:rPr>
                <w:rFonts w:cstheme="minorHAnsi"/>
                <w:bCs/>
                <w:szCs w:val="24"/>
              </w:rPr>
              <w:t>η εκπαιδευτικός διαβάσει</w:t>
            </w:r>
            <w:r w:rsidR="000735CB">
              <w:rPr>
                <w:rFonts w:cstheme="minorHAnsi"/>
                <w:bCs/>
                <w:szCs w:val="24"/>
              </w:rPr>
              <w:t xml:space="preserve"> στα παιδιά το βιβλίο</w:t>
            </w:r>
            <w:r w:rsidR="00940F40">
              <w:rPr>
                <w:rFonts w:cstheme="minorHAnsi"/>
                <w:bCs/>
                <w:szCs w:val="24"/>
              </w:rPr>
              <w:t xml:space="preserve">,τα παιδιά </w:t>
            </w:r>
            <w:r w:rsidR="000735CB">
              <w:rPr>
                <w:rFonts w:cstheme="minorHAnsi"/>
                <w:bCs/>
                <w:szCs w:val="24"/>
              </w:rPr>
              <w:t xml:space="preserve"> παρατηρ</w:t>
            </w:r>
            <w:r w:rsidR="00940F40">
              <w:rPr>
                <w:rFonts w:cstheme="minorHAnsi"/>
                <w:bCs/>
                <w:szCs w:val="24"/>
              </w:rPr>
              <w:t>ούν</w:t>
            </w:r>
            <w:r w:rsidR="000735CB">
              <w:rPr>
                <w:rFonts w:cstheme="minorHAnsi"/>
                <w:bCs/>
                <w:szCs w:val="24"/>
              </w:rPr>
              <w:t xml:space="preserve"> τις εικόνες</w:t>
            </w:r>
            <w:r w:rsidR="00940F40">
              <w:rPr>
                <w:rFonts w:cstheme="minorHAnsi"/>
                <w:bCs/>
                <w:szCs w:val="24"/>
              </w:rPr>
              <w:t xml:space="preserve"> και γίνεται </w:t>
            </w:r>
            <w:r w:rsidR="000735CB">
              <w:rPr>
                <w:rFonts w:cstheme="minorHAnsi"/>
                <w:bCs/>
                <w:szCs w:val="24"/>
              </w:rPr>
              <w:t>μια συζήτηση σχετικά με την τροφή :Γιατί χρειαζόμαστε την τροφή, αν τα ζώα και τα φυτά έχουν κι αυτά ανάγκη από τροφή, αν όλες οι τροφές είναι το ίδιο καλές για το σώμα μας</w:t>
            </w:r>
            <w:r w:rsidR="00792A9B">
              <w:rPr>
                <w:rFonts w:cstheme="minorHAnsi"/>
                <w:bCs/>
                <w:szCs w:val="24"/>
              </w:rPr>
              <w:t xml:space="preserve">, ποια </w:t>
            </w:r>
            <w:r w:rsidR="00740167">
              <w:rPr>
                <w:rFonts w:cstheme="minorHAnsi"/>
                <w:bCs/>
                <w:szCs w:val="24"/>
              </w:rPr>
              <w:t>είδη</w:t>
            </w:r>
            <w:r w:rsidR="00792A9B">
              <w:rPr>
                <w:rFonts w:cstheme="minorHAnsi"/>
                <w:bCs/>
                <w:szCs w:val="24"/>
              </w:rPr>
              <w:t xml:space="preserve"> τροφών υπάρχουν.</w:t>
            </w:r>
          </w:p>
          <w:p w:rsidR="00074938" w:rsidRDefault="00074938" w:rsidP="00883179">
            <w:pPr>
              <w:rPr>
                <w:rFonts w:cstheme="minorHAnsi"/>
                <w:bCs/>
                <w:szCs w:val="24"/>
              </w:rPr>
            </w:pPr>
          </w:p>
          <w:p w:rsidR="007C76F2" w:rsidRDefault="00074938" w:rsidP="00883179">
            <w:pPr>
              <w:rPr>
                <w:rFonts w:cstheme="minorHAnsi"/>
                <w:bCs/>
                <w:szCs w:val="24"/>
              </w:rPr>
            </w:pPr>
            <w:r>
              <w:rPr>
                <w:rFonts w:cstheme="minorHAnsi"/>
                <w:bCs/>
                <w:szCs w:val="24"/>
              </w:rPr>
              <w:t>Δραστηριότητα 3</w:t>
            </w:r>
            <w:r w:rsidRPr="00074938">
              <w:rPr>
                <w:rFonts w:cstheme="minorHAnsi"/>
                <w:bCs/>
                <w:szCs w:val="24"/>
                <w:vertAlign w:val="superscript"/>
              </w:rPr>
              <w:t>η</w:t>
            </w:r>
            <w:r>
              <w:rPr>
                <w:rFonts w:cstheme="minorHAnsi"/>
                <w:bCs/>
                <w:szCs w:val="24"/>
              </w:rPr>
              <w:t xml:space="preserve"> : </w:t>
            </w:r>
            <w:r w:rsidR="00740167">
              <w:rPr>
                <w:rFonts w:cstheme="minorHAnsi"/>
                <w:bCs/>
                <w:szCs w:val="24"/>
              </w:rPr>
              <w:t xml:space="preserve">Παρακολουθούμε στον υπολογιστή το παραμύθι «δεν θα φάω ποτέ ντομάτα» που σχετίζεται με την διατροφή. </w:t>
            </w:r>
            <w:r w:rsidR="000735CB">
              <w:rPr>
                <w:rFonts w:cstheme="minorHAnsi"/>
                <w:bCs/>
                <w:szCs w:val="24"/>
              </w:rPr>
              <w:t>Μοιράζουμε στα παιδιά  μικρά χαρτάκια και τα παιδιά ζωγραφίζουν το φαγητό που τους αρέσει ποιο πολύ και στη συνέχεια το παρουσιάζουν στην ολομέλεια.</w:t>
            </w:r>
          </w:p>
          <w:p w:rsidR="000735CB" w:rsidRDefault="000735CB" w:rsidP="00883179">
            <w:pPr>
              <w:rPr>
                <w:rFonts w:cstheme="minorHAnsi"/>
                <w:bCs/>
                <w:szCs w:val="24"/>
              </w:rPr>
            </w:pPr>
          </w:p>
          <w:p w:rsidR="007C76F2" w:rsidRDefault="007C76F2" w:rsidP="00883179">
            <w:pPr>
              <w:rPr>
                <w:rFonts w:cstheme="minorHAnsi"/>
                <w:bCs/>
                <w:szCs w:val="24"/>
              </w:rPr>
            </w:pPr>
          </w:p>
          <w:p w:rsidR="007C76F2" w:rsidRDefault="007C76F2" w:rsidP="00883179">
            <w:pPr>
              <w:rPr>
                <w:rFonts w:cstheme="minorHAnsi"/>
                <w:bCs/>
                <w:szCs w:val="24"/>
              </w:rPr>
            </w:pPr>
          </w:p>
          <w:p w:rsidR="000735CB" w:rsidRDefault="000735CB" w:rsidP="00883179">
            <w:pPr>
              <w:rPr>
                <w:rFonts w:cstheme="minorHAnsi"/>
                <w:bCs/>
                <w:szCs w:val="24"/>
              </w:rPr>
            </w:pPr>
          </w:p>
          <w:p w:rsidR="007C76F2" w:rsidRDefault="007C76F2" w:rsidP="00883179">
            <w:pPr>
              <w:rPr>
                <w:rFonts w:cstheme="minorHAnsi"/>
                <w:bCs/>
                <w:szCs w:val="24"/>
              </w:rPr>
            </w:pPr>
            <w:r>
              <w:rPr>
                <w:rFonts w:cstheme="minorHAnsi"/>
                <w:bCs/>
                <w:szCs w:val="24"/>
              </w:rPr>
              <w:t xml:space="preserve">Δραστηριότητα </w:t>
            </w:r>
            <w:r w:rsidR="00792A9B">
              <w:rPr>
                <w:rFonts w:cstheme="minorHAnsi"/>
                <w:bCs/>
                <w:szCs w:val="24"/>
              </w:rPr>
              <w:t>1</w:t>
            </w:r>
            <w:r w:rsidRPr="007C76F2">
              <w:rPr>
                <w:rFonts w:cstheme="minorHAnsi"/>
                <w:bCs/>
                <w:szCs w:val="24"/>
                <w:vertAlign w:val="superscript"/>
              </w:rPr>
              <w:t>η</w:t>
            </w:r>
            <w:r>
              <w:rPr>
                <w:rFonts w:cstheme="minorHAnsi"/>
                <w:bCs/>
                <w:szCs w:val="24"/>
              </w:rPr>
              <w:t xml:space="preserve">: </w:t>
            </w:r>
            <w:r w:rsidR="00940F40">
              <w:rPr>
                <w:rFonts w:cstheme="minorHAnsi"/>
                <w:bCs/>
                <w:szCs w:val="24"/>
              </w:rPr>
              <w:t>Η εκπαιδευτικός παρουσιάζει</w:t>
            </w:r>
            <w:r w:rsidR="00792A9B">
              <w:rPr>
                <w:rFonts w:cstheme="minorHAnsi"/>
                <w:bCs/>
                <w:szCs w:val="24"/>
              </w:rPr>
              <w:t xml:space="preserve"> στον πίνακα αφίσα με την πυραμίδα της υγιεινής διατροφής στα παιδιά και </w:t>
            </w:r>
            <w:r w:rsidR="00940F40">
              <w:rPr>
                <w:rFonts w:cstheme="minorHAnsi"/>
                <w:bCs/>
                <w:szCs w:val="24"/>
              </w:rPr>
              <w:t xml:space="preserve">μετά από συζήτηση και παρατήρηση της πυραμίδας, </w:t>
            </w:r>
            <w:r w:rsidR="00792A9B">
              <w:rPr>
                <w:rFonts w:cstheme="minorHAnsi"/>
                <w:bCs/>
                <w:szCs w:val="24"/>
              </w:rPr>
              <w:t>βγ</w:t>
            </w:r>
            <w:r w:rsidR="00940F40">
              <w:rPr>
                <w:rFonts w:cstheme="minorHAnsi"/>
                <w:bCs/>
                <w:szCs w:val="24"/>
              </w:rPr>
              <w:t xml:space="preserve">αίνουν από τα παιδιά </w:t>
            </w:r>
            <w:r w:rsidR="00792A9B">
              <w:rPr>
                <w:rFonts w:cstheme="minorHAnsi"/>
                <w:bCs/>
                <w:szCs w:val="24"/>
              </w:rPr>
              <w:t xml:space="preserve"> συμπεράσματα για το ποιες τροφές πρέπει να καταναλώνονται συχνά και ποιες όχι</w:t>
            </w:r>
            <w:r w:rsidR="00740167">
              <w:rPr>
                <w:rFonts w:cstheme="minorHAnsi"/>
                <w:bCs/>
                <w:szCs w:val="24"/>
              </w:rPr>
              <w:t>.</w:t>
            </w:r>
          </w:p>
          <w:p w:rsidR="007C76F2" w:rsidRDefault="007C76F2" w:rsidP="00883179">
            <w:pPr>
              <w:rPr>
                <w:rFonts w:cstheme="minorHAnsi"/>
                <w:bCs/>
                <w:szCs w:val="24"/>
              </w:rPr>
            </w:pPr>
          </w:p>
          <w:p w:rsidR="007C76F2" w:rsidRDefault="007C76F2" w:rsidP="00883179">
            <w:pPr>
              <w:rPr>
                <w:rFonts w:cstheme="minorHAnsi"/>
                <w:bCs/>
                <w:szCs w:val="24"/>
              </w:rPr>
            </w:pPr>
            <w:r>
              <w:rPr>
                <w:rFonts w:cstheme="minorHAnsi"/>
                <w:bCs/>
                <w:szCs w:val="24"/>
              </w:rPr>
              <w:t xml:space="preserve">Δραστηριότητα </w:t>
            </w:r>
            <w:r w:rsidR="00792A9B">
              <w:rPr>
                <w:rFonts w:cstheme="minorHAnsi"/>
                <w:bCs/>
                <w:szCs w:val="24"/>
              </w:rPr>
              <w:t>2</w:t>
            </w:r>
            <w:r w:rsidRPr="007C76F2">
              <w:rPr>
                <w:rFonts w:cstheme="minorHAnsi"/>
                <w:bCs/>
                <w:szCs w:val="24"/>
                <w:vertAlign w:val="superscript"/>
              </w:rPr>
              <w:t>η</w:t>
            </w:r>
            <w:r>
              <w:rPr>
                <w:rFonts w:cstheme="minorHAnsi"/>
                <w:bCs/>
                <w:szCs w:val="24"/>
              </w:rPr>
              <w:t xml:space="preserve">: </w:t>
            </w:r>
            <w:r w:rsidR="00792A9B">
              <w:rPr>
                <w:rFonts w:cstheme="minorHAnsi"/>
                <w:bCs/>
                <w:szCs w:val="24"/>
              </w:rPr>
              <w:t xml:space="preserve">Τα παιδιά τραγουδάνε και στη συνέχεια </w:t>
            </w:r>
            <w:r w:rsidR="001031F0">
              <w:rPr>
                <w:rFonts w:cstheme="minorHAnsi"/>
                <w:bCs/>
                <w:szCs w:val="24"/>
              </w:rPr>
              <w:t>συνοδεύουν</w:t>
            </w:r>
            <w:r w:rsidR="00792A9B">
              <w:rPr>
                <w:rFonts w:cstheme="minorHAnsi"/>
                <w:bCs/>
                <w:szCs w:val="24"/>
              </w:rPr>
              <w:t xml:space="preserve"> με μουσικά όργανα το </w:t>
            </w:r>
            <w:r w:rsidR="001031F0">
              <w:rPr>
                <w:rFonts w:cstheme="minorHAnsi"/>
                <w:bCs/>
                <w:szCs w:val="24"/>
              </w:rPr>
              <w:t xml:space="preserve">τραγούδιτης υγιεινής διατροφής- τραγούδι του </w:t>
            </w:r>
            <w:r w:rsidR="00792A9B">
              <w:rPr>
                <w:rFonts w:cstheme="minorHAnsi"/>
                <w:bCs/>
                <w:szCs w:val="24"/>
              </w:rPr>
              <w:t xml:space="preserve"> ναι και του όχι </w:t>
            </w:r>
          </w:p>
          <w:p w:rsidR="00FA288B" w:rsidRDefault="00FA288B" w:rsidP="00883179">
            <w:pPr>
              <w:rPr>
                <w:rFonts w:cstheme="minorHAnsi"/>
                <w:bCs/>
                <w:szCs w:val="24"/>
              </w:rPr>
            </w:pPr>
          </w:p>
          <w:p w:rsidR="001031F0" w:rsidRDefault="001031F0" w:rsidP="00883179">
            <w:pPr>
              <w:rPr>
                <w:rFonts w:cstheme="minorHAnsi"/>
                <w:bCs/>
                <w:szCs w:val="24"/>
              </w:rPr>
            </w:pPr>
            <w:r>
              <w:rPr>
                <w:rFonts w:cstheme="minorHAnsi"/>
                <w:bCs/>
                <w:szCs w:val="24"/>
              </w:rPr>
              <w:t>Δραστηριότητα 3</w:t>
            </w:r>
            <w:r w:rsidRPr="001031F0">
              <w:rPr>
                <w:rFonts w:cstheme="minorHAnsi"/>
                <w:bCs/>
                <w:szCs w:val="24"/>
                <w:vertAlign w:val="superscript"/>
              </w:rPr>
              <w:t>η</w:t>
            </w:r>
            <w:r>
              <w:rPr>
                <w:rFonts w:cstheme="minorHAnsi"/>
                <w:bCs/>
                <w:szCs w:val="24"/>
              </w:rPr>
              <w:t xml:space="preserve">: Τα παιδιά ζωγραφίζουν την Διατροφούλα η οποία </w:t>
            </w:r>
            <w:r w:rsidR="00E532DA">
              <w:rPr>
                <w:rFonts w:cstheme="minorHAnsi"/>
                <w:bCs/>
                <w:szCs w:val="24"/>
              </w:rPr>
              <w:t>έχει</w:t>
            </w:r>
            <w:r>
              <w:rPr>
                <w:rFonts w:cstheme="minorHAnsi"/>
                <w:bCs/>
                <w:szCs w:val="24"/>
              </w:rPr>
              <w:t xml:space="preserve"> για φόρεμα την πυραμίδα της διατροφής και συμπληρώνουν τις τροφές που λείπουν-</w:t>
            </w:r>
            <w:r w:rsidR="00740167">
              <w:rPr>
                <w:rFonts w:cstheme="minorHAnsi"/>
                <w:bCs/>
                <w:szCs w:val="24"/>
              </w:rPr>
              <w:t>φρούτα</w:t>
            </w:r>
            <w:r>
              <w:rPr>
                <w:rFonts w:cstheme="minorHAnsi"/>
                <w:bCs/>
                <w:szCs w:val="24"/>
              </w:rPr>
              <w:t xml:space="preserve"> και λαχανικά.</w:t>
            </w:r>
          </w:p>
          <w:p w:rsidR="001031F0" w:rsidRPr="000336B1" w:rsidRDefault="001031F0" w:rsidP="00883179">
            <w:pPr>
              <w:rPr>
                <w:rFonts w:cstheme="minorHAnsi"/>
                <w:bCs/>
                <w:szCs w:val="24"/>
              </w:rPr>
            </w:pPr>
          </w:p>
          <w:p w:rsidR="001033EE" w:rsidRDefault="001033EE" w:rsidP="00883179">
            <w:pPr>
              <w:rPr>
                <w:rFonts w:cstheme="minorHAnsi"/>
                <w:bCs/>
                <w:szCs w:val="24"/>
              </w:rPr>
            </w:pPr>
          </w:p>
          <w:p w:rsidR="00940F40" w:rsidRDefault="00940F40" w:rsidP="00883179">
            <w:pPr>
              <w:rPr>
                <w:rFonts w:cstheme="minorHAnsi"/>
                <w:bCs/>
                <w:szCs w:val="24"/>
              </w:rPr>
            </w:pPr>
          </w:p>
          <w:p w:rsidR="001033EE" w:rsidRDefault="001033EE" w:rsidP="00883179">
            <w:pPr>
              <w:rPr>
                <w:rFonts w:cstheme="minorHAnsi"/>
                <w:bCs/>
                <w:szCs w:val="24"/>
              </w:rPr>
            </w:pPr>
            <w:r>
              <w:rPr>
                <w:rFonts w:cstheme="minorHAnsi"/>
                <w:bCs/>
                <w:szCs w:val="24"/>
              </w:rPr>
              <w:t xml:space="preserve">Δραστηριότητα </w:t>
            </w:r>
            <w:r w:rsidR="005F6FD1">
              <w:rPr>
                <w:rFonts w:cstheme="minorHAnsi"/>
                <w:bCs/>
                <w:szCs w:val="24"/>
              </w:rPr>
              <w:t>1</w:t>
            </w:r>
            <w:r w:rsidRPr="001033EE">
              <w:rPr>
                <w:rFonts w:cstheme="minorHAnsi"/>
                <w:bCs/>
                <w:szCs w:val="24"/>
                <w:vertAlign w:val="superscript"/>
              </w:rPr>
              <w:t>η</w:t>
            </w:r>
            <w:r>
              <w:rPr>
                <w:rFonts w:cstheme="minorHAnsi"/>
                <w:bCs/>
                <w:szCs w:val="24"/>
              </w:rPr>
              <w:t xml:space="preserve">: ο/η εκπαιδευτικός </w:t>
            </w:r>
            <w:r w:rsidR="005F6FD1">
              <w:rPr>
                <w:rFonts w:cstheme="minorHAnsi"/>
                <w:bCs/>
                <w:szCs w:val="24"/>
              </w:rPr>
              <w:t>φέρνει στην ολομέλεια ένα παιδικό βιβλίο που παρουσιάζει την εξέλιξη μιας μηλιάς από το σποράκι, στο δέντρο.</w:t>
            </w:r>
          </w:p>
          <w:p w:rsidR="00740167" w:rsidRDefault="00740167" w:rsidP="005F6FD1">
            <w:pPr>
              <w:rPr>
                <w:rFonts w:cstheme="minorHAnsi"/>
                <w:bCs/>
                <w:szCs w:val="24"/>
              </w:rPr>
            </w:pPr>
          </w:p>
          <w:p w:rsidR="005F6FD1" w:rsidRDefault="005F6FD1" w:rsidP="005F6FD1">
            <w:pPr>
              <w:rPr>
                <w:rFonts w:cstheme="minorHAnsi"/>
                <w:bCs/>
                <w:szCs w:val="24"/>
              </w:rPr>
            </w:pPr>
            <w:r>
              <w:rPr>
                <w:rFonts w:cstheme="minorHAnsi"/>
                <w:bCs/>
                <w:szCs w:val="24"/>
              </w:rPr>
              <w:t>Δραστηριότητα 2</w:t>
            </w:r>
            <w:r w:rsidRPr="001033EE">
              <w:rPr>
                <w:rFonts w:cstheme="minorHAnsi"/>
                <w:bCs/>
                <w:szCs w:val="24"/>
                <w:vertAlign w:val="superscript"/>
              </w:rPr>
              <w:t>η</w:t>
            </w:r>
            <w:r>
              <w:rPr>
                <w:rFonts w:cstheme="minorHAnsi"/>
                <w:bCs/>
                <w:szCs w:val="24"/>
              </w:rPr>
              <w:t xml:space="preserve">: ο/η εκπαιδευτικός </w:t>
            </w:r>
            <w:r w:rsidR="00740167">
              <w:rPr>
                <w:rFonts w:cstheme="minorHAnsi"/>
                <w:bCs/>
                <w:szCs w:val="24"/>
              </w:rPr>
              <w:t>δίνει</w:t>
            </w:r>
            <w:r>
              <w:rPr>
                <w:rFonts w:cstheme="minorHAnsi"/>
                <w:bCs/>
                <w:szCs w:val="24"/>
              </w:rPr>
              <w:t xml:space="preserve"> στα παιδιά τη δυνατότητα να παρατηρήσουν το εσωτερικό φρούτων και λαχανικών. Τα παιδιά παρατηρούν τα σποράκια, τα συγκρίνουν και βγάζουν συμπεράσματα σχετικά με το πως αναπτύσσονται τα φυτά καθώς και τα είδη φυτών που υπάρχουν και μας προσφέρουν τους διατροφικούς θησαυρούς τους(δέντρα </w:t>
            </w:r>
            <w:r w:rsidR="00740167">
              <w:rPr>
                <w:rFonts w:cstheme="minorHAnsi"/>
                <w:bCs/>
                <w:szCs w:val="24"/>
              </w:rPr>
              <w:t xml:space="preserve">, </w:t>
            </w:r>
            <w:r>
              <w:rPr>
                <w:rFonts w:cstheme="minorHAnsi"/>
                <w:bCs/>
                <w:szCs w:val="24"/>
              </w:rPr>
              <w:t>θάμνοι, ποες)</w:t>
            </w:r>
          </w:p>
          <w:p w:rsidR="001033EE" w:rsidRDefault="001033EE" w:rsidP="00883179">
            <w:pPr>
              <w:rPr>
                <w:rFonts w:cstheme="minorHAnsi"/>
                <w:bCs/>
                <w:szCs w:val="24"/>
              </w:rPr>
            </w:pPr>
          </w:p>
          <w:p w:rsidR="001033EE" w:rsidRDefault="001033EE" w:rsidP="00883179">
            <w:pPr>
              <w:rPr>
                <w:rFonts w:cstheme="minorHAnsi"/>
                <w:bCs/>
                <w:szCs w:val="24"/>
              </w:rPr>
            </w:pPr>
            <w:r>
              <w:rPr>
                <w:rFonts w:cstheme="minorHAnsi"/>
                <w:bCs/>
                <w:szCs w:val="24"/>
              </w:rPr>
              <w:t>Δραστηριότητα 3</w:t>
            </w:r>
            <w:r w:rsidRPr="001033EE">
              <w:rPr>
                <w:rFonts w:cstheme="minorHAnsi"/>
                <w:bCs/>
                <w:szCs w:val="24"/>
                <w:vertAlign w:val="superscript"/>
              </w:rPr>
              <w:t>η</w:t>
            </w:r>
            <w:r>
              <w:rPr>
                <w:rFonts w:cstheme="minorHAnsi"/>
                <w:bCs/>
                <w:szCs w:val="24"/>
              </w:rPr>
              <w:t>: οι μαθητές/τριες</w:t>
            </w:r>
            <w:r w:rsidR="00740167">
              <w:rPr>
                <w:rFonts w:cstheme="minorHAnsi"/>
                <w:bCs/>
                <w:szCs w:val="24"/>
              </w:rPr>
              <w:t>παίζουν</w:t>
            </w:r>
            <w:r w:rsidR="005F6FD1">
              <w:rPr>
                <w:rFonts w:cstheme="minorHAnsi"/>
                <w:bCs/>
                <w:szCs w:val="24"/>
              </w:rPr>
              <w:t xml:space="preserve"> κινητικό παιχνίδι </w:t>
            </w:r>
            <w:r w:rsidR="00740167">
              <w:rPr>
                <w:rFonts w:cstheme="minorHAnsi"/>
                <w:bCs/>
                <w:szCs w:val="24"/>
              </w:rPr>
              <w:t xml:space="preserve">όπου σε ομάδες </w:t>
            </w:r>
            <w:r w:rsidR="005F6FD1">
              <w:rPr>
                <w:rFonts w:cstheme="minorHAnsi"/>
                <w:bCs/>
                <w:szCs w:val="24"/>
              </w:rPr>
              <w:t xml:space="preserve">καλούνται να </w:t>
            </w:r>
            <w:r w:rsidR="00740167">
              <w:rPr>
                <w:rFonts w:cstheme="minorHAnsi"/>
                <w:bCs/>
                <w:szCs w:val="24"/>
              </w:rPr>
              <w:t xml:space="preserve">συνεργαστούν και </w:t>
            </w:r>
            <w:r w:rsidR="005F6FD1">
              <w:rPr>
                <w:rFonts w:cstheme="minorHAnsi"/>
                <w:bCs/>
                <w:szCs w:val="24"/>
              </w:rPr>
              <w:t xml:space="preserve">διαχωρίσουν σε 2 </w:t>
            </w:r>
            <w:r w:rsidR="00740167">
              <w:rPr>
                <w:rFonts w:cstheme="minorHAnsi"/>
                <w:bCs/>
                <w:szCs w:val="24"/>
              </w:rPr>
              <w:t>ξεχωριστές ομάδεςτα φρούτα και τα λαχανικά.</w:t>
            </w:r>
          </w:p>
          <w:p w:rsidR="005B524D" w:rsidRDefault="005B524D" w:rsidP="00883179">
            <w:pPr>
              <w:rPr>
                <w:rFonts w:cstheme="minorHAnsi"/>
                <w:bCs/>
                <w:szCs w:val="24"/>
              </w:rPr>
            </w:pPr>
          </w:p>
          <w:p w:rsidR="005B524D" w:rsidRDefault="005B524D" w:rsidP="00883179">
            <w:pPr>
              <w:rPr>
                <w:rFonts w:cstheme="minorHAnsi"/>
                <w:bCs/>
                <w:szCs w:val="24"/>
              </w:rPr>
            </w:pPr>
          </w:p>
          <w:p w:rsidR="005B524D" w:rsidRDefault="005B524D" w:rsidP="00883179">
            <w:pPr>
              <w:rPr>
                <w:rFonts w:cstheme="minorHAnsi"/>
                <w:bCs/>
                <w:szCs w:val="24"/>
              </w:rPr>
            </w:pPr>
          </w:p>
          <w:p w:rsidR="005B524D" w:rsidRDefault="005B524D" w:rsidP="00883179">
            <w:pPr>
              <w:rPr>
                <w:rFonts w:cstheme="minorHAnsi"/>
                <w:bCs/>
                <w:szCs w:val="24"/>
              </w:rPr>
            </w:pPr>
          </w:p>
          <w:p w:rsidR="007E7936" w:rsidRDefault="007E7936" w:rsidP="00883179">
            <w:pPr>
              <w:rPr>
                <w:rFonts w:cstheme="minorHAnsi"/>
                <w:bCs/>
                <w:szCs w:val="24"/>
              </w:rPr>
            </w:pPr>
          </w:p>
          <w:p w:rsidR="00EE22B0" w:rsidRDefault="00EE22B0" w:rsidP="00883179">
            <w:pPr>
              <w:rPr>
                <w:rFonts w:cstheme="minorHAnsi"/>
                <w:bCs/>
                <w:szCs w:val="24"/>
              </w:rPr>
            </w:pPr>
          </w:p>
          <w:p w:rsidR="005B524D" w:rsidRDefault="005B524D" w:rsidP="00883179">
            <w:pPr>
              <w:rPr>
                <w:rFonts w:cstheme="minorHAnsi"/>
                <w:bCs/>
                <w:szCs w:val="24"/>
              </w:rPr>
            </w:pPr>
            <w:r>
              <w:rPr>
                <w:rFonts w:cstheme="minorHAnsi"/>
                <w:bCs/>
                <w:szCs w:val="24"/>
              </w:rPr>
              <w:t>Δραστηριότητα 1</w:t>
            </w:r>
            <w:r w:rsidRPr="005B524D">
              <w:rPr>
                <w:rFonts w:cstheme="minorHAnsi"/>
                <w:bCs/>
                <w:szCs w:val="24"/>
                <w:vertAlign w:val="superscript"/>
              </w:rPr>
              <w:t>η</w:t>
            </w:r>
            <w:r>
              <w:rPr>
                <w:rFonts w:cstheme="minorHAnsi"/>
                <w:bCs/>
                <w:szCs w:val="24"/>
              </w:rPr>
              <w:t xml:space="preserve">: </w:t>
            </w:r>
            <w:r w:rsidR="00EA7E56">
              <w:rPr>
                <w:rFonts w:cstheme="minorHAnsi"/>
                <w:bCs/>
                <w:szCs w:val="24"/>
              </w:rPr>
              <w:t xml:space="preserve">Ο/η εκπαιδευτικός </w:t>
            </w:r>
            <w:r w:rsidR="003C4237">
              <w:rPr>
                <w:rFonts w:cstheme="minorHAnsi"/>
                <w:bCs/>
                <w:szCs w:val="24"/>
              </w:rPr>
              <w:t xml:space="preserve">παρουσιάζει στα παιδιά εποπτικό υλικό καθώς και σχετικές αφίσες που παρουσιάζουν </w:t>
            </w:r>
            <w:r w:rsidR="009928B7">
              <w:rPr>
                <w:rFonts w:cstheme="minorHAnsi"/>
                <w:bCs/>
                <w:szCs w:val="24"/>
              </w:rPr>
              <w:t>διάφορα είδη</w:t>
            </w:r>
            <w:r w:rsidR="003C4237">
              <w:rPr>
                <w:rFonts w:cstheme="minorHAnsi"/>
                <w:bCs/>
                <w:szCs w:val="24"/>
              </w:rPr>
              <w:t xml:space="preserve">  φρούτ</w:t>
            </w:r>
            <w:r w:rsidR="009928B7">
              <w:rPr>
                <w:rFonts w:cstheme="minorHAnsi"/>
                <w:bCs/>
                <w:szCs w:val="24"/>
              </w:rPr>
              <w:t xml:space="preserve">ων. Μιλάμε για την εποχικότητα των φρούτων </w:t>
            </w:r>
            <w:r w:rsidR="007E7936">
              <w:rPr>
                <w:rFonts w:cstheme="minorHAnsi"/>
                <w:bCs/>
                <w:szCs w:val="24"/>
              </w:rPr>
              <w:t>καθώς και τη διατροφική τους αξία. Τα παιδιά Μαθαίνουν και παίζουν με  την παροιμία «ένα μήλο την ημέρα , το γιατρό τον κάνει πέρα» και στη συνέχεια κατασκευάζουν μήλο με χάρτινο πιατάκι.</w:t>
            </w:r>
          </w:p>
          <w:p w:rsidR="00EA7E56" w:rsidRDefault="00EA7E56" w:rsidP="00883179">
            <w:pPr>
              <w:rPr>
                <w:rFonts w:cstheme="minorHAnsi"/>
                <w:bCs/>
                <w:szCs w:val="24"/>
              </w:rPr>
            </w:pPr>
          </w:p>
          <w:p w:rsidR="00EA7E56" w:rsidRDefault="00EA7E56" w:rsidP="00883179">
            <w:pPr>
              <w:rPr>
                <w:rFonts w:cstheme="minorHAnsi"/>
                <w:bCs/>
                <w:szCs w:val="24"/>
              </w:rPr>
            </w:pPr>
            <w:r>
              <w:rPr>
                <w:rFonts w:cstheme="minorHAnsi"/>
                <w:bCs/>
                <w:szCs w:val="24"/>
              </w:rPr>
              <w:t>Στη 2</w:t>
            </w:r>
            <w:r w:rsidRPr="00EA7E56">
              <w:rPr>
                <w:rFonts w:cstheme="minorHAnsi"/>
                <w:bCs/>
                <w:szCs w:val="24"/>
                <w:vertAlign w:val="superscript"/>
              </w:rPr>
              <w:t>η</w:t>
            </w:r>
            <w:r>
              <w:rPr>
                <w:rFonts w:cstheme="minorHAnsi"/>
                <w:bCs/>
                <w:szCs w:val="24"/>
              </w:rPr>
              <w:t xml:space="preserve"> δραστηριότητα</w:t>
            </w:r>
            <w:r w:rsidR="007E7936">
              <w:rPr>
                <w:rFonts w:cstheme="minorHAnsi"/>
                <w:bCs/>
                <w:szCs w:val="24"/>
              </w:rPr>
              <w:t>Ο/η εκπαιδευτικός δημιουργεί</w:t>
            </w:r>
            <w:r w:rsidR="009928B7">
              <w:rPr>
                <w:rFonts w:cstheme="minorHAnsi"/>
                <w:bCs/>
                <w:szCs w:val="24"/>
              </w:rPr>
              <w:t xml:space="preserve"> μαζί με τα παιδιά ένα πίνακα διπλής εισόδου για να  </w:t>
            </w:r>
            <w:r w:rsidR="007E7936">
              <w:rPr>
                <w:rFonts w:cstheme="minorHAnsi"/>
                <w:bCs/>
                <w:szCs w:val="24"/>
              </w:rPr>
              <w:t xml:space="preserve">τα </w:t>
            </w:r>
            <w:r w:rsidR="009928B7">
              <w:rPr>
                <w:rFonts w:cstheme="minorHAnsi"/>
                <w:bCs/>
                <w:szCs w:val="24"/>
              </w:rPr>
              <w:t xml:space="preserve">βοηθήσει να </w:t>
            </w:r>
            <w:r w:rsidR="007E7936">
              <w:rPr>
                <w:rFonts w:cstheme="minorHAnsi"/>
                <w:bCs/>
                <w:szCs w:val="24"/>
              </w:rPr>
              <w:t>βρουν</w:t>
            </w:r>
            <w:r w:rsidR="009928B7">
              <w:rPr>
                <w:rFonts w:cstheme="minorHAnsi"/>
                <w:bCs/>
                <w:szCs w:val="24"/>
              </w:rPr>
              <w:t xml:space="preserve"> ποιο είναι το αγαπημένο φρούτο των παιδιών μέσα στην τάξη.Το φρούτο που βγαίνει πρώτο, γίνεται ο βασιλιάς της τάξης.</w:t>
            </w:r>
          </w:p>
          <w:p w:rsidR="00EA7E56" w:rsidRDefault="00EA7E56" w:rsidP="00883179">
            <w:pPr>
              <w:rPr>
                <w:rFonts w:cstheme="minorHAnsi"/>
                <w:bCs/>
                <w:szCs w:val="24"/>
              </w:rPr>
            </w:pPr>
          </w:p>
          <w:p w:rsidR="00EA7E56" w:rsidRDefault="00EA7E56" w:rsidP="00883179">
            <w:pPr>
              <w:rPr>
                <w:rFonts w:cstheme="minorHAnsi"/>
                <w:bCs/>
                <w:szCs w:val="24"/>
              </w:rPr>
            </w:pPr>
            <w:r>
              <w:rPr>
                <w:rFonts w:cstheme="minorHAnsi"/>
                <w:bCs/>
                <w:szCs w:val="24"/>
              </w:rPr>
              <w:t>Στην 3</w:t>
            </w:r>
            <w:r w:rsidRPr="00EA7E56">
              <w:rPr>
                <w:rFonts w:cstheme="minorHAnsi"/>
                <w:bCs/>
                <w:szCs w:val="24"/>
                <w:vertAlign w:val="superscript"/>
              </w:rPr>
              <w:t>η</w:t>
            </w:r>
            <w:r>
              <w:rPr>
                <w:rFonts w:cstheme="minorHAnsi"/>
                <w:bCs/>
                <w:szCs w:val="24"/>
              </w:rPr>
              <w:t xml:space="preserve"> δραστηριότητα </w:t>
            </w:r>
            <w:r w:rsidR="009928B7">
              <w:rPr>
                <w:rFonts w:cstheme="minorHAnsi"/>
                <w:bCs/>
                <w:szCs w:val="24"/>
              </w:rPr>
              <w:t xml:space="preserve">και σε συνεργασία με τους γονείς και τα </w:t>
            </w:r>
            <w:r w:rsidR="007E7936">
              <w:rPr>
                <w:rFonts w:cstheme="minorHAnsi"/>
                <w:bCs/>
                <w:szCs w:val="24"/>
              </w:rPr>
              <w:t>παιδιά</w:t>
            </w:r>
            <w:r w:rsidR="009928B7">
              <w:rPr>
                <w:rFonts w:cstheme="minorHAnsi"/>
                <w:bCs/>
                <w:szCs w:val="24"/>
              </w:rPr>
              <w:t>, συλλέγουμε φρούτα τα οπ</w:t>
            </w:r>
            <w:r w:rsidR="007E7936">
              <w:rPr>
                <w:rFonts w:cstheme="minorHAnsi"/>
                <w:bCs/>
                <w:szCs w:val="24"/>
              </w:rPr>
              <w:t xml:space="preserve">οία παρουσιάζουμε στην ολομέλεια. Στη συνέχεια τα παιδιά μετράνε, συγκρίνουν και ομαδοποιούν τα φρούτα που έφεραν στην τάξη. Τέλος φτιάχνουμε φρουτοσαλάτα την οποία και καταναλώνουν τα παιδιά , την ώρα του πρωινού γεύματος. </w:t>
            </w:r>
          </w:p>
          <w:p w:rsidR="00FB4095" w:rsidRDefault="00FB4095" w:rsidP="00883179">
            <w:pPr>
              <w:rPr>
                <w:rFonts w:cstheme="minorHAnsi"/>
                <w:bCs/>
                <w:szCs w:val="24"/>
              </w:rPr>
            </w:pPr>
          </w:p>
          <w:p w:rsidR="00940F40" w:rsidRDefault="00940F40" w:rsidP="00883179">
            <w:pPr>
              <w:rPr>
                <w:rFonts w:cstheme="minorHAnsi"/>
                <w:bCs/>
                <w:szCs w:val="24"/>
              </w:rPr>
            </w:pPr>
          </w:p>
          <w:p w:rsidR="00FB4095" w:rsidRDefault="00FB4095" w:rsidP="00883179">
            <w:pPr>
              <w:rPr>
                <w:rFonts w:cstheme="minorHAnsi"/>
                <w:bCs/>
                <w:szCs w:val="24"/>
              </w:rPr>
            </w:pPr>
            <w:r>
              <w:rPr>
                <w:rFonts w:cstheme="minorHAnsi"/>
                <w:bCs/>
                <w:szCs w:val="24"/>
              </w:rPr>
              <w:t>Δραστηριότητα 1</w:t>
            </w:r>
            <w:r w:rsidRPr="00FB4095">
              <w:rPr>
                <w:rFonts w:cstheme="minorHAnsi"/>
                <w:bCs/>
                <w:szCs w:val="24"/>
                <w:vertAlign w:val="superscript"/>
              </w:rPr>
              <w:t>η</w:t>
            </w:r>
            <w:r>
              <w:rPr>
                <w:rFonts w:cstheme="minorHAnsi"/>
                <w:bCs/>
                <w:szCs w:val="24"/>
              </w:rPr>
              <w:t xml:space="preserve">: </w:t>
            </w:r>
            <w:r w:rsidR="00940F40">
              <w:rPr>
                <w:rFonts w:cstheme="minorHAnsi"/>
                <w:bCs/>
                <w:szCs w:val="24"/>
              </w:rPr>
              <w:t>Η</w:t>
            </w:r>
            <w:r>
              <w:rPr>
                <w:rFonts w:cstheme="minorHAnsi"/>
                <w:bCs/>
                <w:szCs w:val="24"/>
              </w:rPr>
              <w:t xml:space="preserve"> εκπαιδευτικός </w:t>
            </w:r>
            <w:r w:rsidR="00EA6838">
              <w:rPr>
                <w:rFonts w:cstheme="minorHAnsi"/>
                <w:bCs/>
                <w:szCs w:val="24"/>
              </w:rPr>
              <w:t>εμπλουτίζει τη γωνιά της εξερεύνησης με βιβλία, παιχνίδια και εικόνες από λαχανικά. Η εκπαιδευτικός διαβάζει στα παιδιά το βιβλίο « τα λαχανικά κι εγώ» και στη συνέχεια τα παιδιά παρατηρούν το εποπτικό υλικό που έχει αναρτηθεί στον πίνακα. Μετά  από την παρατήρηση των εικόνων, τα παιδιά ζωγραφίζουν τα αγαπημένα τους λαχανικά.</w:t>
            </w:r>
          </w:p>
          <w:p w:rsidR="00E81809" w:rsidRDefault="00E81809" w:rsidP="00883179">
            <w:pPr>
              <w:rPr>
                <w:rFonts w:cstheme="minorHAnsi"/>
                <w:bCs/>
                <w:szCs w:val="24"/>
              </w:rPr>
            </w:pPr>
          </w:p>
          <w:p w:rsidR="00E81809" w:rsidRPr="00C74E12" w:rsidRDefault="00E81809" w:rsidP="00883179">
            <w:pPr>
              <w:rPr>
                <w:rFonts w:cstheme="minorHAnsi"/>
                <w:bCs/>
                <w:szCs w:val="24"/>
              </w:rPr>
            </w:pPr>
            <w:r>
              <w:rPr>
                <w:rFonts w:cstheme="minorHAnsi"/>
                <w:bCs/>
                <w:szCs w:val="24"/>
              </w:rPr>
              <w:t>Δραστηριότητα 2</w:t>
            </w:r>
            <w:r w:rsidRPr="00E81809">
              <w:rPr>
                <w:rFonts w:cstheme="minorHAnsi"/>
                <w:bCs/>
                <w:szCs w:val="24"/>
                <w:vertAlign w:val="superscript"/>
              </w:rPr>
              <w:t>η</w:t>
            </w:r>
            <w:r>
              <w:rPr>
                <w:rFonts w:cstheme="minorHAnsi"/>
                <w:bCs/>
                <w:szCs w:val="24"/>
              </w:rPr>
              <w:t xml:space="preserve">: </w:t>
            </w:r>
            <w:r w:rsidR="00C74E12">
              <w:rPr>
                <w:rFonts w:cstheme="minorHAnsi"/>
                <w:bCs/>
                <w:szCs w:val="24"/>
              </w:rPr>
              <w:t xml:space="preserve">Γίνονται ομαδοποιήσεις των λαχανικών </w:t>
            </w:r>
            <w:r>
              <w:rPr>
                <w:rFonts w:cstheme="minorHAnsi"/>
                <w:bCs/>
                <w:szCs w:val="24"/>
              </w:rPr>
              <w:t xml:space="preserve"> από τα παιδιά </w:t>
            </w:r>
            <w:r w:rsidR="00C74E12">
              <w:rPr>
                <w:rFonts w:cstheme="minorHAnsi"/>
                <w:bCs/>
                <w:szCs w:val="24"/>
              </w:rPr>
              <w:t xml:space="preserve">ανάλογα </w:t>
            </w:r>
            <w:r w:rsidR="00C74E12" w:rsidRPr="00C74E12">
              <w:rPr>
                <w:rFonts w:cstheme="minorHAnsi"/>
                <w:bCs/>
                <w:szCs w:val="24"/>
              </w:rPr>
              <w:t>με</w:t>
            </w:r>
            <w:r w:rsidR="00C74E12">
              <w:rPr>
                <w:rFonts w:cstheme="minorHAnsi"/>
                <w:bCs/>
                <w:iCs/>
              </w:rPr>
              <w:t xml:space="preserve">το χρώμα, </w:t>
            </w:r>
            <w:r w:rsidR="00C74E12" w:rsidRPr="00C74E12">
              <w:rPr>
                <w:rFonts w:cstheme="minorHAnsi"/>
                <w:bCs/>
                <w:iCs/>
              </w:rPr>
              <w:t>την εποχικότητα τους, το ποιο μέρος του κάθε λαχανικού καταναλώνουμε</w:t>
            </w:r>
            <w:r w:rsidR="00C74E12">
              <w:rPr>
                <w:rFonts w:cstheme="minorHAnsi"/>
                <w:bCs/>
                <w:iCs/>
              </w:rPr>
              <w:t xml:space="preserve">(φύλλα, καρπούς ή ρίζα) </w:t>
            </w:r>
            <w:r w:rsidR="00C74E12" w:rsidRPr="00C74E12">
              <w:rPr>
                <w:rFonts w:cstheme="minorHAnsi"/>
                <w:bCs/>
                <w:iCs/>
              </w:rPr>
              <w:t xml:space="preserve"> καθώς και πως το καταναλώνουμε</w:t>
            </w:r>
            <w:r w:rsidR="00C74E12">
              <w:rPr>
                <w:rFonts w:cstheme="minorHAnsi"/>
                <w:bCs/>
                <w:iCs/>
              </w:rPr>
              <w:t>(</w:t>
            </w:r>
            <w:r w:rsidR="00C74E12" w:rsidRPr="00C74E12">
              <w:rPr>
                <w:rFonts w:cstheme="minorHAnsi"/>
                <w:bCs/>
                <w:iCs/>
              </w:rPr>
              <w:t>ωμό ή μαγειρεμένο</w:t>
            </w:r>
            <w:r w:rsidR="00C74E12">
              <w:rPr>
                <w:rFonts w:cstheme="minorHAnsi"/>
                <w:bCs/>
                <w:iCs/>
              </w:rPr>
              <w:t>).</w:t>
            </w:r>
          </w:p>
          <w:p w:rsidR="00C74E12" w:rsidRDefault="00C74E12" w:rsidP="00883179">
            <w:pPr>
              <w:rPr>
                <w:rFonts w:cstheme="minorHAnsi"/>
                <w:bCs/>
                <w:szCs w:val="24"/>
              </w:rPr>
            </w:pPr>
          </w:p>
          <w:p w:rsidR="00E81809" w:rsidRDefault="00E81809" w:rsidP="00883179">
            <w:pPr>
              <w:rPr>
                <w:rFonts w:cstheme="minorHAnsi"/>
                <w:bCs/>
                <w:szCs w:val="24"/>
              </w:rPr>
            </w:pPr>
            <w:r>
              <w:rPr>
                <w:rFonts w:cstheme="minorHAnsi"/>
                <w:bCs/>
                <w:szCs w:val="24"/>
              </w:rPr>
              <w:t xml:space="preserve">Δραστηριότητα </w:t>
            </w:r>
            <w:r w:rsidR="00C74E12">
              <w:rPr>
                <w:rFonts w:cstheme="minorHAnsi"/>
                <w:bCs/>
                <w:szCs w:val="24"/>
              </w:rPr>
              <w:t>3</w:t>
            </w:r>
            <w:r w:rsidRPr="00E81809">
              <w:rPr>
                <w:rFonts w:cstheme="minorHAnsi"/>
                <w:bCs/>
                <w:szCs w:val="24"/>
                <w:vertAlign w:val="superscript"/>
              </w:rPr>
              <w:t>η</w:t>
            </w:r>
            <w:r>
              <w:rPr>
                <w:rFonts w:cstheme="minorHAnsi"/>
                <w:bCs/>
                <w:szCs w:val="24"/>
              </w:rPr>
              <w:t xml:space="preserve">: </w:t>
            </w:r>
            <w:r w:rsidR="00EC3D1A">
              <w:rPr>
                <w:rFonts w:cstheme="minorHAnsi"/>
                <w:bCs/>
                <w:szCs w:val="24"/>
              </w:rPr>
              <w:t>Για να αρχίσει από τη νηπιακή ηλικία και μέσα από το σχολείο η απόκτηση καλών διατροφικών, μ</w:t>
            </w:r>
            <w:r w:rsidR="00C74E12">
              <w:rPr>
                <w:rFonts w:cstheme="minorHAnsi"/>
                <w:bCs/>
                <w:szCs w:val="24"/>
              </w:rPr>
              <w:t xml:space="preserve">ετά από συνεννόηση της νηπιαγωγού με τους γονείς, παρασκευάζεται </w:t>
            </w:r>
            <w:r w:rsidR="00EC3D1A">
              <w:rPr>
                <w:rFonts w:cstheme="minorHAnsi"/>
                <w:bCs/>
                <w:szCs w:val="24"/>
              </w:rPr>
              <w:t xml:space="preserve">με παιγνιώδη τρόπο </w:t>
            </w:r>
            <w:r w:rsidR="00C74E12">
              <w:rPr>
                <w:rFonts w:cstheme="minorHAnsi"/>
                <w:bCs/>
                <w:szCs w:val="24"/>
              </w:rPr>
              <w:t xml:space="preserve">ατομική σαλάτα </w:t>
            </w:r>
            <w:r w:rsidR="00EC3D1A">
              <w:rPr>
                <w:rFonts w:cstheme="minorHAnsi"/>
                <w:bCs/>
                <w:szCs w:val="24"/>
              </w:rPr>
              <w:t>με διάφορα λαχανικά</w:t>
            </w:r>
            <w:r w:rsidR="00C74E12">
              <w:rPr>
                <w:rFonts w:cstheme="minorHAnsi"/>
                <w:bCs/>
                <w:szCs w:val="24"/>
              </w:rPr>
              <w:t xml:space="preserve"> και στη συνέχεια καταναλώνεται </w:t>
            </w:r>
            <w:r w:rsidR="00EC3D1A">
              <w:rPr>
                <w:rFonts w:cstheme="minorHAnsi"/>
                <w:bCs/>
                <w:szCs w:val="24"/>
              </w:rPr>
              <w:t xml:space="preserve">από το κάθε παιδί </w:t>
            </w:r>
            <w:r w:rsidR="00C74E12">
              <w:rPr>
                <w:rFonts w:cstheme="minorHAnsi"/>
                <w:bCs/>
                <w:szCs w:val="24"/>
              </w:rPr>
              <w:t xml:space="preserve">την ώρα του πρωινού γεύματος. </w:t>
            </w:r>
          </w:p>
          <w:p w:rsidR="00C74E12" w:rsidRDefault="00C74E12" w:rsidP="00883179">
            <w:pPr>
              <w:rPr>
                <w:rFonts w:cstheme="minorHAnsi"/>
                <w:bCs/>
                <w:szCs w:val="24"/>
              </w:rPr>
            </w:pPr>
          </w:p>
          <w:p w:rsidR="00EC3D1A" w:rsidRDefault="00EC3D1A" w:rsidP="00883179">
            <w:pPr>
              <w:rPr>
                <w:rFonts w:cstheme="minorHAnsi"/>
                <w:bCs/>
                <w:szCs w:val="24"/>
              </w:rPr>
            </w:pPr>
          </w:p>
          <w:p w:rsidR="00EC3D1A" w:rsidRDefault="00EC3D1A" w:rsidP="00883179">
            <w:pPr>
              <w:rPr>
                <w:rFonts w:cstheme="minorHAnsi"/>
                <w:bCs/>
                <w:szCs w:val="24"/>
              </w:rPr>
            </w:pPr>
          </w:p>
          <w:p w:rsidR="00EA6D67" w:rsidRDefault="00EA6D67" w:rsidP="00883179">
            <w:pPr>
              <w:rPr>
                <w:rFonts w:cstheme="minorHAnsi"/>
                <w:bCs/>
                <w:szCs w:val="24"/>
              </w:rPr>
            </w:pPr>
          </w:p>
          <w:p w:rsidR="0000047C" w:rsidRDefault="0000047C" w:rsidP="00883179">
            <w:pPr>
              <w:rPr>
                <w:rFonts w:cstheme="minorHAnsi"/>
                <w:bCs/>
                <w:szCs w:val="24"/>
              </w:rPr>
            </w:pPr>
            <w:r>
              <w:rPr>
                <w:rFonts w:cstheme="minorHAnsi"/>
                <w:bCs/>
                <w:szCs w:val="24"/>
              </w:rPr>
              <w:t>Στην 1</w:t>
            </w:r>
            <w:r w:rsidRPr="0000047C">
              <w:rPr>
                <w:rFonts w:cstheme="minorHAnsi"/>
                <w:bCs/>
                <w:szCs w:val="24"/>
                <w:vertAlign w:val="superscript"/>
              </w:rPr>
              <w:t>η</w:t>
            </w:r>
            <w:r>
              <w:rPr>
                <w:rFonts w:cstheme="minorHAnsi"/>
                <w:bCs/>
                <w:szCs w:val="24"/>
              </w:rPr>
              <w:t xml:space="preserve"> δραστηριότητα </w:t>
            </w:r>
            <w:r w:rsidR="00EC3D1A">
              <w:rPr>
                <w:rFonts w:cstheme="minorHAnsi"/>
                <w:bCs/>
                <w:szCs w:val="24"/>
              </w:rPr>
              <w:t xml:space="preserve">η εκπαιδευτικός παρουσιάζει στα παιδιά διάφορα γνωστά έργα τέχνης που απεικονίζουν φρούτα και λαχανικά. Τα παιδιά κάνουν συγκρίσεις μεταξύ των έργων , συσχετισμούς και παρατηρούν τα επιμέρους στοιχεία του κάθε πίνακα. </w:t>
            </w:r>
          </w:p>
          <w:p w:rsidR="0000047C" w:rsidRDefault="0000047C" w:rsidP="00883179">
            <w:pPr>
              <w:rPr>
                <w:rFonts w:cstheme="minorHAnsi"/>
                <w:bCs/>
                <w:szCs w:val="24"/>
              </w:rPr>
            </w:pPr>
          </w:p>
          <w:p w:rsidR="0000047C" w:rsidRDefault="0000047C" w:rsidP="00883179">
            <w:pPr>
              <w:rPr>
                <w:rFonts w:cstheme="minorHAnsi"/>
                <w:bCs/>
                <w:szCs w:val="24"/>
              </w:rPr>
            </w:pPr>
            <w:r>
              <w:rPr>
                <w:rFonts w:cstheme="minorHAnsi"/>
                <w:bCs/>
                <w:szCs w:val="24"/>
              </w:rPr>
              <w:t>Στη 2</w:t>
            </w:r>
            <w:r w:rsidRPr="0000047C">
              <w:rPr>
                <w:rFonts w:cstheme="minorHAnsi"/>
                <w:bCs/>
                <w:szCs w:val="24"/>
                <w:vertAlign w:val="superscript"/>
              </w:rPr>
              <w:t>η</w:t>
            </w:r>
            <w:r>
              <w:rPr>
                <w:rFonts w:cstheme="minorHAnsi"/>
                <w:bCs/>
                <w:szCs w:val="24"/>
              </w:rPr>
              <w:t xml:space="preserve"> δραστηριότητα</w:t>
            </w:r>
            <w:r w:rsidR="00552B09">
              <w:rPr>
                <w:rFonts w:cstheme="minorHAnsi"/>
                <w:bCs/>
                <w:szCs w:val="24"/>
              </w:rPr>
              <w:t xml:space="preserve"> η εκπαιδευτικός παρουσιάζει ένα πορτραίτο του </w:t>
            </w:r>
            <w:r w:rsidR="00EA6D67">
              <w:rPr>
                <w:rFonts w:cstheme="minorHAnsi"/>
                <w:bCs/>
                <w:szCs w:val="24"/>
              </w:rPr>
              <w:t>ΑρτσιμπόλντοΑφού τα παιδιά παρατηρήσουν και εκφράσουν τη γνώμη τους για τον πίνακα, στη συνέχειαμέσα</w:t>
            </w:r>
            <w:r w:rsidR="00552B09">
              <w:rPr>
                <w:rFonts w:cstheme="minorHAnsi"/>
                <w:bCs/>
                <w:szCs w:val="24"/>
              </w:rPr>
              <w:t xml:space="preserve"> από το παιχνίδι </w:t>
            </w:r>
            <w:r w:rsidR="00EA6D67">
              <w:rPr>
                <w:rFonts w:cstheme="minorHAnsi"/>
                <w:bCs/>
                <w:szCs w:val="24"/>
              </w:rPr>
              <w:t xml:space="preserve">συνεργάζονται και χωρισμένα σε ομάδες </w:t>
            </w:r>
            <w:r w:rsidR="00552B09">
              <w:rPr>
                <w:rFonts w:cstheme="minorHAnsi"/>
                <w:bCs/>
                <w:szCs w:val="24"/>
              </w:rPr>
              <w:t xml:space="preserve">δημιουργούν </w:t>
            </w:r>
            <w:r w:rsidR="00EA6D67">
              <w:rPr>
                <w:rFonts w:cstheme="minorHAnsi"/>
                <w:bCs/>
                <w:szCs w:val="24"/>
              </w:rPr>
              <w:t>δικά τους «ζωντανά»  έργα τέχνης!</w:t>
            </w:r>
          </w:p>
          <w:p w:rsidR="008F687F" w:rsidRDefault="008F687F" w:rsidP="00883179">
            <w:pPr>
              <w:rPr>
                <w:rFonts w:cstheme="minorHAnsi"/>
                <w:bCs/>
                <w:szCs w:val="24"/>
              </w:rPr>
            </w:pPr>
          </w:p>
          <w:p w:rsidR="008F687F" w:rsidRDefault="008F687F" w:rsidP="00883179">
            <w:pPr>
              <w:rPr>
                <w:rFonts w:cstheme="minorHAnsi"/>
                <w:bCs/>
                <w:szCs w:val="24"/>
              </w:rPr>
            </w:pPr>
            <w:r>
              <w:rPr>
                <w:rFonts w:cstheme="minorHAnsi"/>
                <w:bCs/>
                <w:szCs w:val="24"/>
              </w:rPr>
              <w:t xml:space="preserve">Στην 3η δραστηριότητα </w:t>
            </w:r>
            <w:r w:rsidR="00FD4305">
              <w:rPr>
                <w:rFonts w:cstheme="minorHAnsi"/>
                <w:bCs/>
                <w:szCs w:val="24"/>
              </w:rPr>
              <w:t>τα παιδιά δημιουργούν τα δικά τους έργα τέχνης με την τεχνική του κολλάζ</w:t>
            </w:r>
            <w:r w:rsidR="001945CE">
              <w:rPr>
                <w:rFonts w:cstheme="minorHAnsi"/>
                <w:bCs/>
                <w:szCs w:val="24"/>
              </w:rPr>
              <w:t xml:space="preserve">  αντλώντας έμπνευση από τον Αρ</w:t>
            </w:r>
            <w:r w:rsidR="00FD4305">
              <w:rPr>
                <w:rFonts w:cstheme="minorHAnsi"/>
                <w:bCs/>
                <w:szCs w:val="24"/>
              </w:rPr>
              <w:t>τ</w:t>
            </w:r>
            <w:r w:rsidR="001945CE">
              <w:rPr>
                <w:rFonts w:cstheme="minorHAnsi"/>
                <w:bCs/>
                <w:szCs w:val="24"/>
              </w:rPr>
              <w:t>σ</w:t>
            </w:r>
            <w:r w:rsidR="00FD4305">
              <w:rPr>
                <w:rFonts w:cstheme="minorHAnsi"/>
                <w:bCs/>
                <w:szCs w:val="24"/>
              </w:rPr>
              <w:t>ιμπόλντο.</w:t>
            </w:r>
          </w:p>
          <w:p w:rsidR="008F687F" w:rsidRDefault="008F687F" w:rsidP="00883179">
            <w:pPr>
              <w:rPr>
                <w:rFonts w:cstheme="minorHAnsi"/>
                <w:bCs/>
                <w:szCs w:val="24"/>
              </w:rPr>
            </w:pPr>
          </w:p>
          <w:p w:rsidR="008F687F" w:rsidRDefault="008F687F" w:rsidP="00883179">
            <w:pPr>
              <w:rPr>
                <w:rFonts w:cstheme="minorHAnsi"/>
                <w:bCs/>
                <w:szCs w:val="24"/>
              </w:rPr>
            </w:pPr>
          </w:p>
          <w:p w:rsidR="008F687F" w:rsidRDefault="008F687F" w:rsidP="00883179">
            <w:pPr>
              <w:rPr>
                <w:rFonts w:cstheme="minorHAnsi"/>
                <w:bCs/>
                <w:szCs w:val="24"/>
              </w:rPr>
            </w:pPr>
          </w:p>
          <w:p w:rsidR="008F687F" w:rsidRDefault="008F687F" w:rsidP="00883179">
            <w:pPr>
              <w:rPr>
                <w:rFonts w:cstheme="minorHAnsi"/>
                <w:bCs/>
                <w:szCs w:val="24"/>
              </w:rPr>
            </w:pPr>
          </w:p>
          <w:p w:rsidR="00EA38AE" w:rsidRDefault="008F687F" w:rsidP="00883179">
            <w:pPr>
              <w:rPr>
                <w:rFonts w:cstheme="minorHAnsi"/>
                <w:bCs/>
                <w:szCs w:val="24"/>
              </w:rPr>
            </w:pPr>
            <w:r>
              <w:rPr>
                <w:rFonts w:cstheme="minorHAnsi"/>
                <w:bCs/>
                <w:szCs w:val="24"/>
              </w:rPr>
              <w:t>Στην 1</w:t>
            </w:r>
            <w:r w:rsidRPr="008F687F">
              <w:rPr>
                <w:rFonts w:cstheme="minorHAnsi"/>
                <w:bCs/>
                <w:szCs w:val="24"/>
                <w:vertAlign w:val="superscript"/>
              </w:rPr>
              <w:t>η</w:t>
            </w:r>
            <w:r>
              <w:rPr>
                <w:rFonts w:cstheme="minorHAnsi"/>
                <w:bCs/>
                <w:szCs w:val="24"/>
              </w:rPr>
              <w:t xml:space="preserve"> δραστηριότητα του 6</w:t>
            </w:r>
            <w:r w:rsidRPr="008F687F">
              <w:rPr>
                <w:rFonts w:cstheme="minorHAnsi"/>
                <w:bCs/>
                <w:szCs w:val="24"/>
                <w:vertAlign w:val="superscript"/>
              </w:rPr>
              <w:t>ου</w:t>
            </w:r>
            <w:r>
              <w:rPr>
                <w:rFonts w:cstheme="minorHAnsi"/>
                <w:bCs/>
                <w:szCs w:val="24"/>
              </w:rPr>
              <w:t xml:space="preserve"> εργαστηρίου ο/η εκπαιδευτικός</w:t>
            </w:r>
            <w:r w:rsidR="006F7527">
              <w:rPr>
                <w:rFonts w:cstheme="minorHAnsi"/>
                <w:bCs/>
                <w:szCs w:val="24"/>
              </w:rPr>
              <w:t xml:space="preserve"> δίνει στα παιδιά </w:t>
            </w:r>
            <w:r w:rsidR="00EA38AE">
              <w:rPr>
                <w:rFonts w:cstheme="minorHAnsi"/>
                <w:bCs/>
                <w:szCs w:val="24"/>
              </w:rPr>
              <w:t>μέσα</w:t>
            </w:r>
            <w:r w:rsidR="00D13416">
              <w:rPr>
                <w:rFonts w:cstheme="minorHAnsi"/>
                <w:bCs/>
                <w:szCs w:val="24"/>
              </w:rPr>
              <w:t xml:space="preserve"> από τη συζήτηση </w:t>
            </w:r>
            <w:r w:rsidR="006F7527">
              <w:rPr>
                <w:rFonts w:cstheme="minorHAnsi"/>
                <w:bCs/>
                <w:szCs w:val="24"/>
              </w:rPr>
              <w:t xml:space="preserve">την δυνατότητα να κάνουν ένα απολογισμό των  γνώσεων , των εμπειριών και των </w:t>
            </w:r>
            <w:r w:rsidR="00D13416">
              <w:rPr>
                <w:rFonts w:cstheme="minorHAnsi"/>
                <w:bCs/>
                <w:szCs w:val="24"/>
              </w:rPr>
              <w:t xml:space="preserve">θετικών διατροφικών συνηθειών που έχουν αποκτήσει. </w:t>
            </w:r>
          </w:p>
          <w:p w:rsidR="00EA38AE" w:rsidRDefault="00EA38AE" w:rsidP="00883179">
            <w:pPr>
              <w:rPr>
                <w:rFonts w:cstheme="minorHAnsi"/>
                <w:bCs/>
                <w:szCs w:val="24"/>
              </w:rPr>
            </w:pPr>
          </w:p>
          <w:p w:rsidR="008F687F" w:rsidRDefault="00EA38AE" w:rsidP="00883179">
            <w:pPr>
              <w:rPr>
                <w:rFonts w:cstheme="minorHAnsi"/>
                <w:bCs/>
                <w:szCs w:val="24"/>
              </w:rPr>
            </w:pPr>
            <w:r>
              <w:rPr>
                <w:rFonts w:cstheme="minorHAnsi"/>
                <w:bCs/>
                <w:szCs w:val="24"/>
              </w:rPr>
              <w:t>Στη 2</w:t>
            </w:r>
            <w:r w:rsidRPr="008F687F">
              <w:rPr>
                <w:rFonts w:cstheme="minorHAnsi"/>
                <w:bCs/>
                <w:szCs w:val="24"/>
                <w:vertAlign w:val="superscript"/>
              </w:rPr>
              <w:t>η</w:t>
            </w:r>
            <w:r>
              <w:rPr>
                <w:rFonts w:cstheme="minorHAnsi"/>
                <w:bCs/>
                <w:szCs w:val="24"/>
              </w:rPr>
              <w:t xml:space="preserve"> δραστηριότητα τα παιδιά ,γ</w:t>
            </w:r>
            <w:r w:rsidR="00D13416">
              <w:rPr>
                <w:rFonts w:cstheme="minorHAnsi"/>
                <w:bCs/>
                <w:szCs w:val="24"/>
              </w:rPr>
              <w:t xml:space="preserve">ια την μετάδοση του μηνύματος που αφορά την υγιεινή διατροφή στα οικεία τους πρόσωπα </w:t>
            </w:r>
            <w:r>
              <w:rPr>
                <w:rFonts w:cstheme="minorHAnsi"/>
                <w:bCs/>
                <w:szCs w:val="24"/>
              </w:rPr>
              <w:t xml:space="preserve"> και </w:t>
            </w:r>
            <w:r w:rsidR="00D13416">
              <w:rPr>
                <w:rFonts w:cstheme="minorHAnsi"/>
                <w:bCs/>
                <w:szCs w:val="24"/>
              </w:rPr>
              <w:t>σε συνεργασία με την εκπαιδευτικό , αποφασίζουν να κατασκευάσουν μια αφίσα</w:t>
            </w:r>
            <w:r>
              <w:rPr>
                <w:rFonts w:cstheme="minorHAnsi"/>
                <w:bCs/>
                <w:szCs w:val="24"/>
              </w:rPr>
              <w:t>.</w:t>
            </w:r>
          </w:p>
          <w:p w:rsidR="008F687F" w:rsidRDefault="008F687F" w:rsidP="00883179">
            <w:pPr>
              <w:rPr>
                <w:rFonts w:cstheme="minorHAnsi"/>
                <w:bCs/>
                <w:szCs w:val="24"/>
              </w:rPr>
            </w:pPr>
          </w:p>
          <w:p w:rsidR="008F687F" w:rsidRDefault="00EA38AE" w:rsidP="00883179">
            <w:pPr>
              <w:rPr>
                <w:rFonts w:cstheme="minorHAnsi"/>
                <w:bCs/>
                <w:szCs w:val="24"/>
              </w:rPr>
            </w:pPr>
            <w:r>
              <w:rPr>
                <w:rFonts w:cstheme="minorHAnsi"/>
                <w:bCs/>
                <w:szCs w:val="24"/>
              </w:rPr>
              <w:t>Στην 3</w:t>
            </w:r>
            <w:r w:rsidRPr="008F687F">
              <w:rPr>
                <w:rFonts w:cstheme="minorHAnsi"/>
                <w:bCs/>
                <w:szCs w:val="24"/>
                <w:vertAlign w:val="superscript"/>
              </w:rPr>
              <w:t>η</w:t>
            </w:r>
            <w:r>
              <w:rPr>
                <w:rFonts w:cstheme="minorHAnsi"/>
                <w:bCs/>
                <w:szCs w:val="24"/>
              </w:rPr>
              <w:t xml:space="preserve"> δραστηριότητα τα παιδιά , αφού</w:t>
            </w:r>
            <w:r w:rsidR="00D13416">
              <w:rPr>
                <w:rFonts w:cstheme="minorHAnsi"/>
                <w:bCs/>
                <w:szCs w:val="24"/>
              </w:rPr>
              <w:t xml:space="preserve"> αποφασίσουν </w:t>
            </w:r>
            <w:r>
              <w:rPr>
                <w:rFonts w:cstheme="minorHAnsi"/>
                <w:bCs/>
                <w:szCs w:val="24"/>
              </w:rPr>
              <w:t>στην ολομέλεια για τ</w:t>
            </w:r>
            <w:r w:rsidR="00D13416">
              <w:rPr>
                <w:rFonts w:cstheme="minorHAnsi"/>
                <w:bCs/>
                <w:szCs w:val="24"/>
              </w:rPr>
              <w:t xml:space="preserve">ο </w:t>
            </w:r>
            <w:r>
              <w:rPr>
                <w:rFonts w:cstheme="minorHAnsi"/>
                <w:bCs/>
                <w:szCs w:val="24"/>
              </w:rPr>
              <w:t>ακριβές μήνυμα</w:t>
            </w:r>
            <w:r w:rsidR="00D13416">
              <w:rPr>
                <w:rFonts w:cstheme="minorHAnsi"/>
                <w:bCs/>
                <w:szCs w:val="24"/>
              </w:rPr>
              <w:t xml:space="preserve"> και τη μορφή που θα έχει η αφίσα</w:t>
            </w:r>
            <w:r>
              <w:rPr>
                <w:rFonts w:cstheme="minorHAnsi"/>
                <w:bCs/>
                <w:szCs w:val="24"/>
              </w:rPr>
              <w:t xml:space="preserve"> την κατασκευάζουν  και στη συνέχεια η αφίσα αναρτάται στον πίνακα ανακοινώσεων του σχολείου </w:t>
            </w:r>
            <w:r w:rsidR="00E532DA">
              <w:rPr>
                <w:rFonts w:cstheme="minorHAnsi"/>
                <w:bCs/>
                <w:szCs w:val="24"/>
              </w:rPr>
              <w:t>ούτως</w:t>
            </w:r>
            <w:r>
              <w:rPr>
                <w:rFonts w:cstheme="minorHAnsi"/>
                <w:bCs/>
                <w:szCs w:val="24"/>
              </w:rPr>
              <w:t xml:space="preserve"> ώστε το μήνυμα της να μεταδοθεί σε όλους τους γονείς και λοιπούς επισκέπτες του σχολείου.</w:t>
            </w:r>
          </w:p>
          <w:p w:rsidR="008F687F" w:rsidRDefault="008F687F" w:rsidP="00883179">
            <w:pPr>
              <w:rPr>
                <w:rFonts w:cstheme="minorHAnsi"/>
                <w:bCs/>
                <w:szCs w:val="24"/>
              </w:rPr>
            </w:pPr>
          </w:p>
          <w:p w:rsidR="008F687F" w:rsidRDefault="008F687F" w:rsidP="00883179">
            <w:pPr>
              <w:rPr>
                <w:rFonts w:cstheme="minorHAnsi"/>
                <w:bCs/>
                <w:szCs w:val="24"/>
              </w:rPr>
            </w:pPr>
          </w:p>
          <w:p w:rsidR="008F687F" w:rsidRDefault="008F687F" w:rsidP="00883179">
            <w:pPr>
              <w:rPr>
                <w:rFonts w:cstheme="minorHAnsi"/>
                <w:bCs/>
                <w:szCs w:val="24"/>
              </w:rPr>
            </w:pPr>
          </w:p>
          <w:p w:rsidR="008F687F" w:rsidRDefault="008F687F" w:rsidP="00883179">
            <w:pPr>
              <w:rPr>
                <w:rFonts w:cstheme="minorHAnsi"/>
                <w:bCs/>
                <w:szCs w:val="24"/>
              </w:rPr>
            </w:pPr>
          </w:p>
          <w:p w:rsidR="00580A5D" w:rsidRDefault="00580A5D" w:rsidP="00883179">
            <w:pPr>
              <w:rPr>
                <w:rFonts w:cstheme="minorHAnsi"/>
                <w:bCs/>
                <w:szCs w:val="24"/>
              </w:rPr>
            </w:pPr>
          </w:p>
          <w:p w:rsidR="00580A5D" w:rsidRDefault="00580A5D" w:rsidP="00883179">
            <w:pPr>
              <w:rPr>
                <w:rFonts w:cstheme="minorHAnsi"/>
                <w:bCs/>
                <w:szCs w:val="24"/>
              </w:rPr>
            </w:pPr>
          </w:p>
          <w:p w:rsidR="00580A5D" w:rsidRDefault="00580A5D" w:rsidP="00883179">
            <w:pPr>
              <w:rPr>
                <w:rFonts w:cstheme="minorHAnsi"/>
                <w:bCs/>
                <w:szCs w:val="24"/>
              </w:rPr>
            </w:pPr>
          </w:p>
          <w:p w:rsidR="00580A5D" w:rsidRDefault="00580A5D" w:rsidP="00883179">
            <w:pPr>
              <w:rPr>
                <w:rFonts w:cstheme="minorHAnsi"/>
                <w:bCs/>
                <w:szCs w:val="24"/>
              </w:rPr>
            </w:pPr>
          </w:p>
          <w:p w:rsidR="00580A5D" w:rsidRDefault="00580A5D" w:rsidP="00883179">
            <w:pPr>
              <w:rPr>
                <w:rFonts w:cstheme="minorHAnsi"/>
                <w:bCs/>
                <w:szCs w:val="24"/>
              </w:rPr>
            </w:pPr>
          </w:p>
          <w:p w:rsidR="00580A5D" w:rsidRDefault="00580A5D" w:rsidP="00883179">
            <w:pPr>
              <w:rPr>
                <w:rFonts w:cstheme="minorHAnsi"/>
                <w:bCs/>
                <w:szCs w:val="24"/>
              </w:rPr>
            </w:pPr>
          </w:p>
          <w:p w:rsidR="00580A5D" w:rsidRDefault="00580A5D" w:rsidP="00883179">
            <w:pPr>
              <w:rPr>
                <w:rFonts w:cstheme="minorHAnsi"/>
                <w:bCs/>
                <w:szCs w:val="24"/>
              </w:rPr>
            </w:pPr>
          </w:p>
          <w:p w:rsidR="00580A5D" w:rsidRDefault="00580A5D" w:rsidP="00883179">
            <w:pPr>
              <w:rPr>
                <w:rFonts w:cstheme="minorHAnsi"/>
                <w:bCs/>
                <w:szCs w:val="24"/>
              </w:rPr>
            </w:pPr>
          </w:p>
          <w:p w:rsidR="00580A5D" w:rsidRDefault="00580A5D" w:rsidP="00883179">
            <w:pPr>
              <w:rPr>
                <w:rFonts w:cstheme="minorHAnsi"/>
                <w:bCs/>
                <w:szCs w:val="24"/>
              </w:rPr>
            </w:pPr>
          </w:p>
          <w:p w:rsidR="00580A5D" w:rsidRDefault="00580A5D" w:rsidP="00883179">
            <w:pPr>
              <w:rPr>
                <w:rFonts w:cstheme="minorHAnsi"/>
                <w:bCs/>
                <w:szCs w:val="24"/>
              </w:rPr>
            </w:pPr>
          </w:p>
          <w:p w:rsidR="00580A5D" w:rsidRDefault="00580A5D" w:rsidP="00883179">
            <w:pPr>
              <w:rPr>
                <w:rFonts w:cstheme="minorHAnsi"/>
                <w:bCs/>
                <w:szCs w:val="24"/>
              </w:rPr>
            </w:pPr>
          </w:p>
          <w:p w:rsidR="00580A5D" w:rsidRDefault="00580A5D" w:rsidP="00883179">
            <w:pPr>
              <w:rPr>
                <w:rFonts w:cstheme="minorHAnsi"/>
                <w:bCs/>
                <w:szCs w:val="24"/>
              </w:rPr>
            </w:pPr>
          </w:p>
          <w:p w:rsidR="00580A5D" w:rsidRPr="000336B1" w:rsidRDefault="00580A5D" w:rsidP="00883179">
            <w:pPr>
              <w:rPr>
                <w:rFonts w:cstheme="minorHAnsi"/>
                <w:bCs/>
                <w:szCs w:val="24"/>
              </w:rPr>
            </w:pPr>
          </w:p>
        </w:tc>
        <w:tc>
          <w:tcPr>
            <w:tcW w:w="6662" w:type="dxa"/>
          </w:tcPr>
          <w:p w:rsidR="00C11E7F" w:rsidRPr="000336B1" w:rsidRDefault="00C11E7F" w:rsidP="00883179">
            <w:pPr>
              <w:rPr>
                <w:rFonts w:cstheme="minorHAnsi"/>
                <w:bCs/>
                <w:szCs w:val="24"/>
              </w:rPr>
            </w:pPr>
          </w:p>
          <w:p w:rsidR="00C11E7F" w:rsidRDefault="00C11E7F" w:rsidP="00883179">
            <w:pPr>
              <w:rPr>
                <w:rFonts w:cstheme="minorHAnsi"/>
                <w:bCs/>
                <w:szCs w:val="24"/>
              </w:rPr>
            </w:pPr>
          </w:p>
          <w:p w:rsidR="007C76F2" w:rsidRDefault="007C76F2" w:rsidP="00883179">
            <w:pPr>
              <w:rPr>
                <w:rFonts w:cstheme="minorHAnsi"/>
                <w:bCs/>
                <w:szCs w:val="24"/>
              </w:rPr>
            </w:pPr>
          </w:p>
          <w:p w:rsidR="007C76F2" w:rsidRDefault="007C76F2" w:rsidP="00883179">
            <w:pPr>
              <w:rPr>
                <w:rFonts w:cstheme="minorHAnsi"/>
                <w:bCs/>
                <w:szCs w:val="24"/>
              </w:rPr>
            </w:pPr>
          </w:p>
          <w:p w:rsidR="007C76F2" w:rsidRPr="000336B1" w:rsidRDefault="007C76F2" w:rsidP="00883179">
            <w:pPr>
              <w:rPr>
                <w:rFonts w:cstheme="minorHAnsi"/>
                <w:bCs/>
                <w:szCs w:val="24"/>
              </w:rPr>
            </w:pPr>
          </w:p>
          <w:p w:rsidR="00C11E7F" w:rsidRPr="000336B1" w:rsidRDefault="00C11E7F" w:rsidP="00883179">
            <w:pPr>
              <w:rPr>
                <w:rFonts w:cstheme="minorHAnsi"/>
                <w:bCs/>
                <w:szCs w:val="24"/>
              </w:rPr>
            </w:pPr>
          </w:p>
          <w:p w:rsidR="0032665D" w:rsidRPr="001031F0" w:rsidRDefault="0032665D" w:rsidP="00883179">
            <w:pPr>
              <w:rPr>
                <w:rFonts w:cstheme="minorHAnsi"/>
                <w:b/>
                <w:szCs w:val="24"/>
              </w:rPr>
            </w:pPr>
            <w:r w:rsidRPr="001031F0">
              <w:rPr>
                <w:rFonts w:cstheme="minorHAnsi"/>
                <w:b/>
                <w:szCs w:val="24"/>
              </w:rPr>
              <w:t>Η ΤΡΟΦΗ</w:t>
            </w:r>
          </w:p>
          <w:p w:rsidR="00825E2F" w:rsidRPr="001031F0" w:rsidRDefault="0032665D" w:rsidP="00883179">
            <w:pPr>
              <w:rPr>
                <w:rFonts w:cstheme="minorHAnsi"/>
                <w:b/>
                <w:szCs w:val="24"/>
              </w:rPr>
            </w:pPr>
            <w:r w:rsidRPr="001031F0">
              <w:rPr>
                <w:rFonts w:cstheme="minorHAnsi"/>
                <w:b/>
                <w:szCs w:val="24"/>
              </w:rPr>
              <w:t xml:space="preserve">ΠΗΓΗ ΖΩΗΣ </w:t>
            </w: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740167" w:rsidP="00883179">
            <w:pPr>
              <w:rPr>
                <w:rFonts w:cstheme="minorHAnsi"/>
                <w:b/>
                <w:szCs w:val="24"/>
              </w:rPr>
            </w:pPr>
            <w:r>
              <w:rPr>
                <w:rFonts w:cstheme="minorHAnsi"/>
                <w:b/>
                <w:szCs w:val="24"/>
              </w:rPr>
              <w:t>Η ΠΥΡΑΜΙΔΑ</w:t>
            </w:r>
          </w:p>
          <w:p w:rsidR="00740167" w:rsidRDefault="00740167" w:rsidP="00883179">
            <w:pPr>
              <w:rPr>
                <w:rFonts w:cstheme="minorHAnsi"/>
                <w:b/>
                <w:szCs w:val="24"/>
              </w:rPr>
            </w:pPr>
            <w:r>
              <w:rPr>
                <w:rFonts w:cstheme="minorHAnsi"/>
                <w:b/>
                <w:szCs w:val="24"/>
              </w:rPr>
              <w:t xml:space="preserve">ΤΗΣ </w:t>
            </w:r>
          </w:p>
          <w:p w:rsidR="00740167" w:rsidRDefault="00740167" w:rsidP="00883179">
            <w:pPr>
              <w:rPr>
                <w:rFonts w:cstheme="minorHAnsi"/>
                <w:b/>
                <w:szCs w:val="24"/>
              </w:rPr>
            </w:pPr>
            <w:r>
              <w:rPr>
                <w:rFonts w:cstheme="minorHAnsi"/>
                <w:b/>
                <w:szCs w:val="24"/>
              </w:rPr>
              <w:t>ΔΙΑΤΡΟΦΗΣ</w:t>
            </w:r>
          </w:p>
          <w:p w:rsidR="005B524D" w:rsidRDefault="005B524D" w:rsidP="00883179">
            <w:pPr>
              <w:rPr>
                <w:rFonts w:cstheme="minorHAnsi"/>
                <w:b/>
                <w:szCs w:val="24"/>
              </w:rPr>
            </w:pPr>
          </w:p>
          <w:p w:rsidR="005B524D" w:rsidRDefault="00586C0E" w:rsidP="00792A9B">
            <w:pPr>
              <w:jc w:val="center"/>
              <w:rPr>
                <w:rFonts w:cstheme="minorHAnsi"/>
                <w:b/>
                <w:szCs w:val="24"/>
              </w:rPr>
            </w:pPr>
            <w:r>
              <w:rPr>
                <w:rFonts w:cstheme="minorHAnsi"/>
                <w:b/>
                <w:szCs w:val="24"/>
              </w:rPr>
              <w:t>Η</w:t>
            </w:r>
          </w:p>
          <w:p w:rsidR="00792A9B" w:rsidRDefault="00792A9B"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FA288B" w:rsidP="00883179">
            <w:pPr>
              <w:rPr>
                <w:rFonts w:cstheme="minorHAnsi"/>
                <w:b/>
                <w:szCs w:val="24"/>
              </w:rPr>
            </w:pPr>
            <w:r>
              <w:rPr>
                <w:rFonts w:cstheme="minorHAnsi"/>
                <w:b/>
                <w:szCs w:val="24"/>
              </w:rPr>
              <w:t xml:space="preserve">ΣΟΥΠΕΡ </w:t>
            </w:r>
          </w:p>
          <w:p w:rsidR="00FA288B" w:rsidRDefault="00FA288B" w:rsidP="00883179">
            <w:pPr>
              <w:rPr>
                <w:rFonts w:cstheme="minorHAnsi"/>
                <w:b/>
                <w:szCs w:val="24"/>
              </w:rPr>
            </w:pPr>
            <w:r>
              <w:rPr>
                <w:rFonts w:cstheme="minorHAnsi"/>
                <w:b/>
                <w:szCs w:val="24"/>
              </w:rPr>
              <w:t>ΔΥΝΑΤΟΙ ΜΕ</w:t>
            </w:r>
          </w:p>
          <w:p w:rsidR="005B524D" w:rsidRDefault="00FA288B" w:rsidP="00883179">
            <w:pPr>
              <w:rPr>
                <w:rFonts w:cstheme="minorHAnsi"/>
                <w:b/>
                <w:szCs w:val="24"/>
              </w:rPr>
            </w:pPr>
            <w:r>
              <w:rPr>
                <w:rFonts w:cstheme="minorHAnsi"/>
                <w:b/>
                <w:szCs w:val="24"/>
              </w:rPr>
              <w:t xml:space="preserve">ΦΡΟΥΤΑ </w:t>
            </w:r>
          </w:p>
          <w:p w:rsidR="00FA288B" w:rsidRDefault="00FA288B" w:rsidP="00883179">
            <w:pPr>
              <w:rPr>
                <w:rFonts w:cstheme="minorHAnsi"/>
                <w:b/>
                <w:szCs w:val="24"/>
              </w:rPr>
            </w:pPr>
            <w:r>
              <w:rPr>
                <w:rFonts w:cstheme="minorHAnsi"/>
                <w:b/>
                <w:szCs w:val="24"/>
              </w:rPr>
              <w:t>ΚΑΙ ΛΑΧΑΝΙΚΑ</w:t>
            </w:r>
          </w:p>
          <w:p w:rsidR="00FA288B" w:rsidRDefault="00FA288B"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740167" w:rsidRDefault="00740167" w:rsidP="00883179">
            <w:pPr>
              <w:rPr>
                <w:rFonts w:cstheme="minorHAnsi"/>
                <w:b/>
                <w:szCs w:val="24"/>
              </w:rPr>
            </w:pPr>
          </w:p>
          <w:p w:rsidR="00740167" w:rsidRDefault="00740167" w:rsidP="00883179">
            <w:pPr>
              <w:rPr>
                <w:rFonts w:cstheme="minorHAnsi"/>
                <w:b/>
                <w:szCs w:val="24"/>
              </w:rPr>
            </w:pPr>
          </w:p>
          <w:p w:rsidR="00740167" w:rsidRDefault="00740167" w:rsidP="00883179">
            <w:pPr>
              <w:rPr>
                <w:rFonts w:cstheme="minorHAnsi"/>
                <w:b/>
                <w:szCs w:val="24"/>
              </w:rPr>
            </w:pPr>
          </w:p>
          <w:p w:rsidR="00740167" w:rsidRDefault="00740167" w:rsidP="00883179">
            <w:pPr>
              <w:rPr>
                <w:rFonts w:cstheme="minorHAnsi"/>
                <w:b/>
                <w:szCs w:val="24"/>
              </w:rPr>
            </w:pPr>
          </w:p>
          <w:p w:rsidR="00740167" w:rsidRDefault="00740167" w:rsidP="00883179">
            <w:pPr>
              <w:rPr>
                <w:rFonts w:cstheme="minorHAnsi"/>
                <w:b/>
                <w:szCs w:val="24"/>
              </w:rPr>
            </w:pPr>
          </w:p>
          <w:p w:rsidR="005B524D" w:rsidRDefault="00740167" w:rsidP="00883179">
            <w:pPr>
              <w:rPr>
                <w:rFonts w:cstheme="minorHAnsi"/>
                <w:b/>
                <w:szCs w:val="24"/>
              </w:rPr>
            </w:pPr>
            <w:r>
              <w:rPr>
                <w:rFonts w:cstheme="minorHAnsi"/>
                <w:b/>
                <w:szCs w:val="24"/>
              </w:rPr>
              <w:t>ΕΝΑ</w:t>
            </w:r>
          </w:p>
          <w:p w:rsidR="00740167" w:rsidRDefault="00740167" w:rsidP="00883179">
            <w:pPr>
              <w:rPr>
                <w:rFonts w:cstheme="minorHAnsi"/>
                <w:b/>
                <w:szCs w:val="24"/>
              </w:rPr>
            </w:pPr>
            <w:r>
              <w:rPr>
                <w:rFonts w:cstheme="minorHAnsi"/>
                <w:b/>
                <w:szCs w:val="24"/>
              </w:rPr>
              <w:t>ΦΡΟΥΤΟ</w:t>
            </w:r>
          </w:p>
          <w:p w:rsidR="005B524D" w:rsidRDefault="00740167" w:rsidP="00883179">
            <w:pPr>
              <w:rPr>
                <w:rFonts w:cstheme="minorHAnsi"/>
                <w:b/>
                <w:szCs w:val="24"/>
              </w:rPr>
            </w:pPr>
            <w:r>
              <w:rPr>
                <w:rFonts w:cstheme="minorHAnsi"/>
                <w:b/>
                <w:szCs w:val="24"/>
              </w:rPr>
              <w:t xml:space="preserve">ΤΗΝ ΗΜΕΡΑ </w:t>
            </w:r>
          </w:p>
          <w:p w:rsidR="00740167" w:rsidRDefault="00740167" w:rsidP="00883179">
            <w:pPr>
              <w:rPr>
                <w:rFonts w:cstheme="minorHAnsi"/>
                <w:b/>
                <w:szCs w:val="24"/>
              </w:rPr>
            </w:pPr>
          </w:p>
          <w:p w:rsidR="00740167" w:rsidRDefault="00740167" w:rsidP="00883179">
            <w:pPr>
              <w:rPr>
                <w:rFonts w:cstheme="minorHAnsi"/>
                <w:b/>
                <w:szCs w:val="24"/>
              </w:rPr>
            </w:pPr>
          </w:p>
          <w:p w:rsidR="00740167" w:rsidRDefault="00740167"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
                <w:szCs w:val="24"/>
              </w:rPr>
            </w:pPr>
          </w:p>
          <w:p w:rsidR="005B524D" w:rsidRDefault="005B524D" w:rsidP="00883179">
            <w:pPr>
              <w:rPr>
                <w:rFonts w:cstheme="minorHAnsi"/>
                <w:bCs/>
                <w:szCs w:val="24"/>
              </w:rPr>
            </w:pPr>
          </w:p>
          <w:p w:rsidR="005B524D" w:rsidRDefault="005B524D" w:rsidP="00883179">
            <w:pPr>
              <w:rPr>
                <w:rFonts w:cstheme="minorHAnsi"/>
                <w:bCs/>
                <w:szCs w:val="24"/>
              </w:rPr>
            </w:pPr>
          </w:p>
          <w:p w:rsidR="005B524D" w:rsidRDefault="005B524D" w:rsidP="00883179">
            <w:pPr>
              <w:rPr>
                <w:rFonts w:cstheme="minorHAnsi"/>
                <w:bCs/>
                <w:szCs w:val="24"/>
              </w:rPr>
            </w:pPr>
          </w:p>
          <w:p w:rsidR="005B524D" w:rsidRPr="00940F40" w:rsidRDefault="00940F40" w:rsidP="00883179">
            <w:pPr>
              <w:rPr>
                <w:rFonts w:cstheme="minorHAnsi"/>
                <w:b/>
                <w:szCs w:val="24"/>
              </w:rPr>
            </w:pPr>
            <w:r w:rsidRPr="00940F40">
              <w:rPr>
                <w:rFonts w:cstheme="minorHAnsi"/>
                <w:b/>
                <w:szCs w:val="24"/>
              </w:rPr>
              <w:t>ΤΡΩΜΕ</w:t>
            </w:r>
          </w:p>
          <w:p w:rsidR="005B524D" w:rsidRDefault="00940F40" w:rsidP="00883179">
            <w:pPr>
              <w:rPr>
                <w:rFonts w:cstheme="minorHAnsi"/>
                <w:b/>
                <w:szCs w:val="24"/>
              </w:rPr>
            </w:pPr>
            <w:r>
              <w:rPr>
                <w:rFonts w:cstheme="minorHAnsi"/>
                <w:b/>
                <w:szCs w:val="24"/>
              </w:rPr>
              <w:t xml:space="preserve">ΛΑΧΑΝΙΚΑ ΓΙΑ </w:t>
            </w:r>
          </w:p>
          <w:p w:rsidR="00940F40" w:rsidRDefault="00940F40" w:rsidP="00883179">
            <w:pPr>
              <w:rPr>
                <w:rFonts w:cstheme="minorHAnsi"/>
                <w:b/>
                <w:szCs w:val="24"/>
              </w:rPr>
            </w:pPr>
            <w:r>
              <w:rPr>
                <w:rFonts w:cstheme="minorHAnsi"/>
                <w:b/>
                <w:szCs w:val="24"/>
              </w:rPr>
              <w:t xml:space="preserve">ΣΩΜΑΤΑ </w:t>
            </w:r>
            <w:r w:rsidR="001945CE" w:rsidRPr="00F73B16">
              <w:rPr>
                <w:rFonts w:cstheme="minorHAnsi"/>
                <w:b/>
                <w:szCs w:val="24"/>
              </w:rPr>
              <w:t xml:space="preserve"> </w:t>
            </w:r>
            <w:r>
              <w:rPr>
                <w:rFonts w:cstheme="minorHAnsi"/>
                <w:b/>
                <w:szCs w:val="24"/>
              </w:rPr>
              <w:t>ΓΕΡΑ</w:t>
            </w: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EA6D67" w:rsidRDefault="00EA6D67" w:rsidP="00883179">
            <w:pPr>
              <w:rPr>
                <w:rFonts w:cstheme="minorHAnsi"/>
                <w:b/>
                <w:szCs w:val="24"/>
              </w:rPr>
            </w:pPr>
          </w:p>
          <w:p w:rsidR="00580A5D" w:rsidRDefault="00EC3D1A" w:rsidP="00883179">
            <w:pPr>
              <w:rPr>
                <w:rFonts w:cstheme="minorHAnsi"/>
                <w:b/>
                <w:szCs w:val="24"/>
              </w:rPr>
            </w:pPr>
            <w:r>
              <w:rPr>
                <w:rFonts w:cstheme="minorHAnsi"/>
                <w:b/>
                <w:szCs w:val="24"/>
              </w:rPr>
              <w:t>ΦΡΟΥΤΑ ΚΑΙ</w:t>
            </w:r>
          </w:p>
          <w:p w:rsidR="00EC3D1A" w:rsidRDefault="00EC3D1A" w:rsidP="00883179">
            <w:pPr>
              <w:rPr>
                <w:rFonts w:cstheme="minorHAnsi"/>
                <w:b/>
                <w:szCs w:val="24"/>
              </w:rPr>
            </w:pPr>
            <w:r>
              <w:rPr>
                <w:rFonts w:cstheme="minorHAnsi"/>
                <w:b/>
                <w:szCs w:val="24"/>
              </w:rPr>
              <w:t xml:space="preserve">ΛΑΧΑΝΙΚΑ </w:t>
            </w:r>
          </w:p>
          <w:p w:rsidR="00EC3D1A" w:rsidRDefault="00EC3D1A" w:rsidP="00883179">
            <w:pPr>
              <w:rPr>
                <w:rFonts w:cstheme="minorHAnsi"/>
                <w:b/>
                <w:szCs w:val="24"/>
              </w:rPr>
            </w:pPr>
            <w:r>
              <w:rPr>
                <w:rFonts w:cstheme="minorHAnsi"/>
                <w:b/>
                <w:szCs w:val="24"/>
              </w:rPr>
              <w:t>ΜΕΣΑ ΑΠΟ</w:t>
            </w:r>
          </w:p>
          <w:p w:rsidR="00EC3D1A" w:rsidRDefault="00EC3D1A" w:rsidP="00883179">
            <w:pPr>
              <w:rPr>
                <w:rFonts w:cstheme="minorHAnsi"/>
                <w:b/>
                <w:szCs w:val="24"/>
              </w:rPr>
            </w:pPr>
            <w:r>
              <w:rPr>
                <w:rFonts w:cstheme="minorHAnsi"/>
                <w:b/>
                <w:szCs w:val="24"/>
              </w:rPr>
              <w:t>ΤΗΝ ΤΕΧΝΗ</w:t>
            </w:r>
          </w:p>
          <w:p w:rsidR="000B7A3D" w:rsidRDefault="000B7A3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D13416" w:rsidP="00883179">
            <w:pPr>
              <w:rPr>
                <w:rFonts w:cstheme="minorHAnsi"/>
                <w:b/>
                <w:szCs w:val="24"/>
              </w:rPr>
            </w:pPr>
            <w:r>
              <w:rPr>
                <w:rFonts w:cstheme="minorHAnsi"/>
                <w:b/>
                <w:szCs w:val="24"/>
              </w:rPr>
              <w:t>ΑΞΙΟΛΟΓΗΣΗ</w:t>
            </w: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0B7A3D" w:rsidRDefault="000B7A3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Default="00580A5D" w:rsidP="00883179">
            <w:pPr>
              <w:rPr>
                <w:rFonts w:cstheme="minorHAnsi"/>
                <w:b/>
                <w:szCs w:val="24"/>
              </w:rPr>
            </w:pPr>
          </w:p>
          <w:p w:rsidR="00580A5D" w:rsidRPr="00580A5D" w:rsidRDefault="00580A5D" w:rsidP="00883179">
            <w:pPr>
              <w:rPr>
                <w:rFonts w:cstheme="minorHAnsi"/>
                <w:b/>
                <w:szCs w:val="24"/>
              </w:rPr>
            </w:pPr>
          </w:p>
          <w:p w:rsidR="00580A5D" w:rsidRDefault="00580A5D" w:rsidP="00883179">
            <w:pPr>
              <w:rPr>
                <w:rFonts w:cstheme="minorHAnsi"/>
                <w:b/>
                <w:szCs w:val="24"/>
              </w:rPr>
            </w:pPr>
          </w:p>
          <w:p w:rsidR="00580A5D" w:rsidRPr="005B524D" w:rsidRDefault="00580A5D" w:rsidP="00883179">
            <w:pPr>
              <w:rPr>
                <w:rFonts w:cstheme="minorHAnsi"/>
                <w:b/>
                <w:szCs w:val="24"/>
              </w:rPr>
            </w:pPr>
          </w:p>
        </w:tc>
      </w:tr>
    </w:tbl>
    <w:p w:rsidR="00BC5617" w:rsidRDefault="00BC5617" w:rsidP="009A0A7E">
      <w:pPr>
        <w:widowControl w:val="0"/>
        <w:autoSpaceDE w:val="0"/>
        <w:autoSpaceDN w:val="0"/>
        <w:adjustRightInd w:val="0"/>
        <w:spacing w:line="360" w:lineRule="auto"/>
        <w:ind w:right="57"/>
        <w:jc w:val="both"/>
        <w:rPr>
          <w:b/>
        </w:rPr>
      </w:pPr>
    </w:p>
    <w:p w:rsidR="00BC5617" w:rsidRDefault="00BC5617">
      <w:pPr>
        <w:rPr>
          <w:b/>
        </w:rPr>
      </w:pPr>
      <w:r>
        <w:rPr>
          <w:b/>
        </w:rPr>
        <w:br w:type="page"/>
      </w:r>
    </w:p>
    <w:p w:rsidR="00A05890" w:rsidRPr="000C271C" w:rsidRDefault="00A05890" w:rsidP="009A0A7E">
      <w:pPr>
        <w:widowControl w:val="0"/>
        <w:autoSpaceDE w:val="0"/>
        <w:autoSpaceDN w:val="0"/>
        <w:adjustRightInd w:val="0"/>
        <w:spacing w:line="360" w:lineRule="auto"/>
        <w:ind w:right="57"/>
        <w:jc w:val="both"/>
        <w:rPr>
          <w:b/>
        </w:rPr>
      </w:pPr>
    </w:p>
    <w:p w:rsidR="00BA6283" w:rsidRPr="00BC5617" w:rsidRDefault="00BA6283" w:rsidP="00BC5617">
      <w:pPr>
        <w:rPr>
          <w:rFonts w:cstheme="majorHAnsi"/>
        </w:rPr>
      </w:pPr>
    </w:p>
    <w:sectPr w:rsidR="00BA6283" w:rsidRPr="00BC5617" w:rsidSect="003C0E8C">
      <w:headerReference w:type="default" r:id="rId9"/>
      <w:footerReference w:type="default" r:id="rId10"/>
      <w:pgSz w:w="11900" w:h="16838"/>
      <w:pgMar w:top="1418" w:right="1406" w:bottom="1418" w:left="1419" w:header="567" w:footer="995" w:gutter="0"/>
      <w:cols w:space="720" w:equalWidth="0">
        <w:col w:w="9081"/>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57E" w:rsidRDefault="0099157E" w:rsidP="000D59DB">
      <w:r>
        <w:separator/>
      </w:r>
    </w:p>
  </w:endnote>
  <w:endnote w:type="continuationSeparator" w:id="1">
    <w:p w:rsidR="0099157E" w:rsidRDefault="0099157E" w:rsidP="000D59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Calibri Light">
    <w:altName w:val="Arial"/>
    <w:charset w:val="A1"/>
    <w:family w:val="swiss"/>
    <w:pitch w:val="variable"/>
    <w:sig w:usb0="00000000"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EB" w:rsidRDefault="00B41DEB" w:rsidP="003C0E8C">
    <w:pPr>
      <w:pStyle w:val="a6"/>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57E" w:rsidRDefault="0099157E" w:rsidP="000D59DB">
      <w:r>
        <w:separator/>
      </w:r>
    </w:p>
  </w:footnote>
  <w:footnote w:type="continuationSeparator" w:id="1">
    <w:p w:rsidR="0099157E" w:rsidRDefault="0099157E" w:rsidP="000D5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3C3" w:rsidRDefault="000143C3" w:rsidP="000143C3">
    <w:pPr>
      <w:pStyle w:val="a5"/>
      <w:pBdr>
        <w:bottom w:val="single" w:sz="4" w:space="1" w:color="9A9A8B" w:themeColor="text2" w:themeTint="99"/>
      </w:pBdr>
      <w:jc w:val="both"/>
    </w:pPr>
    <w:bookmarkStart w:id="0" w:name="page1"/>
    <w:bookmarkEnd w:id="0"/>
    <w:r>
      <w:rPr>
        <w:noProof/>
      </w:rPr>
      <w:drawing>
        <wp:inline distT="0" distB="0" distL="0" distR="0">
          <wp:extent cx="3086100" cy="342900"/>
          <wp:effectExtent l="0" t="0" r="0" b="0"/>
          <wp:docPr id="23" name="Εικόνα 23"/>
          <wp:cNvGraphicFramePr/>
          <a:graphic xmlns:a="http://schemas.openxmlformats.org/drawingml/2006/main">
            <a:graphicData uri="http://schemas.openxmlformats.org/drawingml/2006/picture">
              <pic:pic xmlns:pic="http://schemas.openxmlformats.org/drawingml/2006/picture">
                <pic:nvPicPr>
                  <pic:cNvPr id="13" name="Εικόνα 13"/>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86100" cy="342900"/>
                  </a:xfrm>
                  <a:prstGeom prst="rect">
                    <a:avLst/>
                  </a:prstGeom>
                  <a:noFill/>
                  <a:ln>
                    <a:noFill/>
                  </a:ln>
                </pic:spPr>
              </pic:pic>
            </a:graphicData>
          </a:graphic>
        </wp:inline>
      </w:drawing>
    </w:r>
    <w:r>
      <w:rPr>
        <w:noProof/>
      </w:rPr>
      <w:drawing>
        <wp:inline distT="0" distB="0" distL="0" distR="0">
          <wp:extent cx="438150" cy="438150"/>
          <wp:effectExtent l="0" t="0" r="0" b="0"/>
          <wp:docPr id="24"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9656" cy="439656"/>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2FA"/>
    <w:multiLevelType w:val="hybridMultilevel"/>
    <w:tmpl w:val="61E89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427131"/>
    <w:multiLevelType w:val="hybridMultilevel"/>
    <w:tmpl w:val="4F48C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CB58DF"/>
    <w:multiLevelType w:val="hybridMultilevel"/>
    <w:tmpl w:val="5846C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5F451F"/>
    <w:multiLevelType w:val="multilevel"/>
    <w:tmpl w:val="18084E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0BAC0717"/>
    <w:multiLevelType w:val="hybridMultilevel"/>
    <w:tmpl w:val="599E6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D605E3F"/>
    <w:multiLevelType w:val="multilevel"/>
    <w:tmpl w:val="30A47E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058229F"/>
    <w:multiLevelType w:val="hybridMultilevel"/>
    <w:tmpl w:val="B298E7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8A77AE3"/>
    <w:multiLevelType w:val="multilevel"/>
    <w:tmpl w:val="4EF4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CA20B9"/>
    <w:multiLevelType w:val="hybridMultilevel"/>
    <w:tmpl w:val="33F484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B3200F0"/>
    <w:multiLevelType w:val="hybridMultilevel"/>
    <w:tmpl w:val="2BC69DBE"/>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2D56B82"/>
    <w:multiLevelType w:val="multilevel"/>
    <w:tmpl w:val="3304B176"/>
    <w:lvl w:ilvl="0">
      <w:start w:val="1"/>
      <w:numFmt w:val="decimal"/>
      <w:lvlText w:val="%1."/>
      <w:lvlJc w:val="left"/>
      <w:pPr>
        <w:ind w:left="148" w:hanging="360"/>
      </w:pPr>
      <w:rPr>
        <w:rFonts w:ascii="Calibri" w:eastAsia="Calibri" w:hAnsi="Calibri" w:cs="Calibri"/>
        <w:b/>
        <w:vertAlign w:val="baseline"/>
      </w:rPr>
    </w:lvl>
    <w:lvl w:ilvl="1">
      <w:start w:val="1"/>
      <w:numFmt w:val="lowerLetter"/>
      <w:lvlText w:val="%2."/>
      <w:lvlJc w:val="left"/>
      <w:pPr>
        <w:ind w:left="868" w:hanging="360"/>
      </w:pPr>
      <w:rPr>
        <w:vertAlign w:val="baseline"/>
      </w:rPr>
    </w:lvl>
    <w:lvl w:ilvl="2">
      <w:start w:val="1"/>
      <w:numFmt w:val="lowerRoman"/>
      <w:lvlText w:val="%3."/>
      <w:lvlJc w:val="right"/>
      <w:pPr>
        <w:ind w:left="1588" w:hanging="180"/>
      </w:pPr>
      <w:rPr>
        <w:vertAlign w:val="baseline"/>
      </w:rPr>
    </w:lvl>
    <w:lvl w:ilvl="3">
      <w:start w:val="1"/>
      <w:numFmt w:val="decimal"/>
      <w:lvlText w:val="%4."/>
      <w:lvlJc w:val="left"/>
      <w:pPr>
        <w:ind w:left="2308" w:hanging="360"/>
      </w:pPr>
      <w:rPr>
        <w:vertAlign w:val="baseline"/>
      </w:rPr>
    </w:lvl>
    <w:lvl w:ilvl="4">
      <w:start w:val="1"/>
      <w:numFmt w:val="lowerLetter"/>
      <w:lvlText w:val="%5."/>
      <w:lvlJc w:val="left"/>
      <w:pPr>
        <w:ind w:left="3028" w:hanging="360"/>
      </w:pPr>
      <w:rPr>
        <w:vertAlign w:val="baseline"/>
      </w:rPr>
    </w:lvl>
    <w:lvl w:ilvl="5">
      <w:start w:val="1"/>
      <w:numFmt w:val="lowerRoman"/>
      <w:lvlText w:val="%6."/>
      <w:lvlJc w:val="right"/>
      <w:pPr>
        <w:ind w:left="3748" w:hanging="180"/>
      </w:pPr>
      <w:rPr>
        <w:vertAlign w:val="baseline"/>
      </w:rPr>
    </w:lvl>
    <w:lvl w:ilvl="6">
      <w:start w:val="1"/>
      <w:numFmt w:val="decimal"/>
      <w:lvlText w:val="%7."/>
      <w:lvlJc w:val="left"/>
      <w:pPr>
        <w:ind w:left="4468" w:hanging="360"/>
      </w:pPr>
      <w:rPr>
        <w:vertAlign w:val="baseline"/>
      </w:rPr>
    </w:lvl>
    <w:lvl w:ilvl="7">
      <w:start w:val="1"/>
      <w:numFmt w:val="lowerLetter"/>
      <w:lvlText w:val="%8."/>
      <w:lvlJc w:val="left"/>
      <w:pPr>
        <w:ind w:left="5188" w:hanging="360"/>
      </w:pPr>
      <w:rPr>
        <w:vertAlign w:val="baseline"/>
      </w:rPr>
    </w:lvl>
    <w:lvl w:ilvl="8">
      <w:start w:val="1"/>
      <w:numFmt w:val="lowerRoman"/>
      <w:lvlText w:val="%9."/>
      <w:lvlJc w:val="right"/>
      <w:pPr>
        <w:ind w:left="5908" w:hanging="180"/>
      </w:pPr>
      <w:rPr>
        <w:vertAlign w:val="baseline"/>
      </w:rPr>
    </w:lvl>
  </w:abstractNum>
  <w:abstractNum w:abstractNumId="11">
    <w:nsid w:val="24BD1223"/>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5D6D81"/>
    <w:multiLevelType w:val="hybridMultilevel"/>
    <w:tmpl w:val="6D8C36C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1CF0EE2"/>
    <w:multiLevelType w:val="multilevel"/>
    <w:tmpl w:val="55F05E32"/>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4">
    <w:nsid w:val="31D50315"/>
    <w:multiLevelType w:val="hybridMultilevel"/>
    <w:tmpl w:val="ED4E8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67A11F4"/>
    <w:multiLevelType w:val="hybridMultilevel"/>
    <w:tmpl w:val="D0CC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73C06"/>
    <w:multiLevelType w:val="multilevel"/>
    <w:tmpl w:val="E3BE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E007D7"/>
    <w:multiLevelType w:val="hybridMultilevel"/>
    <w:tmpl w:val="B2980352"/>
    <w:lvl w:ilvl="0" w:tplc="2F1CBCF6">
      <w:start w:val="232"/>
      <w:numFmt w:val="bullet"/>
      <w:lvlText w:val="-"/>
      <w:lvlJc w:val="left"/>
      <w:pPr>
        <w:ind w:left="417" w:hanging="360"/>
      </w:pPr>
      <w:rPr>
        <w:rFonts w:ascii="Times New Roman" w:eastAsia="Calibri" w:hAnsi="Times New Roman" w:cs="Times New Roman" w:hint="default"/>
      </w:rPr>
    </w:lvl>
    <w:lvl w:ilvl="1" w:tplc="04080003" w:tentative="1">
      <w:start w:val="1"/>
      <w:numFmt w:val="bullet"/>
      <w:lvlText w:val="o"/>
      <w:lvlJc w:val="left"/>
      <w:pPr>
        <w:ind w:left="1137" w:hanging="360"/>
      </w:pPr>
      <w:rPr>
        <w:rFonts w:ascii="Courier New" w:hAnsi="Courier New" w:cs="Courier New" w:hint="default"/>
      </w:rPr>
    </w:lvl>
    <w:lvl w:ilvl="2" w:tplc="04080005" w:tentative="1">
      <w:start w:val="1"/>
      <w:numFmt w:val="bullet"/>
      <w:lvlText w:val=""/>
      <w:lvlJc w:val="left"/>
      <w:pPr>
        <w:ind w:left="1857" w:hanging="360"/>
      </w:pPr>
      <w:rPr>
        <w:rFonts w:ascii="Wingdings" w:hAnsi="Wingdings" w:hint="default"/>
      </w:rPr>
    </w:lvl>
    <w:lvl w:ilvl="3" w:tplc="04080001" w:tentative="1">
      <w:start w:val="1"/>
      <w:numFmt w:val="bullet"/>
      <w:lvlText w:val=""/>
      <w:lvlJc w:val="left"/>
      <w:pPr>
        <w:ind w:left="2577" w:hanging="360"/>
      </w:pPr>
      <w:rPr>
        <w:rFonts w:ascii="Symbol" w:hAnsi="Symbol" w:hint="default"/>
      </w:rPr>
    </w:lvl>
    <w:lvl w:ilvl="4" w:tplc="04080003" w:tentative="1">
      <w:start w:val="1"/>
      <w:numFmt w:val="bullet"/>
      <w:lvlText w:val="o"/>
      <w:lvlJc w:val="left"/>
      <w:pPr>
        <w:ind w:left="3297" w:hanging="360"/>
      </w:pPr>
      <w:rPr>
        <w:rFonts w:ascii="Courier New" w:hAnsi="Courier New" w:cs="Courier New" w:hint="default"/>
      </w:rPr>
    </w:lvl>
    <w:lvl w:ilvl="5" w:tplc="04080005" w:tentative="1">
      <w:start w:val="1"/>
      <w:numFmt w:val="bullet"/>
      <w:lvlText w:val=""/>
      <w:lvlJc w:val="left"/>
      <w:pPr>
        <w:ind w:left="4017" w:hanging="360"/>
      </w:pPr>
      <w:rPr>
        <w:rFonts w:ascii="Wingdings" w:hAnsi="Wingdings" w:hint="default"/>
      </w:rPr>
    </w:lvl>
    <w:lvl w:ilvl="6" w:tplc="04080001" w:tentative="1">
      <w:start w:val="1"/>
      <w:numFmt w:val="bullet"/>
      <w:lvlText w:val=""/>
      <w:lvlJc w:val="left"/>
      <w:pPr>
        <w:ind w:left="4737" w:hanging="360"/>
      </w:pPr>
      <w:rPr>
        <w:rFonts w:ascii="Symbol" w:hAnsi="Symbol" w:hint="default"/>
      </w:rPr>
    </w:lvl>
    <w:lvl w:ilvl="7" w:tplc="04080003" w:tentative="1">
      <w:start w:val="1"/>
      <w:numFmt w:val="bullet"/>
      <w:lvlText w:val="o"/>
      <w:lvlJc w:val="left"/>
      <w:pPr>
        <w:ind w:left="5457" w:hanging="360"/>
      </w:pPr>
      <w:rPr>
        <w:rFonts w:ascii="Courier New" w:hAnsi="Courier New" w:cs="Courier New" w:hint="default"/>
      </w:rPr>
    </w:lvl>
    <w:lvl w:ilvl="8" w:tplc="04080005" w:tentative="1">
      <w:start w:val="1"/>
      <w:numFmt w:val="bullet"/>
      <w:lvlText w:val=""/>
      <w:lvlJc w:val="left"/>
      <w:pPr>
        <w:ind w:left="6177" w:hanging="360"/>
      </w:pPr>
      <w:rPr>
        <w:rFonts w:ascii="Wingdings" w:hAnsi="Wingdings" w:hint="default"/>
      </w:rPr>
    </w:lvl>
  </w:abstractNum>
  <w:abstractNum w:abstractNumId="18">
    <w:nsid w:val="45F51C41"/>
    <w:multiLevelType w:val="hybridMultilevel"/>
    <w:tmpl w:val="61F450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9">
    <w:nsid w:val="4D7E2239"/>
    <w:multiLevelType w:val="hybridMultilevel"/>
    <w:tmpl w:val="2B3640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F745BCD"/>
    <w:multiLevelType w:val="multilevel"/>
    <w:tmpl w:val="713C9870"/>
    <w:lvl w:ilvl="0">
      <w:start w:val="1"/>
      <w:numFmt w:val="decimal"/>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3326846"/>
    <w:multiLevelType w:val="multilevel"/>
    <w:tmpl w:val="5DB20D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440" w:hanging="72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1800" w:hanging="108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160" w:hanging="1440"/>
      </w:pPr>
      <w:rPr>
        <w:rFonts w:hint="default"/>
        <w:b/>
        <w:sz w:val="22"/>
      </w:rPr>
    </w:lvl>
    <w:lvl w:ilvl="8">
      <w:start w:val="1"/>
      <w:numFmt w:val="decimal"/>
      <w:isLgl/>
      <w:lvlText w:val="%1.%2.%3.%4.%5.%6.%7.%8.%9."/>
      <w:lvlJc w:val="left"/>
      <w:pPr>
        <w:ind w:left="2520" w:hanging="1800"/>
      </w:pPr>
      <w:rPr>
        <w:rFonts w:hint="default"/>
        <w:b/>
        <w:sz w:val="22"/>
      </w:rPr>
    </w:lvl>
  </w:abstractNum>
  <w:abstractNum w:abstractNumId="22">
    <w:nsid w:val="595315A7"/>
    <w:multiLevelType w:val="hybridMultilevel"/>
    <w:tmpl w:val="D0B43C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22B5150"/>
    <w:multiLevelType w:val="hybridMultilevel"/>
    <w:tmpl w:val="254C45CA"/>
    <w:lvl w:ilvl="0" w:tplc="1F22AECA">
      <w:numFmt w:val="bullet"/>
      <w:lvlText w:val="-"/>
      <w:lvlJc w:val="left"/>
      <w:pPr>
        <w:ind w:left="720" w:hanging="360"/>
      </w:pPr>
      <w:rPr>
        <w:rFonts w:ascii="Calibri" w:eastAsia="Times New Roman"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355957"/>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012D63"/>
    <w:multiLevelType w:val="multilevel"/>
    <w:tmpl w:val="561261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68DB5764"/>
    <w:multiLevelType w:val="hybridMultilevel"/>
    <w:tmpl w:val="2E40DA68"/>
    <w:lvl w:ilvl="0" w:tplc="9EE65728">
      <w:start w:val="1"/>
      <w:numFmt w:val="decimal"/>
      <w:lvlText w:val="%1."/>
      <w:lvlJc w:val="left"/>
      <w:pPr>
        <w:ind w:left="0" w:hanging="360"/>
      </w:pPr>
      <w:rPr>
        <w:rFonts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7">
    <w:nsid w:val="708621B9"/>
    <w:multiLevelType w:val="hybridMultilevel"/>
    <w:tmpl w:val="D12E6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2807106"/>
    <w:multiLevelType w:val="hybridMultilevel"/>
    <w:tmpl w:val="A71A1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35432C8"/>
    <w:multiLevelType w:val="multilevel"/>
    <w:tmpl w:val="84F2C8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A107864"/>
    <w:multiLevelType w:val="hybridMultilevel"/>
    <w:tmpl w:val="CD3282F6"/>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BB24222"/>
    <w:multiLevelType w:val="hybridMultilevel"/>
    <w:tmpl w:val="BA305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D493A88"/>
    <w:multiLevelType w:val="hybridMultilevel"/>
    <w:tmpl w:val="41B402E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DA916C8"/>
    <w:multiLevelType w:val="hybridMultilevel"/>
    <w:tmpl w:val="9252FF48"/>
    <w:lvl w:ilvl="0" w:tplc="75D85BE4">
      <w:numFmt w:val="bullet"/>
      <w:lvlText w:val="-"/>
      <w:lvlJc w:val="left"/>
      <w:pPr>
        <w:ind w:left="400" w:hanging="360"/>
      </w:pPr>
      <w:rPr>
        <w:rFonts w:ascii="Calibri" w:eastAsia="Times New Roman" w:hAnsi="Calibri" w:cs="Cambria"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num w:numId="1">
    <w:abstractNumId w:val="13"/>
  </w:num>
  <w:num w:numId="2">
    <w:abstractNumId w:val="33"/>
  </w:num>
  <w:num w:numId="3">
    <w:abstractNumId w:val="28"/>
  </w:num>
  <w:num w:numId="4">
    <w:abstractNumId w:val="4"/>
  </w:num>
  <w:num w:numId="5">
    <w:abstractNumId w:val="23"/>
  </w:num>
  <w:num w:numId="6">
    <w:abstractNumId w:val="21"/>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
  </w:num>
  <w:num w:numId="10">
    <w:abstractNumId w:val="14"/>
  </w:num>
  <w:num w:numId="11">
    <w:abstractNumId w:val="31"/>
  </w:num>
  <w:num w:numId="12">
    <w:abstractNumId w:val="27"/>
  </w:num>
  <w:num w:numId="13">
    <w:abstractNumId w:val="19"/>
  </w:num>
  <w:num w:numId="14">
    <w:abstractNumId w:val="8"/>
  </w:num>
  <w:num w:numId="15">
    <w:abstractNumId w:val="20"/>
  </w:num>
  <w:num w:numId="16">
    <w:abstractNumId w:val="17"/>
  </w:num>
  <w:num w:numId="17">
    <w:abstractNumId w:val="30"/>
  </w:num>
  <w:num w:numId="18">
    <w:abstractNumId w:val="9"/>
  </w:num>
  <w:num w:numId="19">
    <w:abstractNumId w:val="22"/>
  </w:num>
  <w:num w:numId="20">
    <w:abstractNumId w:val="12"/>
  </w:num>
  <w:num w:numId="21">
    <w:abstractNumId w:val="1"/>
  </w:num>
  <w:num w:numId="22">
    <w:abstractNumId w:val="15"/>
  </w:num>
  <w:num w:numId="23">
    <w:abstractNumId w:val="18"/>
  </w:num>
  <w:num w:numId="24">
    <w:abstractNumId w:val="24"/>
  </w:num>
  <w:num w:numId="25">
    <w:abstractNumId w:val="16"/>
  </w:num>
  <w:num w:numId="26">
    <w:abstractNumId w:val="7"/>
  </w:num>
  <w:num w:numId="27">
    <w:abstractNumId w:val="11"/>
  </w:num>
  <w:num w:numId="28">
    <w:abstractNumId w:val="25"/>
  </w:num>
  <w:num w:numId="29">
    <w:abstractNumId w:val="5"/>
  </w:num>
  <w:num w:numId="30">
    <w:abstractNumId w:val="3"/>
  </w:num>
  <w:num w:numId="31">
    <w:abstractNumId w:val="10"/>
  </w:num>
  <w:num w:numId="32">
    <w:abstractNumId w:val="0"/>
  </w:num>
  <w:num w:numId="33">
    <w:abstractNumId w:val="6"/>
  </w:num>
  <w:num w:numId="34">
    <w:abstractNumId w:val="3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6E104B"/>
    <w:rsid w:val="0000047C"/>
    <w:rsid w:val="00002CC8"/>
    <w:rsid w:val="0000557F"/>
    <w:rsid w:val="00007B13"/>
    <w:rsid w:val="000143C3"/>
    <w:rsid w:val="00017609"/>
    <w:rsid w:val="0002488F"/>
    <w:rsid w:val="000336B1"/>
    <w:rsid w:val="0004351B"/>
    <w:rsid w:val="00072F2F"/>
    <w:rsid w:val="000735CB"/>
    <w:rsid w:val="00074938"/>
    <w:rsid w:val="00080C18"/>
    <w:rsid w:val="00093A94"/>
    <w:rsid w:val="0009687C"/>
    <w:rsid w:val="000A29C6"/>
    <w:rsid w:val="000B4281"/>
    <w:rsid w:val="000B7A3D"/>
    <w:rsid w:val="000D59DB"/>
    <w:rsid w:val="000F2DE5"/>
    <w:rsid w:val="000F3636"/>
    <w:rsid w:val="001011C2"/>
    <w:rsid w:val="001031F0"/>
    <w:rsid w:val="001033EE"/>
    <w:rsid w:val="0011706F"/>
    <w:rsid w:val="00132AFB"/>
    <w:rsid w:val="00157FA7"/>
    <w:rsid w:val="0016481E"/>
    <w:rsid w:val="00180B3B"/>
    <w:rsid w:val="001820DB"/>
    <w:rsid w:val="00182546"/>
    <w:rsid w:val="001945CE"/>
    <w:rsid w:val="001A1E5B"/>
    <w:rsid w:val="001A6A76"/>
    <w:rsid w:val="001A7593"/>
    <w:rsid w:val="001B12B8"/>
    <w:rsid w:val="001B6FC0"/>
    <w:rsid w:val="001C13C6"/>
    <w:rsid w:val="001C33BE"/>
    <w:rsid w:val="001D5447"/>
    <w:rsid w:val="001E3DEC"/>
    <w:rsid w:val="00207043"/>
    <w:rsid w:val="00212729"/>
    <w:rsid w:val="00212838"/>
    <w:rsid w:val="00213F68"/>
    <w:rsid w:val="002272CA"/>
    <w:rsid w:val="00227524"/>
    <w:rsid w:val="00234749"/>
    <w:rsid w:val="00243529"/>
    <w:rsid w:val="00254F4D"/>
    <w:rsid w:val="002629FB"/>
    <w:rsid w:val="00265CE3"/>
    <w:rsid w:val="00280280"/>
    <w:rsid w:val="002855DB"/>
    <w:rsid w:val="002979BF"/>
    <w:rsid w:val="002A1A50"/>
    <w:rsid w:val="002A200B"/>
    <w:rsid w:val="002B709A"/>
    <w:rsid w:val="002C2BFD"/>
    <w:rsid w:val="002C3B61"/>
    <w:rsid w:val="002C7141"/>
    <w:rsid w:val="002D19C9"/>
    <w:rsid w:val="002E28B5"/>
    <w:rsid w:val="003071C7"/>
    <w:rsid w:val="00312B37"/>
    <w:rsid w:val="0032665D"/>
    <w:rsid w:val="00326F56"/>
    <w:rsid w:val="00336078"/>
    <w:rsid w:val="00336A07"/>
    <w:rsid w:val="00336FB6"/>
    <w:rsid w:val="0034054B"/>
    <w:rsid w:val="00360C6D"/>
    <w:rsid w:val="003868CD"/>
    <w:rsid w:val="003B4ADD"/>
    <w:rsid w:val="003C0E8C"/>
    <w:rsid w:val="003C4237"/>
    <w:rsid w:val="003C6946"/>
    <w:rsid w:val="003D0CD5"/>
    <w:rsid w:val="003D692B"/>
    <w:rsid w:val="00430A98"/>
    <w:rsid w:val="00440009"/>
    <w:rsid w:val="00464EE2"/>
    <w:rsid w:val="004D2BD5"/>
    <w:rsid w:val="004D3E61"/>
    <w:rsid w:val="004E3395"/>
    <w:rsid w:val="004E5AEE"/>
    <w:rsid w:val="004E61FD"/>
    <w:rsid w:val="004F0EB4"/>
    <w:rsid w:val="00506AB7"/>
    <w:rsid w:val="005119CB"/>
    <w:rsid w:val="00513B0A"/>
    <w:rsid w:val="00517370"/>
    <w:rsid w:val="00524E79"/>
    <w:rsid w:val="00543419"/>
    <w:rsid w:val="00552B09"/>
    <w:rsid w:val="00580A5D"/>
    <w:rsid w:val="00581403"/>
    <w:rsid w:val="00586C0E"/>
    <w:rsid w:val="005A64E5"/>
    <w:rsid w:val="005B524D"/>
    <w:rsid w:val="005C0E5D"/>
    <w:rsid w:val="005F1F22"/>
    <w:rsid w:val="005F6FD1"/>
    <w:rsid w:val="00610255"/>
    <w:rsid w:val="00616CD4"/>
    <w:rsid w:val="00621772"/>
    <w:rsid w:val="00627CE9"/>
    <w:rsid w:val="00633A30"/>
    <w:rsid w:val="00635AE1"/>
    <w:rsid w:val="00640B76"/>
    <w:rsid w:val="006417EF"/>
    <w:rsid w:val="006504DE"/>
    <w:rsid w:val="006536E0"/>
    <w:rsid w:val="00694EDB"/>
    <w:rsid w:val="006B1111"/>
    <w:rsid w:val="006B3A8D"/>
    <w:rsid w:val="006B5B96"/>
    <w:rsid w:val="006E104B"/>
    <w:rsid w:val="006E484E"/>
    <w:rsid w:val="006F7527"/>
    <w:rsid w:val="00701BFD"/>
    <w:rsid w:val="0071413C"/>
    <w:rsid w:val="0073176A"/>
    <w:rsid w:val="00740167"/>
    <w:rsid w:val="00742AC6"/>
    <w:rsid w:val="007537B3"/>
    <w:rsid w:val="00754032"/>
    <w:rsid w:val="00766D9E"/>
    <w:rsid w:val="007755E4"/>
    <w:rsid w:val="00781612"/>
    <w:rsid w:val="00784F58"/>
    <w:rsid w:val="0078797B"/>
    <w:rsid w:val="00790252"/>
    <w:rsid w:val="00791B57"/>
    <w:rsid w:val="00792A9B"/>
    <w:rsid w:val="007A3E74"/>
    <w:rsid w:val="007A52FD"/>
    <w:rsid w:val="007A62E8"/>
    <w:rsid w:val="007C76F2"/>
    <w:rsid w:val="007D360B"/>
    <w:rsid w:val="007E4454"/>
    <w:rsid w:val="007E7936"/>
    <w:rsid w:val="0080286D"/>
    <w:rsid w:val="00805895"/>
    <w:rsid w:val="008151BF"/>
    <w:rsid w:val="008167CB"/>
    <w:rsid w:val="00825E2F"/>
    <w:rsid w:val="008300E8"/>
    <w:rsid w:val="00835F51"/>
    <w:rsid w:val="0086145B"/>
    <w:rsid w:val="00883179"/>
    <w:rsid w:val="00890E82"/>
    <w:rsid w:val="00892D1E"/>
    <w:rsid w:val="008A28C2"/>
    <w:rsid w:val="008B0076"/>
    <w:rsid w:val="008C235E"/>
    <w:rsid w:val="008F687F"/>
    <w:rsid w:val="008F6DE3"/>
    <w:rsid w:val="008F7B95"/>
    <w:rsid w:val="00924BA8"/>
    <w:rsid w:val="0092565C"/>
    <w:rsid w:val="00931515"/>
    <w:rsid w:val="00936E7F"/>
    <w:rsid w:val="00940F40"/>
    <w:rsid w:val="00942248"/>
    <w:rsid w:val="00946B7B"/>
    <w:rsid w:val="00947232"/>
    <w:rsid w:val="00954498"/>
    <w:rsid w:val="00966B65"/>
    <w:rsid w:val="00983BE9"/>
    <w:rsid w:val="0099157E"/>
    <w:rsid w:val="009928B7"/>
    <w:rsid w:val="009A0A7E"/>
    <w:rsid w:val="009B122A"/>
    <w:rsid w:val="009B449C"/>
    <w:rsid w:val="009B5D67"/>
    <w:rsid w:val="009C36D5"/>
    <w:rsid w:val="009D020F"/>
    <w:rsid w:val="009E3787"/>
    <w:rsid w:val="00A0544C"/>
    <w:rsid w:val="00A05890"/>
    <w:rsid w:val="00A23EEE"/>
    <w:rsid w:val="00A33753"/>
    <w:rsid w:val="00A502DB"/>
    <w:rsid w:val="00A50DEC"/>
    <w:rsid w:val="00A73A76"/>
    <w:rsid w:val="00A85AEF"/>
    <w:rsid w:val="00A866D6"/>
    <w:rsid w:val="00AC1710"/>
    <w:rsid w:val="00AC39D9"/>
    <w:rsid w:val="00AD0C41"/>
    <w:rsid w:val="00AD643C"/>
    <w:rsid w:val="00AD6D1F"/>
    <w:rsid w:val="00AF4495"/>
    <w:rsid w:val="00B2089C"/>
    <w:rsid w:val="00B3742E"/>
    <w:rsid w:val="00B41DEB"/>
    <w:rsid w:val="00B4417B"/>
    <w:rsid w:val="00B62E07"/>
    <w:rsid w:val="00B851EB"/>
    <w:rsid w:val="00B91BE5"/>
    <w:rsid w:val="00BA6283"/>
    <w:rsid w:val="00BC218E"/>
    <w:rsid w:val="00BC3A3D"/>
    <w:rsid w:val="00BC514F"/>
    <w:rsid w:val="00BC5617"/>
    <w:rsid w:val="00BD0AF7"/>
    <w:rsid w:val="00BD2C5D"/>
    <w:rsid w:val="00C00ADB"/>
    <w:rsid w:val="00C04627"/>
    <w:rsid w:val="00C11E7F"/>
    <w:rsid w:val="00C12064"/>
    <w:rsid w:val="00C23562"/>
    <w:rsid w:val="00C24322"/>
    <w:rsid w:val="00C37A8A"/>
    <w:rsid w:val="00C67703"/>
    <w:rsid w:val="00C74E12"/>
    <w:rsid w:val="00C86501"/>
    <w:rsid w:val="00CB0FD9"/>
    <w:rsid w:val="00CC1BF3"/>
    <w:rsid w:val="00CC3387"/>
    <w:rsid w:val="00CC50D2"/>
    <w:rsid w:val="00CC77EF"/>
    <w:rsid w:val="00CD694A"/>
    <w:rsid w:val="00CE4A10"/>
    <w:rsid w:val="00D0414C"/>
    <w:rsid w:val="00D13416"/>
    <w:rsid w:val="00D232A4"/>
    <w:rsid w:val="00D403D4"/>
    <w:rsid w:val="00D80B14"/>
    <w:rsid w:val="00D81E3A"/>
    <w:rsid w:val="00DA3243"/>
    <w:rsid w:val="00DB526F"/>
    <w:rsid w:val="00DB65E6"/>
    <w:rsid w:val="00DC47B2"/>
    <w:rsid w:val="00DF41AB"/>
    <w:rsid w:val="00E23445"/>
    <w:rsid w:val="00E370C3"/>
    <w:rsid w:val="00E3711D"/>
    <w:rsid w:val="00E37C2D"/>
    <w:rsid w:val="00E532DA"/>
    <w:rsid w:val="00E66496"/>
    <w:rsid w:val="00E73896"/>
    <w:rsid w:val="00E81809"/>
    <w:rsid w:val="00EA38AE"/>
    <w:rsid w:val="00EA6838"/>
    <w:rsid w:val="00EA6D67"/>
    <w:rsid w:val="00EA7E56"/>
    <w:rsid w:val="00EB3C97"/>
    <w:rsid w:val="00EC3D1A"/>
    <w:rsid w:val="00EE1C00"/>
    <w:rsid w:val="00EE22B0"/>
    <w:rsid w:val="00EF5526"/>
    <w:rsid w:val="00F07B5E"/>
    <w:rsid w:val="00F11D4B"/>
    <w:rsid w:val="00F366B5"/>
    <w:rsid w:val="00F43D2E"/>
    <w:rsid w:val="00F73B16"/>
    <w:rsid w:val="00F82F4A"/>
    <w:rsid w:val="00F92BF2"/>
    <w:rsid w:val="00FA288B"/>
    <w:rsid w:val="00FA4387"/>
    <w:rsid w:val="00FB4095"/>
    <w:rsid w:val="00FD430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32"/>
  </w:style>
  <w:style w:type="paragraph" w:styleId="1">
    <w:name w:val="heading 1"/>
    <w:basedOn w:val="a"/>
    <w:next w:val="a"/>
    <w:link w:val="1Char"/>
    <w:uiPriority w:val="9"/>
    <w:qFormat/>
    <w:rsid w:val="00947232"/>
    <w:pPr>
      <w:keepNext/>
      <w:keepLines/>
      <w:spacing w:before="320" w:after="0" w:line="240" w:lineRule="auto"/>
      <w:outlineLvl w:val="0"/>
    </w:pPr>
    <w:rPr>
      <w:rFonts w:asciiTheme="majorHAnsi" w:eastAsiaTheme="majorEastAsia" w:hAnsiTheme="majorHAnsi" w:cstheme="majorBidi"/>
      <w:color w:val="B43412" w:themeColor="accent1" w:themeShade="BF"/>
      <w:sz w:val="30"/>
      <w:szCs w:val="30"/>
    </w:rPr>
  </w:style>
  <w:style w:type="paragraph" w:styleId="2">
    <w:name w:val="heading 2"/>
    <w:basedOn w:val="a"/>
    <w:next w:val="a"/>
    <w:link w:val="2Char"/>
    <w:uiPriority w:val="9"/>
    <w:unhideWhenUsed/>
    <w:qFormat/>
    <w:rsid w:val="00947232"/>
    <w:pPr>
      <w:keepNext/>
      <w:keepLines/>
      <w:spacing w:before="40" w:after="0" w:line="240" w:lineRule="auto"/>
      <w:outlineLvl w:val="1"/>
    </w:pPr>
    <w:rPr>
      <w:rFonts w:asciiTheme="majorHAnsi" w:eastAsiaTheme="majorEastAsia" w:hAnsiTheme="majorHAnsi" w:cstheme="majorBidi"/>
      <w:color w:val="F49B00" w:themeColor="accent2" w:themeShade="BF"/>
      <w:sz w:val="28"/>
      <w:szCs w:val="28"/>
    </w:rPr>
  </w:style>
  <w:style w:type="paragraph" w:styleId="3">
    <w:name w:val="heading 3"/>
    <w:basedOn w:val="a"/>
    <w:next w:val="a"/>
    <w:link w:val="3Char"/>
    <w:uiPriority w:val="9"/>
    <w:unhideWhenUsed/>
    <w:qFormat/>
    <w:rsid w:val="00947232"/>
    <w:pPr>
      <w:keepNext/>
      <w:keepLines/>
      <w:spacing w:before="40" w:after="0" w:line="240" w:lineRule="auto"/>
      <w:outlineLvl w:val="2"/>
    </w:pPr>
    <w:rPr>
      <w:rFonts w:asciiTheme="majorHAnsi" w:eastAsiaTheme="majorEastAsia" w:hAnsiTheme="majorHAnsi" w:cstheme="majorBidi"/>
      <w:color w:val="851C00" w:themeColor="accent6" w:themeShade="BF"/>
      <w:sz w:val="26"/>
      <w:szCs w:val="26"/>
    </w:rPr>
  </w:style>
  <w:style w:type="paragraph" w:styleId="4">
    <w:name w:val="heading 4"/>
    <w:basedOn w:val="a"/>
    <w:next w:val="a"/>
    <w:link w:val="4Char"/>
    <w:uiPriority w:val="9"/>
    <w:unhideWhenUsed/>
    <w:qFormat/>
    <w:rsid w:val="00947232"/>
    <w:pPr>
      <w:keepNext/>
      <w:keepLines/>
      <w:spacing w:before="40" w:after="0"/>
      <w:outlineLvl w:val="3"/>
    </w:pPr>
    <w:rPr>
      <w:rFonts w:asciiTheme="majorHAnsi" w:eastAsiaTheme="majorEastAsia" w:hAnsiTheme="majorHAnsi" w:cstheme="majorBidi"/>
      <w:i/>
      <w:iCs/>
      <w:color w:val="987200" w:themeColor="accent5" w:themeShade="BF"/>
      <w:sz w:val="25"/>
      <w:szCs w:val="25"/>
    </w:rPr>
  </w:style>
  <w:style w:type="paragraph" w:styleId="5">
    <w:name w:val="heading 5"/>
    <w:basedOn w:val="a"/>
    <w:next w:val="a"/>
    <w:link w:val="5Char"/>
    <w:uiPriority w:val="9"/>
    <w:semiHidden/>
    <w:unhideWhenUsed/>
    <w:qFormat/>
    <w:rsid w:val="00947232"/>
    <w:pPr>
      <w:keepNext/>
      <w:keepLines/>
      <w:spacing w:before="40" w:after="0"/>
      <w:outlineLvl w:val="4"/>
    </w:pPr>
    <w:rPr>
      <w:rFonts w:asciiTheme="majorHAnsi" w:eastAsiaTheme="majorEastAsia" w:hAnsiTheme="majorHAnsi" w:cstheme="majorBidi"/>
      <w:i/>
      <w:iCs/>
      <w:color w:val="A36800" w:themeColor="accent2" w:themeShade="80"/>
      <w:sz w:val="24"/>
      <w:szCs w:val="24"/>
    </w:rPr>
  </w:style>
  <w:style w:type="paragraph" w:styleId="6">
    <w:name w:val="heading 6"/>
    <w:basedOn w:val="a"/>
    <w:next w:val="a"/>
    <w:link w:val="6Char"/>
    <w:uiPriority w:val="9"/>
    <w:semiHidden/>
    <w:unhideWhenUsed/>
    <w:qFormat/>
    <w:rsid w:val="00947232"/>
    <w:pPr>
      <w:keepNext/>
      <w:keepLines/>
      <w:spacing w:before="40" w:after="0"/>
      <w:outlineLvl w:val="5"/>
    </w:pPr>
    <w:rPr>
      <w:rFonts w:asciiTheme="majorHAnsi" w:eastAsiaTheme="majorEastAsia" w:hAnsiTheme="majorHAnsi" w:cstheme="majorBidi"/>
      <w:i/>
      <w:iCs/>
      <w:color w:val="591200" w:themeColor="accent6" w:themeShade="80"/>
      <w:sz w:val="23"/>
      <w:szCs w:val="23"/>
    </w:rPr>
  </w:style>
  <w:style w:type="paragraph" w:styleId="7">
    <w:name w:val="heading 7"/>
    <w:basedOn w:val="a"/>
    <w:next w:val="a"/>
    <w:link w:val="7Char"/>
    <w:uiPriority w:val="9"/>
    <w:semiHidden/>
    <w:unhideWhenUsed/>
    <w:qFormat/>
    <w:rsid w:val="00947232"/>
    <w:pPr>
      <w:keepNext/>
      <w:keepLines/>
      <w:spacing w:before="40" w:after="0"/>
      <w:outlineLvl w:val="6"/>
    </w:pPr>
    <w:rPr>
      <w:rFonts w:asciiTheme="majorHAnsi" w:eastAsiaTheme="majorEastAsia" w:hAnsiTheme="majorHAnsi" w:cstheme="majorBidi"/>
      <w:color w:val="78230C" w:themeColor="accent1" w:themeShade="80"/>
    </w:rPr>
  </w:style>
  <w:style w:type="paragraph" w:styleId="8">
    <w:name w:val="heading 8"/>
    <w:basedOn w:val="a"/>
    <w:next w:val="a"/>
    <w:link w:val="8Char"/>
    <w:uiPriority w:val="9"/>
    <w:semiHidden/>
    <w:unhideWhenUsed/>
    <w:qFormat/>
    <w:rsid w:val="00947232"/>
    <w:pPr>
      <w:keepNext/>
      <w:keepLines/>
      <w:spacing w:before="40" w:after="0"/>
      <w:outlineLvl w:val="7"/>
    </w:pPr>
    <w:rPr>
      <w:rFonts w:asciiTheme="majorHAnsi" w:eastAsiaTheme="majorEastAsia" w:hAnsiTheme="majorHAnsi" w:cstheme="majorBidi"/>
      <w:color w:val="A36800" w:themeColor="accent2" w:themeShade="80"/>
      <w:sz w:val="21"/>
      <w:szCs w:val="21"/>
    </w:rPr>
  </w:style>
  <w:style w:type="paragraph" w:styleId="9">
    <w:name w:val="heading 9"/>
    <w:basedOn w:val="a"/>
    <w:next w:val="a"/>
    <w:link w:val="9Char"/>
    <w:uiPriority w:val="9"/>
    <w:semiHidden/>
    <w:unhideWhenUsed/>
    <w:qFormat/>
    <w:rsid w:val="00947232"/>
    <w:pPr>
      <w:keepNext/>
      <w:keepLines/>
      <w:spacing w:before="40" w:after="0"/>
      <w:outlineLvl w:val="8"/>
    </w:pPr>
    <w:rPr>
      <w:rFonts w:asciiTheme="majorHAnsi" w:eastAsiaTheme="majorEastAsia" w:hAnsiTheme="majorHAnsi" w:cstheme="majorBidi"/>
      <w:color w:val="591200"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D59DB"/>
    <w:rPr>
      <w:sz w:val="20"/>
      <w:szCs w:val="20"/>
    </w:rPr>
  </w:style>
  <w:style w:type="character" w:customStyle="1" w:styleId="Char">
    <w:name w:val="Κείμενο υποσημείωσης Char"/>
    <w:basedOn w:val="a0"/>
    <w:link w:val="a3"/>
    <w:uiPriority w:val="99"/>
    <w:semiHidden/>
    <w:rsid w:val="000D59DB"/>
    <w:rPr>
      <w:sz w:val="20"/>
      <w:szCs w:val="20"/>
    </w:rPr>
  </w:style>
  <w:style w:type="character" w:styleId="a4">
    <w:name w:val="footnote reference"/>
    <w:basedOn w:val="a0"/>
    <w:uiPriority w:val="99"/>
    <w:unhideWhenUsed/>
    <w:rsid w:val="000D59DB"/>
    <w:rPr>
      <w:vertAlign w:val="superscript"/>
    </w:rPr>
  </w:style>
  <w:style w:type="paragraph" w:styleId="a5">
    <w:name w:val="header"/>
    <w:basedOn w:val="a"/>
    <w:link w:val="Char0"/>
    <w:uiPriority w:val="99"/>
    <w:unhideWhenUsed/>
    <w:rsid w:val="000D59DB"/>
    <w:pPr>
      <w:tabs>
        <w:tab w:val="center" w:pos="4153"/>
        <w:tab w:val="right" w:pos="8306"/>
      </w:tabs>
    </w:pPr>
  </w:style>
  <w:style w:type="character" w:customStyle="1" w:styleId="Char0">
    <w:name w:val="Κεφαλίδα Char"/>
    <w:basedOn w:val="a0"/>
    <w:link w:val="a5"/>
    <w:uiPriority w:val="99"/>
    <w:rsid w:val="000D59DB"/>
  </w:style>
  <w:style w:type="paragraph" w:styleId="a6">
    <w:name w:val="footer"/>
    <w:basedOn w:val="a"/>
    <w:link w:val="Char1"/>
    <w:uiPriority w:val="99"/>
    <w:unhideWhenUsed/>
    <w:rsid w:val="000D59DB"/>
    <w:pPr>
      <w:tabs>
        <w:tab w:val="center" w:pos="4153"/>
        <w:tab w:val="right" w:pos="8306"/>
      </w:tabs>
    </w:pPr>
  </w:style>
  <w:style w:type="character" w:customStyle="1" w:styleId="Char1">
    <w:name w:val="Υποσέλιδο Char"/>
    <w:basedOn w:val="a0"/>
    <w:link w:val="a6"/>
    <w:uiPriority w:val="99"/>
    <w:rsid w:val="000D59DB"/>
  </w:style>
  <w:style w:type="paragraph" w:styleId="a7">
    <w:name w:val="caption"/>
    <w:basedOn w:val="a"/>
    <w:next w:val="a"/>
    <w:uiPriority w:val="35"/>
    <w:unhideWhenUsed/>
    <w:qFormat/>
    <w:rsid w:val="00947232"/>
    <w:pPr>
      <w:spacing w:line="240" w:lineRule="auto"/>
    </w:pPr>
    <w:rPr>
      <w:b/>
      <w:bCs/>
      <w:smallCaps/>
      <w:color w:val="E84C22" w:themeColor="accent1"/>
      <w:spacing w:val="6"/>
    </w:rPr>
  </w:style>
  <w:style w:type="character" w:styleId="-">
    <w:name w:val="Hyperlink"/>
    <w:basedOn w:val="a0"/>
    <w:uiPriority w:val="99"/>
    <w:unhideWhenUsed/>
    <w:rsid w:val="00517370"/>
    <w:rPr>
      <w:color w:val="0000FF"/>
      <w:u w:val="single"/>
    </w:rPr>
  </w:style>
  <w:style w:type="paragraph" w:styleId="a8">
    <w:name w:val="List Paragraph"/>
    <w:basedOn w:val="a"/>
    <w:uiPriority w:val="34"/>
    <w:qFormat/>
    <w:rsid w:val="00517370"/>
    <w:pPr>
      <w:ind w:left="720"/>
      <w:contextualSpacing/>
    </w:pPr>
  </w:style>
  <w:style w:type="character" w:customStyle="1" w:styleId="10">
    <w:name w:val="Ανεπίλυτη αναφορά1"/>
    <w:basedOn w:val="a0"/>
    <w:uiPriority w:val="99"/>
    <w:semiHidden/>
    <w:unhideWhenUsed/>
    <w:rsid w:val="00517370"/>
    <w:rPr>
      <w:color w:val="605E5C"/>
      <w:shd w:val="clear" w:color="auto" w:fill="E1DFDD"/>
    </w:rPr>
  </w:style>
  <w:style w:type="character" w:customStyle="1" w:styleId="1Char">
    <w:name w:val="Επικεφαλίδα 1 Char"/>
    <w:basedOn w:val="a0"/>
    <w:link w:val="1"/>
    <w:uiPriority w:val="9"/>
    <w:rsid w:val="00947232"/>
    <w:rPr>
      <w:rFonts w:asciiTheme="majorHAnsi" w:eastAsiaTheme="majorEastAsia" w:hAnsiTheme="majorHAnsi" w:cstheme="majorBidi"/>
      <w:color w:val="B43412" w:themeColor="accent1" w:themeShade="BF"/>
      <w:sz w:val="30"/>
      <w:szCs w:val="30"/>
    </w:rPr>
  </w:style>
  <w:style w:type="paragraph" w:styleId="a9">
    <w:name w:val="TOC Heading"/>
    <w:basedOn w:val="1"/>
    <w:next w:val="a"/>
    <w:uiPriority w:val="39"/>
    <w:unhideWhenUsed/>
    <w:qFormat/>
    <w:rsid w:val="00947232"/>
    <w:pPr>
      <w:outlineLvl w:val="9"/>
    </w:pPr>
  </w:style>
  <w:style w:type="paragraph" w:styleId="11">
    <w:name w:val="toc 1"/>
    <w:basedOn w:val="a"/>
    <w:next w:val="a"/>
    <w:autoRedefine/>
    <w:uiPriority w:val="39"/>
    <w:unhideWhenUsed/>
    <w:rsid w:val="00E37C2D"/>
    <w:pPr>
      <w:spacing w:after="100"/>
    </w:pPr>
    <w:rPr>
      <w:b/>
    </w:rPr>
  </w:style>
  <w:style w:type="character" w:customStyle="1" w:styleId="2Char">
    <w:name w:val="Επικεφαλίδα 2 Char"/>
    <w:basedOn w:val="a0"/>
    <w:link w:val="2"/>
    <w:uiPriority w:val="9"/>
    <w:rsid w:val="00947232"/>
    <w:rPr>
      <w:rFonts w:asciiTheme="majorHAnsi" w:eastAsiaTheme="majorEastAsia" w:hAnsiTheme="majorHAnsi" w:cstheme="majorBidi"/>
      <w:color w:val="F49B00" w:themeColor="accent2" w:themeShade="BF"/>
      <w:sz w:val="28"/>
      <w:szCs w:val="28"/>
    </w:rPr>
  </w:style>
  <w:style w:type="paragraph" w:styleId="20">
    <w:name w:val="toc 2"/>
    <w:basedOn w:val="a"/>
    <w:next w:val="a"/>
    <w:autoRedefine/>
    <w:uiPriority w:val="39"/>
    <w:unhideWhenUsed/>
    <w:rsid w:val="00E37C2D"/>
    <w:pPr>
      <w:spacing w:after="100"/>
      <w:ind w:left="220"/>
    </w:pPr>
  </w:style>
  <w:style w:type="paragraph" w:styleId="30">
    <w:name w:val="toc 3"/>
    <w:basedOn w:val="a"/>
    <w:next w:val="a"/>
    <w:autoRedefine/>
    <w:uiPriority w:val="39"/>
    <w:unhideWhenUsed/>
    <w:rsid w:val="00E37C2D"/>
    <w:pPr>
      <w:spacing w:after="100"/>
      <w:ind w:left="440"/>
    </w:pPr>
  </w:style>
  <w:style w:type="paragraph" w:styleId="aa">
    <w:name w:val="table of figures"/>
    <w:basedOn w:val="a"/>
    <w:next w:val="a"/>
    <w:uiPriority w:val="99"/>
    <w:unhideWhenUsed/>
    <w:rsid w:val="00E37C2D"/>
    <w:pPr>
      <w:spacing w:before="60" w:after="60" w:line="276" w:lineRule="auto"/>
    </w:pPr>
  </w:style>
  <w:style w:type="table" w:styleId="ab">
    <w:name w:val="Table Grid"/>
    <w:basedOn w:val="a1"/>
    <w:uiPriority w:val="39"/>
    <w:rsid w:val="00157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Επικεφαλίδα 3 Char"/>
    <w:basedOn w:val="a0"/>
    <w:link w:val="3"/>
    <w:uiPriority w:val="9"/>
    <w:rsid w:val="00947232"/>
    <w:rPr>
      <w:rFonts w:asciiTheme="majorHAnsi" w:eastAsiaTheme="majorEastAsia" w:hAnsiTheme="majorHAnsi" w:cstheme="majorBidi"/>
      <w:color w:val="851C00" w:themeColor="accent6" w:themeShade="BF"/>
      <w:sz w:val="26"/>
      <w:szCs w:val="26"/>
    </w:rPr>
  </w:style>
  <w:style w:type="character" w:customStyle="1" w:styleId="4Char">
    <w:name w:val="Επικεφαλίδα 4 Char"/>
    <w:basedOn w:val="a0"/>
    <w:link w:val="4"/>
    <w:uiPriority w:val="9"/>
    <w:rsid w:val="00947232"/>
    <w:rPr>
      <w:rFonts w:asciiTheme="majorHAnsi" w:eastAsiaTheme="majorEastAsia" w:hAnsiTheme="majorHAnsi" w:cstheme="majorBidi"/>
      <w:i/>
      <w:iCs/>
      <w:color w:val="987200" w:themeColor="accent5" w:themeShade="BF"/>
      <w:sz w:val="25"/>
      <w:szCs w:val="25"/>
    </w:rPr>
  </w:style>
  <w:style w:type="character" w:customStyle="1" w:styleId="5Char">
    <w:name w:val="Επικεφαλίδα 5 Char"/>
    <w:basedOn w:val="a0"/>
    <w:link w:val="5"/>
    <w:uiPriority w:val="9"/>
    <w:semiHidden/>
    <w:rsid w:val="00947232"/>
    <w:rPr>
      <w:rFonts w:asciiTheme="majorHAnsi" w:eastAsiaTheme="majorEastAsia" w:hAnsiTheme="majorHAnsi" w:cstheme="majorBidi"/>
      <w:i/>
      <w:iCs/>
      <w:color w:val="A36800" w:themeColor="accent2" w:themeShade="80"/>
      <w:sz w:val="24"/>
      <w:szCs w:val="24"/>
    </w:rPr>
  </w:style>
  <w:style w:type="paragraph" w:styleId="ac">
    <w:name w:val="Body Text Indent"/>
    <w:basedOn w:val="a"/>
    <w:link w:val="Char2"/>
    <w:rsid w:val="00616CD4"/>
    <w:pPr>
      <w:spacing w:line="360" w:lineRule="auto"/>
      <w:ind w:firstLine="284"/>
    </w:pPr>
    <w:rPr>
      <w:rFonts w:ascii="Tahoma" w:eastAsia="Times New Roman" w:hAnsi="Tahoma"/>
      <w:sz w:val="24"/>
      <w:szCs w:val="18"/>
    </w:rPr>
  </w:style>
  <w:style w:type="character" w:customStyle="1" w:styleId="Char2">
    <w:name w:val="Σώμα κείμενου με εσοχή Char"/>
    <w:basedOn w:val="a0"/>
    <w:link w:val="ac"/>
    <w:rsid w:val="00616CD4"/>
    <w:rPr>
      <w:rFonts w:ascii="Tahoma" w:eastAsia="Times New Roman" w:hAnsi="Tahoma"/>
      <w:sz w:val="24"/>
      <w:szCs w:val="18"/>
    </w:rPr>
  </w:style>
  <w:style w:type="paragraph" w:styleId="ad">
    <w:name w:val="Balloon Text"/>
    <w:basedOn w:val="a"/>
    <w:link w:val="Char3"/>
    <w:uiPriority w:val="99"/>
    <w:semiHidden/>
    <w:unhideWhenUsed/>
    <w:rsid w:val="00616CD4"/>
    <w:rPr>
      <w:rFonts w:ascii="Tahoma" w:eastAsia="Calibri" w:hAnsi="Tahoma"/>
      <w:sz w:val="16"/>
      <w:szCs w:val="16"/>
    </w:rPr>
  </w:style>
  <w:style w:type="character" w:customStyle="1" w:styleId="Char3">
    <w:name w:val="Κείμενο πλαισίου Char"/>
    <w:basedOn w:val="a0"/>
    <w:link w:val="ad"/>
    <w:uiPriority w:val="99"/>
    <w:semiHidden/>
    <w:rsid w:val="00616CD4"/>
    <w:rPr>
      <w:rFonts w:ascii="Tahoma" w:eastAsia="Calibri" w:hAnsi="Tahoma"/>
      <w:sz w:val="16"/>
      <w:szCs w:val="16"/>
    </w:rPr>
  </w:style>
  <w:style w:type="paragraph" w:customStyle="1" w:styleId="-11">
    <w:name w:val="Πολύχρωμη λίστα - ΄Εμφαση 11"/>
    <w:basedOn w:val="a"/>
    <w:uiPriority w:val="34"/>
    <w:rsid w:val="00616CD4"/>
    <w:pPr>
      <w:spacing w:after="200" w:line="276" w:lineRule="auto"/>
      <w:ind w:left="720"/>
      <w:contextualSpacing/>
    </w:pPr>
    <w:rPr>
      <w:rFonts w:ascii="Calibri" w:eastAsia="Calibri" w:hAnsi="Calibri"/>
      <w:lang w:eastAsia="en-US"/>
    </w:rPr>
  </w:style>
  <w:style w:type="character" w:customStyle="1" w:styleId="hps">
    <w:name w:val="hps"/>
    <w:basedOn w:val="a0"/>
    <w:rsid w:val="00616CD4"/>
  </w:style>
  <w:style w:type="character" w:styleId="ae">
    <w:name w:val="Strong"/>
    <w:basedOn w:val="a0"/>
    <w:uiPriority w:val="22"/>
    <w:qFormat/>
    <w:rsid w:val="00947232"/>
    <w:rPr>
      <w:b/>
      <w:bCs/>
    </w:rPr>
  </w:style>
  <w:style w:type="paragraph" w:customStyle="1" w:styleId="21">
    <w:name w:val="Μεσαίο πλέγμα 21"/>
    <w:uiPriority w:val="1"/>
    <w:rsid w:val="00616CD4"/>
    <w:rPr>
      <w:rFonts w:ascii="Calibri" w:eastAsia="Calibri" w:hAnsi="Calibri"/>
      <w:lang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
    <w:rsid w:val="00616CD4"/>
    <w:pPr>
      <w:spacing w:line="240" w:lineRule="exact"/>
    </w:pPr>
    <w:rPr>
      <w:rFonts w:ascii="Verdana" w:eastAsia="Times New Roman" w:hAnsi="Verdana"/>
      <w:sz w:val="20"/>
      <w:szCs w:val="20"/>
      <w:lang w:val="en-US" w:eastAsia="en-US"/>
    </w:rPr>
  </w:style>
  <w:style w:type="paragraph" w:customStyle="1" w:styleId="12">
    <w:name w:val="Χωρίς διάστιχο1"/>
    <w:rsid w:val="00616CD4"/>
    <w:pPr>
      <w:suppressAutoHyphens/>
    </w:pPr>
    <w:rPr>
      <w:rFonts w:ascii="Calibri" w:eastAsia="Calibri" w:hAnsi="Calibri" w:cs="Calibri"/>
      <w:lang w:eastAsia="ar-SA"/>
    </w:rPr>
  </w:style>
  <w:style w:type="paragraph" w:styleId="Web">
    <w:name w:val="Normal (Web)"/>
    <w:basedOn w:val="a"/>
    <w:uiPriority w:val="99"/>
    <w:unhideWhenUsed/>
    <w:rsid w:val="00616CD4"/>
    <w:pPr>
      <w:spacing w:before="100" w:beforeAutospacing="1" w:after="100" w:afterAutospacing="1"/>
    </w:pPr>
    <w:rPr>
      <w:rFonts w:eastAsia="Times New Roman"/>
      <w:sz w:val="24"/>
      <w:szCs w:val="24"/>
      <w:lang w:val="en-GB" w:eastAsia="en-GB"/>
    </w:rPr>
  </w:style>
  <w:style w:type="character" w:styleId="af">
    <w:name w:val="annotation reference"/>
    <w:uiPriority w:val="99"/>
    <w:rsid w:val="00616CD4"/>
    <w:rPr>
      <w:sz w:val="16"/>
      <w:szCs w:val="16"/>
    </w:rPr>
  </w:style>
  <w:style w:type="paragraph" w:styleId="af0">
    <w:name w:val="annotation text"/>
    <w:basedOn w:val="a"/>
    <w:link w:val="Char4"/>
    <w:uiPriority w:val="99"/>
    <w:rsid w:val="00616CD4"/>
    <w:pPr>
      <w:spacing w:after="200"/>
    </w:pPr>
    <w:rPr>
      <w:rFonts w:ascii="Calibri" w:eastAsia="Calibri" w:hAnsi="Calibri"/>
      <w:sz w:val="20"/>
      <w:szCs w:val="20"/>
      <w:lang w:eastAsia="en-US"/>
    </w:rPr>
  </w:style>
  <w:style w:type="character" w:customStyle="1" w:styleId="Char4">
    <w:name w:val="Κείμενο σχολίου Char"/>
    <w:basedOn w:val="a0"/>
    <w:link w:val="af0"/>
    <w:uiPriority w:val="99"/>
    <w:rsid w:val="00616CD4"/>
    <w:rPr>
      <w:rFonts w:ascii="Calibri" w:eastAsia="Calibri" w:hAnsi="Calibri"/>
      <w:sz w:val="20"/>
      <w:szCs w:val="20"/>
      <w:lang w:eastAsia="en-US"/>
    </w:rPr>
  </w:style>
  <w:style w:type="character" w:customStyle="1" w:styleId="alt-edited">
    <w:name w:val="alt-edited"/>
    <w:basedOn w:val="a0"/>
    <w:rsid w:val="00616CD4"/>
  </w:style>
  <w:style w:type="paragraph" w:customStyle="1" w:styleId="Default">
    <w:name w:val="Default"/>
    <w:rsid w:val="00616CD4"/>
    <w:pPr>
      <w:autoSpaceDE w:val="0"/>
      <w:autoSpaceDN w:val="0"/>
      <w:adjustRightInd w:val="0"/>
    </w:pPr>
    <w:rPr>
      <w:rFonts w:eastAsia="Calibri"/>
      <w:color w:val="000000"/>
      <w:sz w:val="24"/>
      <w:szCs w:val="24"/>
      <w:lang w:eastAsia="en-US"/>
    </w:rPr>
  </w:style>
  <w:style w:type="paragraph" w:customStyle="1" w:styleId="-110">
    <w:name w:val="Πολύχρωμη σκίαση - Έμφαση 11"/>
    <w:hidden/>
    <w:uiPriority w:val="99"/>
    <w:semiHidden/>
    <w:rsid w:val="00616CD4"/>
    <w:rPr>
      <w:rFonts w:ascii="Calibri" w:eastAsia="Calibri" w:hAnsi="Calibri"/>
      <w:lang w:eastAsia="en-US"/>
    </w:rPr>
  </w:style>
  <w:style w:type="character" w:customStyle="1" w:styleId="object">
    <w:name w:val="object"/>
    <w:basedOn w:val="a0"/>
    <w:rsid w:val="00616CD4"/>
  </w:style>
  <w:style w:type="character" w:styleId="-0">
    <w:name w:val="FollowedHyperlink"/>
    <w:uiPriority w:val="99"/>
    <w:semiHidden/>
    <w:unhideWhenUsed/>
    <w:rsid w:val="00616CD4"/>
    <w:rPr>
      <w:color w:val="800080"/>
      <w:u w:val="single"/>
    </w:rPr>
  </w:style>
  <w:style w:type="paragraph" w:customStyle="1" w:styleId="BodyA">
    <w:name w:val="Body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customStyle="1" w:styleId="BodyAA">
    <w:name w:val="Body A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styleId="af1">
    <w:name w:val="annotation subject"/>
    <w:basedOn w:val="af0"/>
    <w:next w:val="af0"/>
    <w:link w:val="Char5"/>
    <w:uiPriority w:val="99"/>
    <w:semiHidden/>
    <w:unhideWhenUsed/>
    <w:rsid w:val="00616CD4"/>
    <w:pPr>
      <w:spacing w:line="276" w:lineRule="auto"/>
    </w:pPr>
    <w:rPr>
      <w:b/>
      <w:bCs/>
    </w:rPr>
  </w:style>
  <w:style w:type="character" w:customStyle="1" w:styleId="Char5">
    <w:name w:val="Θέμα σχολίου Char"/>
    <w:basedOn w:val="Char4"/>
    <w:link w:val="af1"/>
    <w:uiPriority w:val="99"/>
    <w:semiHidden/>
    <w:rsid w:val="00616CD4"/>
    <w:rPr>
      <w:rFonts w:ascii="Calibri" w:eastAsia="Calibri" w:hAnsi="Calibri"/>
      <w:b/>
      <w:bCs/>
      <w:sz w:val="20"/>
      <w:szCs w:val="20"/>
      <w:lang w:eastAsia="en-US"/>
    </w:rPr>
  </w:style>
  <w:style w:type="character" w:styleId="af2">
    <w:name w:val="page number"/>
    <w:uiPriority w:val="99"/>
    <w:semiHidden/>
    <w:unhideWhenUsed/>
    <w:rsid w:val="00616CD4"/>
  </w:style>
  <w:style w:type="numbering" w:customStyle="1" w:styleId="List0">
    <w:name w:val="List 0"/>
    <w:basedOn w:val="a2"/>
    <w:rsid w:val="00616CD4"/>
    <w:pPr>
      <w:numPr>
        <w:numId w:val="1"/>
      </w:numPr>
    </w:pPr>
  </w:style>
  <w:style w:type="table" w:customStyle="1" w:styleId="13">
    <w:name w:val="Πλέγμα πίνακα1"/>
    <w:basedOn w:val="a1"/>
    <w:next w:val="ab"/>
    <w:uiPriority w:val="59"/>
    <w:rsid w:val="00616CD4"/>
    <w:rPr>
      <w:rFonts w:ascii="Calibri" w:eastAsia="Calibri" w:hAnsi="Calibr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0">
    <w:name w:val="xmsonormal0"/>
    <w:basedOn w:val="a"/>
    <w:rsid w:val="00616CD4"/>
    <w:pPr>
      <w:spacing w:before="100" w:beforeAutospacing="1" w:after="100" w:afterAutospacing="1"/>
    </w:pPr>
    <w:rPr>
      <w:rFonts w:eastAsia="Times New Roman"/>
      <w:sz w:val="24"/>
      <w:szCs w:val="24"/>
    </w:rPr>
  </w:style>
  <w:style w:type="character" w:customStyle="1" w:styleId="Bodytext">
    <w:name w:val="Body text_"/>
    <w:link w:val="Bodytext1"/>
    <w:uiPriority w:val="99"/>
    <w:locked/>
    <w:rsid w:val="00616CD4"/>
    <w:rPr>
      <w:rFonts w:ascii="Trebuchet MS" w:hAnsi="Trebuchet MS" w:cs="Trebuchet MS"/>
      <w:sz w:val="18"/>
      <w:szCs w:val="18"/>
      <w:shd w:val="clear" w:color="auto" w:fill="FFFFFF"/>
    </w:rPr>
  </w:style>
  <w:style w:type="paragraph" w:customStyle="1" w:styleId="Bodytext1">
    <w:name w:val="Body text1"/>
    <w:basedOn w:val="a"/>
    <w:link w:val="Bodytext"/>
    <w:uiPriority w:val="99"/>
    <w:rsid w:val="00616CD4"/>
    <w:pPr>
      <w:widowControl w:val="0"/>
      <w:shd w:val="clear" w:color="auto" w:fill="FFFFFF"/>
      <w:spacing w:after="240" w:line="278" w:lineRule="exact"/>
      <w:ind w:hanging="740"/>
      <w:jc w:val="both"/>
    </w:pPr>
    <w:rPr>
      <w:rFonts w:ascii="Trebuchet MS" w:hAnsi="Trebuchet MS" w:cs="Trebuchet MS"/>
      <w:sz w:val="18"/>
      <w:szCs w:val="18"/>
    </w:rPr>
  </w:style>
  <w:style w:type="table" w:customStyle="1" w:styleId="14">
    <w:name w:val="Ανοιχτόχρωμη σκίαση1"/>
    <w:basedOn w:val="a1"/>
    <w:uiPriority w:val="60"/>
    <w:rsid w:val="00616CD4"/>
    <w:rPr>
      <w:rFonts w:ascii="Cambria" w:eastAsia="Cambria" w:hAnsi="Cambria"/>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3">
    <w:name w:val="Title"/>
    <w:basedOn w:val="a"/>
    <w:next w:val="a"/>
    <w:link w:val="Char6"/>
    <w:uiPriority w:val="10"/>
    <w:qFormat/>
    <w:rsid w:val="00947232"/>
    <w:pPr>
      <w:spacing w:after="0" w:line="240" w:lineRule="auto"/>
      <w:contextualSpacing/>
    </w:pPr>
    <w:rPr>
      <w:rFonts w:asciiTheme="majorHAnsi" w:eastAsiaTheme="majorEastAsia" w:hAnsiTheme="majorHAnsi" w:cstheme="majorBidi"/>
      <w:color w:val="B43412" w:themeColor="accent1" w:themeShade="BF"/>
      <w:spacing w:val="-10"/>
      <w:sz w:val="52"/>
      <w:szCs w:val="52"/>
    </w:rPr>
  </w:style>
  <w:style w:type="character" w:customStyle="1" w:styleId="Char6">
    <w:name w:val="Τίτλος Char"/>
    <w:basedOn w:val="a0"/>
    <w:link w:val="af3"/>
    <w:uiPriority w:val="10"/>
    <w:rsid w:val="00947232"/>
    <w:rPr>
      <w:rFonts w:asciiTheme="majorHAnsi" w:eastAsiaTheme="majorEastAsia" w:hAnsiTheme="majorHAnsi" w:cstheme="majorBidi"/>
      <w:color w:val="B43412" w:themeColor="accent1" w:themeShade="BF"/>
      <w:spacing w:val="-10"/>
      <w:sz w:val="52"/>
      <w:szCs w:val="52"/>
    </w:rPr>
  </w:style>
  <w:style w:type="paragraph" w:styleId="af4">
    <w:name w:val="Block Text"/>
    <w:basedOn w:val="a"/>
    <w:uiPriority w:val="1"/>
    <w:unhideWhenUsed/>
    <w:rsid w:val="00616CD4"/>
    <w:pPr>
      <w:spacing w:line="276" w:lineRule="auto"/>
      <w:ind w:right="360"/>
    </w:pPr>
    <w:rPr>
      <w:rFonts w:ascii="Calisto MT" w:eastAsia="Times New Roman" w:hAnsi="Calisto MT"/>
      <w:iCs/>
      <w:color w:val="7F7F7F"/>
      <w:sz w:val="20"/>
      <w:szCs w:val="24"/>
      <w:lang w:val="en-US" w:eastAsia="en-US"/>
    </w:rPr>
  </w:style>
  <w:style w:type="paragraph" w:styleId="af5">
    <w:name w:val="No Spacing"/>
    <w:uiPriority w:val="1"/>
    <w:qFormat/>
    <w:rsid w:val="00947232"/>
    <w:pPr>
      <w:spacing w:after="0" w:line="240" w:lineRule="auto"/>
    </w:pPr>
  </w:style>
  <w:style w:type="paragraph" w:customStyle="1" w:styleId="CourseDetails">
    <w:name w:val="Course Details"/>
    <w:basedOn w:val="a"/>
    <w:uiPriority w:val="1"/>
    <w:rsid w:val="00616CD4"/>
    <w:pPr>
      <w:spacing w:after="120" w:line="276" w:lineRule="auto"/>
    </w:pPr>
    <w:rPr>
      <w:rFonts w:ascii="Calisto MT" w:eastAsia="Times New Roman" w:hAnsi="Calisto MT"/>
      <w:color w:val="595959"/>
      <w:sz w:val="24"/>
      <w:szCs w:val="24"/>
      <w:lang w:val="en-US" w:eastAsia="en-US"/>
    </w:rPr>
  </w:style>
  <w:style w:type="character" w:customStyle="1" w:styleId="apple-converted-space">
    <w:name w:val="apple-converted-space"/>
    <w:basedOn w:val="a0"/>
    <w:rsid w:val="00616CD4"/>
  </w:style>
  <w:style w:type="paragraph" w:customStyle="1" w:styleId="ydp4741c83ayiv9431589450msonormal">
    <w:name w:val="ydp4741c83ayiv9431589450msonormal"/>
    <w:basedOn w:val="a"/>
    <w:rsid w:val="00616CD4"/>
    <w:pPr>
      <w:spacing w:before="100" w:beforeAutospacing="1" w:after="100" w:afterAutospacing="1"/>
    </w:pPr>
    <w:rPr>
      <w:rFonts w:eastAsia="Times New Roman"/>
      <w:sz w:val="24"/>
      <w:szCs w:val="24"/>
    </w:rPr>
  </w:style>
  <w:style w:type="paragraph" w:styleId="af6">
    <w:name w:val="Revision"/>
    <w:hidden/>
    <w:uiPriority w:val="99"/>
    <w:semiHidden/>
    <w:rsid w:val="00CC50D2"/>
  </w:style>
  <w:style w:type="character" w:customStyle="1" w:styleId="6Char">
    <w:name w:val="Επικεφαλίδα 6 Char"/>
    <w:basedOn w:val="a0"/>
    <w:link w:val="6"/>
    <w:uiPriority w:val="9"/>
    <w:semiHidden/>
    <w:rsid w:val="00947232"/>
    <w:rPr>
      <w:rFonts w:asciiTheme="majorHAnsi" w:eastAsiaTheme="majorEastAsia" w:hAnsiTheme="majorHAnsi" w:cstheme="majorBidi"/>
      <w:i/>
      <w:iCs/>
      <w:color w:val="591200" w:themeColor="accent6" w:themeShade="80"/>
      <w:sz w:val="23"/>
      <w:szCs w:val="23"/>
    </w:rPr>
  </w:style>
  <w:style w:type="character" w:customStyle="1" w:styleId="7Char">
    <w:name w:val="Επικεφαλίδα 7 Char"/>
    <w:basedOn w:val="a0"/>
    <w:link w:val="7"/>
    <w:uiPriority w:val="9"/>
    <w:semiHidden/>
    <w:rsid w:val="00947232"/>
    <w:rPr>
      <w:rFonts w:asciiTheme="majorHAnsi" w:eastAsiaTheme="majorEastAsia" w:hAnsiTheme="majorHAnsi" w:cstheme="majorBidi"/>
      <w:color w:val="78230C" w:themeColor="accent1" w:themeShade="80"/>
    </w:rPr>
  </w:style>
  <w:style w:type="character" w:customStyle="1" w:styleId="8Char">
    <w:name w:val="Επικεφαλίδα 8 Char"/>
    <w:basedOn w:val="a0"/>
    <w:link w:val="8"/>
    <w:uiPriority w:val="9"/>
    <w:semiHidden/>
    <w:rsid w:val="00947232"/>
    <w:rPr>
      <w:rFonts w:asciiTheme="majorHAnsi" w:eastAsiaTheme="majorEastAsia" w:hAnsiTheme="majorHAnsi" w:cstheme="majorBidi"/>
      <w:color w:val="A36800" w:themeColor="accent2" w:themeShade="80"/>
      <w:sz w:val="21"/>
      <w:szCs w:val="21"/>
    </w:rPr>
  </w:style>
  <w:style w:type="character" w:customStyle="1" w:styleId="9Char">
    <w:name w:val="Επικεφαλίδα 9 Char"/>
    <w:basedOn w:val="a0"/>
    <w:link w:val="9"/>
    <w:uiPriority w:val="9"/>
    <w:semiHidden/>
    <w:rsid w:val="00947232"/>
    <w:rPr>
      <w:rFonts w:asciiTheme="majorHAnsi" w:eastAsiaTheme="majorEastAsia" w:hAnsiTheme="majorHAnsi" w:cstheme="majorBidi"/>
      <w:color w:val="591200" w:themeColor="accent6" w:themeShade="80"/>
    </w:rPr>
  </w:style>
  <w:style w:type="paragraph" w:styleId="af7">
    <w:name w:val="Subtitle"/>
    <w:basedOn w:val="a"/>
    <w:next w:val="a"/>
    <w:link w:val="Char7"/>
    <w:uiPriority w:val="11"/>
    <w:qFormat/>
    <w:rsid w:val="00947232"/>
    <w:pPr>
      <w:numPr>
        <w:ilvl w:val="1"/>
      </w:numPr>
      <w:spacing w:line="240" w:lineRule="auto"/>
    </w:pPr>
    <w:rPr>
      <w:rFonts w:asciiTheme="majorHAnsi" w:eastAsiaTheme="majorEastAsia" w:hAnsiTheme="majorHAnsi" w:cstheme="majorBidi"/>
    </w:rPr>
  </w:style>
  <w:style w:type="character" w:customStyle="1" w:styleId="Char7">
    <w:name w:val="Υπότιτλος Char"/>
    <w:basedOn w:val="a0"/>
    <w:link w:val="af7"/>
    <w:uiPriority w:val="11"/>
    <w:rsid w:val="00947232"/>
    <w:rPr>
      <w:rFonts w:asciiTheme="majorHAnsi" w:eastAsiaTheme="majorEastAsia" w:hAnsiTheme="majorHAnsi" w:cstheme="majorBidi"/>
    </w:rPr>
  </w:style>
  <w:style w:type="character" w:styleId="af8">
    <w:name w:val="Emphasis"/>
    <w:basedOn w:val="a0"/>
    <w:uiPriority w:val="20"/>
    <w:qFormat/>
    <w:rsid w:val="00947232"/>
    <w:rPr>
      <w:i/>
      <w:iCs/>
    </w:rPr>
  </w:style>
  <w:style w:type="paragraph" w:styleId="af9">
    <w:name w:val="Quote"/>
    <w:basedOn w:val="a"/>
    <w:next w:val="a"/>
    <w:link w:val="Char8"/>
    <w:uiPriority w:val="29"/>
    <w:qFormat/>
    <w:rsid w:val="00947232"/>
    <w:pPr>
      <w:spacing w:before="120"/>
      <w:ind w:left="720" w:right="720"/>
      <w:jc w:val="center"/>
    </w:pPr>
    <w:rPr>
      <w:i/>
      <w:iCs/>
    </w:rPr>
  </w:style>
  <w:style w:type="character" w:customStyle="1" w:styleId="Char8">
    <w:name w:val="Απόσπασμα Char"/>
    <w:basedOn w:val="a0"/>
    <w:link w:val="af9"/>
    <w:uiPriority w:val="29"/>
    <w:rsid w:val="00947232"/>
    <w:rPr>
      <w:i/>
      <w:iCs/>
    </w:rPr>
  </w:style>
  <w:style w:type="paragraph" w:styleId="afa">
    <w:name w:val="Intense Quote"/>
    <w:basedOn w:val="a"/>
    <w:next w:val="a"/>
    <w:link w:val="Char9"/>
    <w:uiPriority w:val="30"/>
    <w:qFormat/>
    <w:rsid w:val="00947232"/>
    <w:pPr>
      <w:spacing w:before="120" w:line="300" w:lineRule="auto"/>
      <w:ind w:left="576" w:right="576"/>
      <w:jc w:val="center"/>
    </w:pPr>
    <w:rPr>
      <w:rFonts w:asciiTheme="majorHAnsi" w:eastAsiaTheme="majorEastAsia" w:hAnsiTheme="majorHAnsi" w:cstheme="majorBidi"/>
      <w:color w:val="E84C22" w:themeColor="accent1"/>
      <w:sz w:val="24"/>
      <w:szCs w:val="24"/>
    </w:rPr>
  </w:style>
  <w:style w:type="character" w:customStyle="1" w:styleId="Char9">
    <w:name w:val="Έντονο εισαγωγικό Char"/>
    <w:basedOn w:val="a0"/>
    <w:link w:val="afa"/>
    <w:uiPriority w:val="30"/>
    <w:rsid w:val="00947232"/>
    <w:rPr>
      <w:rFonts w:asciiTheme="majorHAnsi" w:eastAsiaTheme="majorEastAsia" w:hAnsiTheme="majorHAnsi" w:cstheme="majorBidi"/>
      <w:color w:val="E84C22" w:themeColor="accent1"/>
      <w:sz w:val="24"/>
      <w:szCs w:val="24"/>
    </w:rPr>
  </w:style>
  <w:style w:type="character" w:styleId="afb">
    <w:name w:val="Subtle Emphasis"/>
    <w:basedOn w:val="a0"/>
    <w:uiPriority w:val="19"/>
    <w:qFormat/>
    <w:rsid w:val="00947232"/>
    <w:rPr>
      <w:i/>
      <w:iCs/>
      <w:color w:val="404040" w:themeColor="text1" w:themeTint="BF"/>
    </w:rPr>
  </w:style>
  <w:style w:type="character" w:styleId="afc">
    <w:name w:val="Intense Emphasis"/>
    <w:basedOn w:val="a0"/>
    <w:uiPriority w:val="21"/>
    <w:qFormat/>
    <w:rsid w:val="00947232"/>
    <w:rPr>
      <w:b w:val="0"/>
      <w:bCs w:val="0"/>
      <w:i/>
      <w:iCs/>
      <w:color w:val="E84C22" w:themeColor="accent1"/>
    </w:rPr>
  </w:style>
  <w:style w:type="character" w:styleId="afd">
    <w:name w:val="Subtle Reference"/>
    <w:basedOn w:val="a0"/>
    <w:uiPriority w:val="31"/>
    <w:qFormat/>
    <w:rsid w:val="00947232"/>
    <w:rPr>
      <w:smallCaps/>
      <w:color w:val="404040" w:themeColor="text1" w:themeTint="BF"/>
      <w:u w:val="single" w:color="7F7F7F" w:themeColor="text1" w:themeTint="80"/>
    </w:rPr>
  </w:style>
  <w:style w:type="character" w:styleId="afe">
    <w:name w:val="Intense Reference"/>
    <w:basedOn w:val="a0"/>
    <w:uiPriority w:val="32"/>
    <w:qFormat/>
    <w:rsid w:val="00947232"/>
    <w:rPr>
      <w:b/>
      <w:bCs/>
      <w:smallCaps/>
      <w:color w:val="E84C22" w:themeColor="accent1"/>
      <w:spacing w:val="5"/>
      <w:u w:val="single"/>
    </w:rPr>
  </w:style>
  <w:style w:type="character" w:styleId="aff">
    <w:name w:val="Book Title"/>
    <w:basedOn w:val="a0"/>
    <w:uiPriority w:val="33"/>
    <w:qFormat/>
    <w:rsid w:val="00947232"/>
    <w:rPr>
      <w:b/>
      <w:bCs/>
      <w:smallCaps/>
    </w:rPr>
  </w:style>
  <w:style w:type="character" w:customStyle="1" w:styleId="markedcontent">
    <w:name w:val="markedcontent"/>
    <w:basedOn w:val="a0"/>
    <w:rsid w:val="002A1A50"/>
  </w:style>
</w:styles>
</file>

<file path=word/webSettings.xml><?xml version="1.0" encoding="utf-8"?>
<w:webSettings xmlns:r="http://schemas.openxmlformats.org/officeDocument/2006/relationships" xmlns:w="http://schemas.openxmlformats.org/wordprocessingml/2006/main">
  <w:divs>
    <w:div w:id="241067790">
      <w:bodyDiv w:val="1"/>
      <w:marLeft w:val="0"/>
      <w:marRight w:val="0"/>
      <w:marTop w:val="0"/>
      <w:marBottom w:val="0"/>
      <w:divBdr>
        <w:top w:val="none" w:sz="0" w:space="0" w:color="auto"/>
        <w:left w:val="none" w:sz="0" w:space="0" w:color="auto"/>
        <w:bottom w:val="none" w:sz="0" w:space="0" w:color="auto"/>
        <w:right w:val="none" w:sz="0" w:space="0" w:color="auto"/>
      </w:divBdr>
    </w:div>
    <w:div w:id="568073935">
      <w:bodyDiv w:val="1"/>
      <w:marLeft w:val="0"/>
      <w:marRight w:val="0"/>
      <w:marTop w:val="0"/>
      <w:marBottom w:val="0"/>
      <w:divBdr>
        <w:top w:val="none" w:sz="0" w:space="0" w:color="auto"/>
        <w:left w:val="none" w:sz="0" w:space="0" w:color="auto"/>
        <w:bottom w:val="none" w:sz="0" w:space="0" w:color="auto"/>
        <w:right w:val="none" w:sz="0" w:space="0" w:color="auto"/>
      </w:divBdr>
    </w:div>
    <w:div w:id="1329211411">
      <w:bodyDiv w:val="1"/>
      <w:marLeft w:val="0"/>
      <w:marRight w:val="0"/>
      <w:marTop w:val="0"/>
      <w:marBottom w:val="0"/>
      <w:divBdr>
        <w:top w:val="none" w:sz="0" w:space="0" w:color="auto"/>
        <w:left w:val="none" w:sz="0" w:space="0" w:color="auto"/>
        <w:bottom w:val="none" w:sz="0" w:space="0" w:color="auto"/>
        <w:right w:val="none" w:sz="0" w:space="0" w:color="auto"/>
      </w:divBdr>
    </w:div>
    <w:div w:id="1846439493">
      <w:bodyDiv w:val="1"/>
      <w:marLeft w:val="0"/>
      <w:marRight w:val="0"/>
      <w:marTop w:val="0"/>
      <w:marBottom w:val="0"/>
      <w:divBdr>
        <w:top w:val="none" w:sz="0" w:space="0" w:color="auto"/>
        <w:left w:val="none" w:sz="0" w:space="0" w:color="auto"/>
        <w:bottom w:val="none" w:sz="0" w:space="0" w:color="auto"/>
        <w:right w:val="none" w:sz="0" w:space="0" w:color="auto"/>
      </w:divBdr>
    </w:div>
    <w:div w:id="2016498988">
      <w:bodyDiv w:val="1"/>
      <w:marLeft w:val="0"/>
      <w:marRight w:val="0"/>
      <w:marTop w:val="0"/>
      <w:marBottom w:val="0"/>
      <w:divBdr>
        <w:top w:val="none" w:sz="0" w:space="0" w:color="auto"/>
        <w:left w:val="none" w:sz="0" w:space="0" w:color="auto"/>
        <w:bottom w:val="none" w:sz="0" w:space="0" w:color="auto"/>
        <w:right w:val="none" w:sz="0" w:space="0" w:color="auto"/>
      </w:divBdr>
    </w:div>
    <w:div w:id="2036272500">
      <w:bodyDiv w:val="1"/>
      <w:marLeft w:val="0"/>
      <w:marRight w:val="0"/>
      <w:marTop w:val="0"/>
      <w:marBottom w:val="0"/>
      <w:divBdr>
        <w:top w:val="none" w:sz="0" w:space="0" w:color="auto"/>
        <w:left w:val="none" w:sz="0" w:space="0" w:color="auto"/>
        <w:bottom w:val="none" w:sz="0" w:space="0" w:color="auto"/>
        <w:right w:val="none" w:sz="0" w:space="0" w:color="auto"/>
      </w:divBdr>
    </w:div>
    <w:div w:id="207214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Κόκκινο πορτοκαλί">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F4EB6-3089-4DB9-B696-EA326E72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Words>
  <Characters>6788</Characters>
  <Application>Microsoft Office Word</Application>
  <DocSecurity>0</DocSecurity>
  <Lines>56</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2023-11-25T07:37:00Z</dcterms:created>
  <dcterms:modified xsi:type="dcterms:W3CDTF">2024-01-10T13:36:00Z</dcterms:modified>
</cp:coreProperties>
</file>