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EF" w:rsidRPr="00E47BD5" w:rsidRDefault="00C032EF" w:rsidP="00C032EF">
      <w:pPr>
        <w:jc w:val="center"/>
        <w:rPr>
          <w:rFonts w:ascii="Calibri" w:hAnsi="Calibri" w:cs="Arial"/>
          <w:bCs/>
          <w:sz w:val="28"/>
          <w:szCs w:val="28"/>
          <w:u w:val="single"/>
          <w:lang w:val="el-GR"/>
        </w:rPr>
      </w:pPr>
      <w:r w:rsidRPr="00C032EF">
        <w:rPr>
          <w:rFonts w:ascii="Calibri" w:hAnsi="Calibri" w:cs="Arial"/>
          <w:bCs/>
          <w:sz w:val="28"/>
          <w:szCs w:val="28"/>
          <w:u w:val="single"/>
          <w:lang w:val="el-GR"/>
        </w:rPr>
        <w:t>ΣΧΟΛΙΚΟ ΕΤΟΣ 201</w:t>
      </w:r>
      <w:r w:rsidR="008D79AA" w:rsidRPr="00E47BD5">
        <w:rPr>
          <w:rFonts w:ascii="Calibri" w:hAnsi="Calibri" w:cs="Arial"/>
          <w:bCs/>
          <w:sz w:val="28"/>
          <w:szCs w:val="28"/>
          <w:u w:val="single"/>
          <w:lang w:val="el-GR"/>
        </w:rPr>
        <w:t>7</w:t>
      </w:r>
      <w:r w:rsidRPr="00C032EF">
        <w:rPr>
          <w:rFonts w:ascii="Calibri" w:hAnsi="Calibri" w:cs="Arial"/>
          <w:bCs/>
          <w:sz w:val="28"/>
          <w:szCs w:val="28"/>
          <w:u w:val="single"/>
          <w:lang w:val="el-GR"/>
        </w:rPr>
        <w:t>-201</w:t>
      </w:r>
      <w:r w:rsidR="008D79AA" w:rsidRPr="00E47BD5">
        <w:rPr>
          <w:rFonts w:ascii="Calibri" w:hAnsi="Calibri" w:cs="Arial"/>
          <w:bCs/>
          <w:sz w:val="28"/>
          <w:szCs w:val="28"/>
          <w:u w:val="single"/>
          <w:lang w:val="el-GR"/>
        </w:rPr>
        <w:t>8</w:t>
      </w:r>
    </w:p>
    <w:p w:rsidR="00C032EF" w:rsidRPr="00A828F2" w:rsidRDefault="00C032EF" w:rsidP="00C032EF">
      <w:pPr>
        <w:jc w:val="center"/>
        <w:rPr>
          <w:b/>
          <w:sz w:val="32"/>
          <w:szCs w:val="32"/>
          <w:lang w:val="el-GR"/>
        </w:rPr>
      </w:pPr>
    </w:p>
    <w:p w:rsidR="00C032EF" w:rsidRPr="001D56D2" w:rsidRDefault="00C032EF" w:rsidP="00C032EF">
      <w:pPr>
        <w:spacing w:line="276" w:lineRule="auto"/>
        <w:jc w:val="center"/>
        <w:rPr>
          <w:rFonts w:ascii="Calibri" w:hAnsi="Calibri" w:cs="Arial"/>
          <w:lang w:val="el-GR"/>
        </w:rPr>
      </w:pPr>
      <w:r>
        <w:rPr>
          <w:rFonts w:ascii="Calibri" w:hAnsi="Calibri" w:cs="Arial"/>
          <w:bCs/>
          <w:u w:val="single"/>
          <w:lang w:val="el-GR"/>
        </w:rPr>
        <w:t xml:space="preserve">ΕΞΕΤΑΣΤΕΑ ΥΛΗ </w:t>
      </w:r>
      <w:r w:rsidRPr="001D56D2">
        <w:rPr>
          <w:rFonts w:ascii="Calibri" w:hAnsi="Calibri" w:cs="Arial"/>
          <w:b/>
          <w:u w:val="single"/>
          <w:lang w:val="el-GR"/>
        </w:rPr>
        <w:t>«ΑΡΧΑΙΑ ΙΣΤΟΡΙΑ Α΄ ΓΥΜΝΑΣΙΟΥ</w:t>
      </w:r>
      <w:r>
        <w:rPr>
          <w:rFonts w:ascii="Calibri" w:hAnsi="Calibri" w:cs="Arial"/>
          <w:b/>
          <w:u w:val="single"/>
          <w:lang w:val="el-GR"/>
        </w:rPr>
        <w:t>»</w:t>
      </w:r>
    </w:p>
    <w:p w:rsidR="00C032EF" w:rsidRDefault="00C032EF" w:rsidP="00C032EF">
      <w:pPr>
        <w:jc w:val="center"/>
        <w:rPr>
          <w:b/>
          <w:sz w:val="28"/>
          <w:szCs w:val="28"/>
          <w:lang w:val="el-GR"/>
        </w:rPr>
      </w:pPr>
    </w:p>
    <w:p w:rsidR="00C032EF" w:rsidRDefault="00C032EF" w:rsidP="00C032EF">
      <w:pPr>
        <w:tabs>
          <w:tab w:val="left" w:pos="5370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</w:p>
    <w:p w:rsidR="00C032EF" w:rsidRPr="000117F8" w:rsidRDefault="00C032EF" w:rsidP="00C032EF">
      <w:pPr>
        <w:spacing w:line="276" w:lineRule="auto"/>
        <w:ind w:firstLine="360"/>
        <w:jc w:val="both"/>
        <w:rPr>
          <w:rFonts w:ascii="Calibri" w:hAnsi="Calibri" w:cs="Arial"/>
          <w:b/>
          <w:szCs w:val="22"/>
          <w:lang w:val="el-GR"/>
        </w:rPr>
      </w:pPr>
      <w:r w:rsidRPr="000117F8">
        <w:rPr>
          <w:rFonts w:ascii="Calibri" w:hAnsi="Calibri" w:cs="Arial"/>
          <w:b/>
          <w:szCs w:val="22"/>
          <w:lang w:val="el-GR"/>
        </w:rPr>
        <w:t>Ι. ΠΡΟΪΣΤΟΡΙΑ</w:t>
      </w:r>
    </w:p>
    <w:p w:rsidR="00C032EF" w:rsidRPr="0080165D" w:rsidRDefault="00C032EF" w:rsidP="00C032EF">
      <w:pPr>
        <w:tabs>
          <w:tab w:val="left" w:pos="1800"/>
        </w:tabs>
        <w:spacing w:line="276" w:lineRule="auto"/>
        <w:ind w:firstLine="360"/>
        <w:jc w:val="both"/>
        <w:rPr>
          <w:rFonts w:ascii="Calibri" w:hAnsi="Calibri" w:cs="Arial"/>
          <w:szCs w:val="22"/>
          <w:u w:val="single"/>
          <w:lang w:val="el-GR"/>
        </w:rPr>
      </w:pPr>
      <w:r w:rsidRPr="000117F8">
        <w:rPr>
          <w:rFonts w:ascii="Calibri" w:hAnsi="Calibri" w:cs="Arial"/>
          <w:b/>
          <w:szCs w:val="22"/>
          <w:lang w:val="el-GR"/>
        </w:rPr>
        <w:t>Κεφάλαιο Β</w:t>
      </w:r>
      <w:r w:rsidRPr="000117F8">
        <w:rPr>
          <w:rFonts w:ascii="Calibri" w:hAnsi="Calibri" w:cs="Arial"/>
          <w:szCs w:val="22"/>
          <w:lang w:val="el-GR"/>
        </w:rPr>
        <w:t xml:space="preserve">΄: </w:t>
      </w:r>
      <w:r w:rsidRPr="0080165D">
        <w:rPr>
          <w:rFonts w:ascii="Calibri" w:hAnsi="Calibri" w:cs="Arial"/>
          <w:szCs w:val="22"/>
          <w:u w:val="single"/>
          <w:lang w:val="el-GR"/>
        </w:rPr>
        <w:t>Η Εποχή του Χαλκού (3000-1100 π.Χ.)</w:t>
      </w:r>
    </w:p>
    <w:p w:rsidR="00C032EF" w:rsidRDefault="00C032EF" w:rsidP="00C032EF">
      <w:pPr>
        <w:tabs>
          <w:tab w:val="left" w:pos="1800"/>
        </w:tabs>
        <w:spacing w:line="276" w:lineRule="auto"/>
        <w:ind w:firstLine="1800"/>
        <w:jc w:val="both"/>
        <w:rPr>
          <w:rFonts w:ascii="Calibri" w:hAnsi="Calibri" w:cs="Arial"/>
          <w:szCs w:val="22"/>
          <w:lang w:val="el-GR"/>
        </w:rPr>
      </w:pPr>
      <w:r w:rsidRPr="0080165D">
        <w:rPr>
          <w:rFonts w:ascii="Calibri" w:hAnsi="Calibri" w:cs="Arial"/>
          <w:b/>
          <w:szCs w:val="22"/>
          <w:lang w:val="el-GR"/>
        </w:rPr>
        <w:t>3.</w:t>
      </w:r>
      <w:r w:rsidRPr="000117F8">
        <w:rPr>
          <w:rFonts w:ascii="Calibri" w:hAnsi="Calibri" w:cs="Arial"/>
          <w:szCs w:val="22"/>
          <w:lang w:val="el-GR"/>
        </w:rPr>
        <w:t xml:space="preserve"> Ο Μινωικός πολιτισμός</w:t>
      </w:r>
    </w:p>
    <w:p w:rsidR="008D79AA" w:rsidRPr="008D79AA" w:rsidRDefault="008D79AA" w:rsidP="00C032EF">
      <w:pPr>
        <w:tabs>
          <w:tab w:val="left" w:pos="1800"/>
        </w:tabs>
        <w:spacing w:line="276" w:lineRule="auto"/>
        <w:ind w:firstLine="1800"/>
        <w:jc w:val="both"/>
        <w:rPr>
          <w:rFonts w:ascii="Calibri" w:hAnsi="Calibri" w:cs="Arial"/>
          <w:szCs w:val="22"/>
          <w:lang w:val="el-GR"/>
        </w:rPr>
      </w:pPr>
      <w:r w:rsidRPr="0080165D">
        <w:rPr>
          <w:rFonts w:ascii="Calibri" w:hAnsi="Calibri" w:cs="Arial"/>
          <w:b/>
          <w:szCs w:val="22"/>
          <w:lang w:val="el-GR"/>
        </w:rPr>
        <w:t>4.</w:t>
      </w:r>
      <w:r w:rsidRPr="008D79AA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Η θρησκεία και η τέχνη των Μινωιτών</w:t>
      </w:r>
    </w:p>
    <w:p w:rsidR="00C032EF" w:rsidRDefault="00C032EF" w:rsidP="00C032EF">
      <w:pPr>
        <w:tabs>
          <w:tab w:val="left" w:pos="1800"/>
        </w:tabs>
        <w:spacing w:line="276" w:lineRule="auto"/>
        <w:ind w:firstLine="1800"/>
        <w:jc w:val="both"/>
        <w:rPr>
          <w:rFonts w:ascii="Calibri" w:hAnsi="Calibri" w:cs="Arial"/>
          <w:szCs w:val="22"/>
          <w:lang w:val="el-GR"/>
        </w:rPr>
      </w:pPr>
      <w:r w:rsidRPr="0080165D">
        <w:rPr>
          <w:rFonts w:ascii="Calibri" w:hAnsi="Calibri" w:cs="Arial"/>
          <w:b/>
          <w:szCs w:val="22"/>
          <w:lang w:val="el-GR"/>
        </w:rPr>
        <w:t>5.</w:t>
      </w:r>
      <w:r w:rsidRPr="000117F8">
        <w:rPr>
          <w:rFonts w:ascii="Calibri" w:hAnsi="Calibri" w:cs="Arial"/>
          <w:szCs w:val="22"/>
          <w:lang w:val="el-GR"/>
        </w:rPr>
        <w:t xml:space="preserve"> Ο Μυκηναϊκός κόσμος</w:t>
      </w:r>
    </w:p>
    <w:p w:rsidR="008D79AA" w:rsidRPr="008D79AA" w:rsidRDefault="008D79AA" w:rsidP="00C032EF">
      <w:pPr>
        <w:tabs>
          <w:tab w:val="left" w:pos="1800"/>
        </w:tabs>
        <w:spacing w:line="276" w:lineRule="auto"/>
        <w:ind w:firstLine="1800"/>
        <w:jc w:val="both"/>
        <w:rPr>
          <w:rFonts w:ascii="Calibri" w:hAnsi="Calibri" w:cs="Arial"/>
          <w:szCs w:val="22"/>
          <w:lang w:val="el-GR"/>
        </w:rPr>
      </w:pPr>
      <w:r w:rsidRPr="0080165D">
        <w:rPr>
          <w:rFonts w:ascii="Calibri" w:hAnsi="Calibri" w:cs="Arial"/>
          <w:b/>
          <w:szCs w:val="22"/>
          <w:lang w:val="el-GR"/>
        </w:rPr>
        <w:t>6.</w:t>
      </w:r>
      <w:r w:rsidRPr="008D79AA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Η Μυκηναϊκή θρησκεία και τέχνη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b/>
          <w:szCs w:val="22"/>
          <w:lang w:val="el-GR"/>
        </w:rPr>
        <w:t>ΙΙ. ΙΣΤΟΡΙΚΟΙ ΧΡΟΝΟΙ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b/>
          <w:szCs w:val="22"/>
          <w:lang w:val="el-GR"/>
        </w:rPr>
        <w:t>Κεφάλαιο Δ΄:</w:t>
      </w:r>
      <w:r w:rsidRPr="000117F8">
        <w:rPr>
          <w:rFonts w:ascii="Calibri" w:hAnsi="Calibri" w:cs="Arial"/>
          <w:szCs w:val="22"/>
          <w:lang w:val="el-GR"/>
        </w:rPr>
        <w:t xml:space="preserve"> </w:t>
      </w:r>
      <w:r w:rsidRPr="0080165D">
        <w:rPr>
          <w:rFonts w:ascii="Calibri" w:hAnsi="Calibri" w:cs="Arial"/>
          <w:szCs w:val="22"/>
          <w:u w:val="single"/>
          <w:lang w:val="el-GR"/>
        </w:rPr>
        <w:t>Αρχαϊκή Εποχή (800-479 π. Χ.)</w:t>
      </w:r>
    </w:p>
    <w:p w:rsidR="00E47BD5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bookmarkStart w:id="0" w:name="_GoBack"/>
      <w:bookmarkEnd w:id="0"/>
      <w:r w:rsidR="00E47BD5">
        <w:rPr>
          <w:rFonts w:ascii="Calibri" w:hAnsi="Calibri" w:cs="Arial"/>
          <w:b/>
          <w:szCs w:val="22"/>
          <w:lang w:val="el-GR"/>
        </w:rPr>
        <w:t xml:space="preserve">1. </w:t>
      </w:r>
      <w:r w:rsidR="00E47BD5">
        <w:rPr>
          <w:rFonts w:ascii="Calibri" w:hAnsi="Calibri" w:cs="Arial"/>
          <w:szCs w:val="22"/>
          <w:lang w:val="el-GR"/>
        </w:rPr>
        <w:t>Αποικιακή εξάπλωση</w:t>
      </w:r>
      <w:r w:rsidRPr="000117F8">
        <w:rPr>
          <w:rFonts w:ascii="Calibri" w:hAnsi="Calibri" w:cs="Arial"/>
          <w:szCs w:val="22"/>
          <w:lang w:val="el-GR"/>
        </w:rPr>
        <w:t xml:space="preserve"> </w:t>
      </w:r>
    </w:p>
    <w:p w:rsidR="00C032EF" w:rsidRPr="000117F8" w:rsidRDefault="00E47BD5" w:rsidP="00E47BD5">
      <w:pPr>
        <w:spacing w:line="276" w:lineRule="auto"/>
        <w:ind w:left="708" w:firstLine="708"/>
        <w:jc w:val="both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 xml:space="preserve">    </w:t>
      </w:r>
      <w:r w:rsidR="00C032EF" w:rsidRPr="0080165D">
        <w:rPr>
          <w:rFonts w:ascii="Calibri" w:hAnsi="Calibri" w:cs="Arial"/>
          <w:b/>
          <w:szCs w:val="22"/>
          <w:lang w:val="el-GR"/>
        </w:rPr>
        <w:t>2.</w:t>
      </w:r>
      <w:r w:rsidR="00C032EF" w:rsidRPr="000117F8">
        <w:rPr>
          <w:rFonts w:ascii="Calibri" w:hAnsi="Calibri" w:cs="Arial"/>
          <w:szCs w:val="22"/>
          <w:lang w:val="el-GR"/>
        </w:rPr>
        <w:t xml:space="preserve"> Η Πόλη-Κράτος και η εξέλιξη του πολιτεύματος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 </w:t>
      </w:r>
      <w:r w:rsidRPr="0080165D">
        <w:rPr>
          <w:rFonts w:ascii="Calibri" w:hAnsi="Calibri" w:cs="Arial"/>
          <w:b/>
          <w:szCs w:val="22"/>
          <w:lang w:val="el-GR"/>
        </w:rPr>
        <w:t>3.</w:t>
      </w:r>
      <w:r w:rsidRPr="000117F8">
        <w:rPr>
          <w:rFonts w:ascii="Calibri" w:hAnsi="Calibri" w:cs="Arial"/>
          <w:szCs w:val="22"/>
          <w:lang w:val="el-GR"/>
        </w:rPr>
        <w:t xml:space="preserve"> Η Σπάρτη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DB711D">
        <w:rPr>
          <w:rFonts w:ascii="Calibri" w:hAnsi="Calibri" w:cs="Arial"/>
          <w:b/>
          <w:szCs w:val="22"/>
          <w:lang w:val="el-GR"/>
        </w:rPr>
        <w:t xml:space="preserve">                        4.</w:t>
      </w:r>
      <w:r w:rsidRPr="000117F8">
        <w:rPr>
          <w:rFonts w:ascii="Calibri" w:hAnsi="Calibri" w:cs="Arial"/>
          <w:szCs w:val="22"/>
          <w:lang w:val="el-GR"/>
        </w:rPr>
        <w:t xml:space="preserve"> Η Αθήνα: Από τη βασιλεία στην αριστοκρατία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 </w:t>
      </w:r>
      <w:r w:rsidRPr="00DB711D">
        <w:rPr>
          <w:rFonts w:ascii="Calibri" w:hAnsi="Calibri" w:cs="Arial"/>
          <w:b/>
          <w:szCs w:val="22"/>
          <w:lang w:val="el-GR"/>
        </w:rPr>
        <w:t>5.</w:t>
      </w:r>
      <w:r w:rsidRPr="000117F8">
        <w:rPr>
          <w:rFonts w:ascii="Calibri" w:hAnsi="Calibri" w:cs="Arial"/>
          <w:szCs w:val="22"/>
          <w:lang w:val="el-GR"/>
        </w:rPr>
        <w:t xml:space="preserve"> Αθήνα: Πορεία προς τη Δημοκρατία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 </w:t>
      </w:r>
      <w:r w:rsidRPr="00DB711D">
        <w:rPr>
          <w:rFonts w:ascii="Calibri" w:hAnsi="Calibri" w:cs="Arial"/>
          <w:b/>
          <w:szCs w:val="22"/>
          <w:lang w:val="el-GR"/>
        </w:rPr>
        <w:t>6.</w:t>
      </w:r>
      <w:r w:rsidRPr="000117F8">
        <w:rPr>
          <w:rFonts w:ascii="Calibri" w:hAnsi="Calibri" w:cs="Arial"/>
          <w:szCs w:val="22"/>
          <w:lang w:val="el-GR"/>
        </w:rPr>
        <w:t xml:space="preserve"> Οι Πανελλήνιοι δεσμοί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 </w:t>
      </w:r>
      <w:r w:rsidRPr="00DB711D">
        <w:rPr>
          <w:rFonts w:ascii="Calibri" w:hAnsi="Calibri" w:cs="Arial"/>
          <w:b/>
          <w:szCs w:val="22"/>
          <w:lang w:val="el-GR"/>
        </w:rPr>
        <w:t>7.</w:t>
      </w:r>
      <w:r w:rsidRPr="000117F8">
        <w:rPr>
          <w:rFonts w:ascii="Calibri" w:hAnsi="Calibri" w:cs="Arial"/>
          <w:szCs w:val="22"/>
          <w:lang w:val="el-GR"/>
        </w:rPr>
        <w:t xml:space="preserve"> Πέρσες και  Έλληνες: Δυο κόσμοι συγκρούονται</w:t>
      </w:r>
    </w:p>
    <w:p w:rsidR="00C032EF" w:rsidRPr="000117F8" w:rsidRDefault="00C032EF" w:rsidP="008D79AA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 </w:t>
      </w:r>
      <w:r w:rsidRPr="00DB711D">
        <w:rPr>
          <w:rFonts w:ascii="Calibri" w:hAnsi="Calibri" w:cs="Arial"/>
          <w:b/>
          <w:szCs w:val="22"/>
          <w:lang w:val="el-GR"/>
        </w:rPr>
        <w:t>8.</w:t>
      </w:r>
      <w:r w:rsidRPr="000117F8">
        <w:rPr>
          <w:rFonts w:ascii="Calibri" w:hAnsi="Calibri" w:cs="Arial"/>
          <w:szCs w:val="22"/>
          <w:lang w:val="el-GR"/>
        </w:rPr>
        <w:t xml:space="preserve"> Η οριστική απομάκρυνση της περσικής επίθεσης</w:t>
      </w:r>
    </w:p>
    <w:p w:rsidR="00C032EF" w:rsidRPr="000117F8" w:rsidRDefault="00C032EF" w:rsidP="00C032EF">
      <w:pPr>
        <w:spacing w:line="276" w:lineRule="auto"/>
        <w:ind w:firstLine="357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</w:t>
      </w:r>
      <w:r w:rsidRPr="00DB711D">
        <w:rPr>
          <w:rFonts w:ascii="Calibri" w:hAnsi="Calibri" w:cs="Arial"/>
          <w:b/>
          <w:szCs w:val="22"/>
          <w:lang w:val="el-GR"/>
        </w:rPr>
        <w:t>10.</w:t>
      </w:r>
      <w:r w:rsidRPr="000117F8">
        <w:rPr>
          <w:rFonts w:ascii="Calibri" w:hAnsi="Calibri" w:cs="Arial"/>
          <w:szCs w:val="22"/>
          <w:lang w:val="el-GR"/>
        </w:rPr>
        <w:t xml:space="preserve">  Η τέχνη </w:t>
      </w:r>
    </w:p>
    <w:p w:rsidR="00C032EF" w:rsidRPr="00DB711D" w:rsidRDefault="00C032EF" w:rsidP="00F7537F">
      <w:pPr>
        <w:spacing w:line="276" w:lineRule="auto"/>
        <w:ind w:firstLine="360"/>
        <w:jc w:val="both"/>
        <w:rPr>
          <w:rFonts w:ascii="Calibri" w:hAnsi="Calibri" w:cs="Arial"/>
          <w:szCs w:val="22"/>
          <w:u w:val="single"/>
          <w:lang w:val="el-GR"/>
        </w:rPr>
      </w:pPr>
      <w:r w:rsidRPr="000117F8">
        <w:rPr>
          <w:rFonts w:ascii="Calibri" w:hAnsi="Calibri" w:cs="Arial"/>
          <w:b/>
          <w:szCs w:val="22"/>
          <w:lang w:val="el-GR"/>
        </w:rPr>
        <w:t>Κεφάλαιο Ε</w:t>
      </w:r>
      <w:r w:rsidRPr="000117F8">
        <w:rPr>
          <w:rFonts w:ascii="Calibri" w:hAnsi="Calibri" w:cs="Arial"/>
          <w:szCs w:val="22"/>
          <w:lang w:val="el-GR"/>
        </w:rPr>
        <w:t xml:space="preserve">΄: </w:t>
      </w:r>
      <w:r w:rsidRPr="00DB711D">
        <w:rPr>
          <w:rFonts w:ascii="Calibri" w:hAnsi="Calibri" w:cs="Arial"/>
          <w:szCs w:val="22"/>
          <w:u w:val="single"/>
          <w:lang w:val="el-GR"/>
        </w:rPr>
        <w:t>Η Ηγεμονία της Αθήνας (479-431π.Χ.)</w:t>
      </w:r>
    </w:p>
    <w:p w:rsidR="00C032EF" w:rsidRPr="000117F8" w:rsidRDefault="00C032EF" w:rsidP="00C032E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8A17FD">
        <w:rPr>
          <w:rFonts w:ascii="Calibri" w:hAnsi="Calibri" w:cs="Arial"/>
          <w:b/>
          <w:szCs w:val="22"/>
          <w:lang w:val="el-GR"/>
        </w:rPr>
        <w:t xml:space="preserve">                       2.</w:t>
      </w:r>
      <w:r w:rsidRPr="000117F8">
        <w:rPr>
          <w:rFonts w:ascii="Calibri" w:hAnsi="Calibri" w:cs="Arial"/>
          <w:szCs w:val="22"/>
          <w:lang w:val="el-GR"/>
        </w:rPr>
        <w:t xml:space="preserve"> Το δημοκρατικό πολίτευμα σταθεροποιείται - Ο Περικλής και το </w:t>
      </w:r>
    </w:p>
    <w:p w:rsidR="00C032EF" w:rsidRPr="000117F8" w:rsidRDefault="00C032EF" w:rsidP="00C032E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    δημοκρατικό πολίτευμα</w:t>
      </w:r>
    </w:p>
    <w:p w:rsidR="00C032EF" w:rsidRPr="000117F8" w:rsidRDefault="00C032EF" w:rsidP="00C032E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r w:rsidRPr="008A17FD">
        <w:rPr>
          <w:rFonts w:ascii="Calibri" w:hAnsi="Calibri" w:cs="Arial"/>
          <w:b/>
          <w:szCs w:val="22"/>
          <w:lang w:val="el-GR"/>
        </w:rPr>
        <w:t>3.</w:t>
      </w:r>
      <w:r w:rsidRPr="000117F8">
        <w:rPr>
          <w:rFonts w:ascii="Calibri" w:hAnsi="Calibri" w:cs="Arial"/>
          <w:szCs w:val="22"/>
          <w:lang w:val="el-GR"/>
        </w:rPr>
        <w:t xml:space="preserve"> Η λειτουργία του πολιτεύματος. Οι λειτουργίες</w:t>
      </w:r>
    </w:p>
    <w:p w:rsidR="00C032EF" w:rsidRPr="000117F8" w:rsidRDefault="00C032EF" w:rsidP="00C032E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r w:rsidRPr="008A17FD">
        <w:rPr>
          <w:rFonts w:ascii="Calibri" w:hAnsi="Calibri" w:cs="Arial"/>
          <w:b/>
          <w:szCs w:val="22"/>
          <w:lang w:val="el-GR"/>
        </w:rPr>
        <w:t>4.</w:t>
      </w:r>
      <w:r w:rsidRPr="000117F8">
        <w:rPr>
          <w:rFonts w:ascii="Calibri" w:hAnsi="Calibri" w:cs="Arial"/>
          <w:szCs w:val="22"/>
          <w:lang w:val="el-GR"/>
        </w:rPr>
        <w:t xml:space="preserve"> Η συγκρότηση της αθηναϊκής κοινωνίας – Η καθημερινή ζωή</w:t>
      </w:r>
    </w:p>
    <w:p w:rsidR="00C032EF" w:rsidRPr="000117F8" w:rsidRDefault="00C032EF" w:rsidP="00C032E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r w:rsidRPr="008A17FD">
        <w:rPr>
          <w:rFonts w:ascii="Calibri" w:hAnsi="Calibri" w:cs="Arial"/>
          <w:b/>
          <w:szCs w:val="22"/>
          <w:lang w:val="el-GR"/>
        </w:rPr>
        <w:t>5.</w:t>
      </w:r>
      <w:r w:rsidRPr="000117F8">
        <w:rPr>
          <w:rFonts w:ascii="Calibri" w:hAnsi="Calibri" w:cs="Arial"/>
          <w:szCs w:val="22"/>
          <w:lang w:val="el-GR"/>
        </w:rPr>
        <w:t xml:space="preserve"> Η διαδικασία της μόρφωσης – Ο Αθηναίος και η εργασία –</w:t>
      </w:r>
      <w:r>
        <w:rPr>
          <w:rFonts w:ascii="Calibri" w:hAnsi="Calibri" w:cs="Arial"/>
          <w:szCs w:val="22"/>
          <w:lang w:val="el-GR"/>
        </w:rPr>
        <w:t xml:space="preserve"> </w:t>
      </w:r>
      <w:r w:rsidRPr="000117F8">
        <w:rPr>
          <w:rFonts w:ascii="Calibri" w:hAnsi="Calibri" w:cs="Arial"/>
          <w:szCs w:val="22"/>
          <w:lang w:val="el-GR"/>
        </w:rPr>
        <w:t xml:space="preserve">Η Αθήνα </w:t>
      </w:r>
    </w:p>
    <w:p w:rsidR="00C032EF" w:rsidRPr="00F7537F" w:rsidRDefault="00C032EF" w:rsidP="00C032E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     </w:t>
      </w:r>
      <w:r w:rsidR="00117C25">
        <w:rPr>
          <w:rFonts w:ascii="Calibri" w:hAnsi="Calibri" w:cs="Arial"/>
          <w:szCs w:val="22"/>
          <w:lang w:val="el-GR"/>
        </w:rPr>
        <w:t>γ</w:t>
      </w:r>
      <w:r w:rsidRPr="00F7537F">
        <w:rPr>
          <w:rFonts w:ascii="Calibri" w:hAnsi="Calibri" w:cs="Arial"/>
          <w:szCs w:val="22"/>
          <w:lang w:val="el-GR"/>
        </w:rPr>
        <w:t>ιορτάζει</w:t>
      </w:r>
    </w:p>
    <w:p w:rsidR="00F7537F" w:rsidRPr="000117F8" w:rsidRDefault="00F7537F" w:rsidP="00F7537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b/>
          <w:szCs w:val="22"/>
          <w:lang w:val="el-GR"/>
        </w:rPr>
        <w:t xml:space="preserve">Κεφάλαιο </w:t>
      </w:r>
      <w:r>
        <w:rPr>
          <w:rFonts w:ascii="Calibri" w:hAnsi="Calibri" w:cs="Arial"/>
          <w:b/>
          <w:szCs w:val="22"/>
          <w:lang w:val="el-GR"/>
        </w:rPr>
        <w:t>Ζ</w:t>
      </w:r>
      <w:r w:rsidRPr="000117F8">
        <w:rPr>
          <w:rFonts w:ascii="Calibri" w:hAnsi="Calibri" w:cs="Arial"/>
          <w:szCs w:val="22"/>
          <w:lang w:val="el-GR"/>
        </w:rPr>
        <w:t xml:space="preserve">΄: </w:t>
      </w:r>
      <w:r w:rsidRPr="00DB711D">
        <w:rPr>
          <w:rFonts w:ascii="Calibri" w:hAnsi="Calibri" w:cs="Arial"/>
          <w:szCs w:val="22"/>
          <w:u w:val="single"/>
          <w:lang w:val="el-GR"/>
        </w:rPr>
        <w:t>Η ανάπτυξη της Μακεδονίας</w:t>
      </w:r>
    </w:p>
    <w:p w:rsidR="00F7537F" w:rsidRPr="000117F8" w:rsidRDefault="00F7537F" w:rsidP="00F7537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r w:rsidRPr="008A17FD">
        <w:rPr>
          <w:rFonts w:ascii="Calibri" w:hAnsi="Calibri" w:cs="Arial"/>
          <w:b/>
          <w:szCs w:val="22"/>
          <w:lang w:val="el-GR"/>
        </w:rPr>
        <w:t>3.</w:t>
      </w:r>
      <w:r w:rsidRPr="000117F8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Αλέξανδρος. Η κατάκτηση της Ανατολής</w:t>
      </w:r>
    </w:p>
    <w:p w:rsidR="00F7537F" w:rsidRDefault="00F7537F" w:rsidP="00F7537F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r w:rsidRPr="008A17FD">
        <w:rPr>
          <w:rFonts w:ascii="Calibri" w:hAnsi="Calibri" w:cs="Arial"/>
          <w:b/>
          <w:szCs w:val="22"/>
          <w:lang w:val="el-GR"/>
        </w:rPr>
        <w:t>4.</w:t>
      </w:r>
      <w:r w:rsidRPr="000117F8">
        <w:rPr>
          <w:rFonts w:ascii="Calibri" w:hAnsi="Calibri" w:cs="Arial"/>
          <w:szCs w:val="22"/>
          <w:lang w:val="el-GR"/>
        </w:rPr>
        <w:t xml:space="preserve"> </w:t>
      </w:r>
      <w:r w:rsidR="00117C25">
        <w:rPr>
          <w:rFonts w:ascii="Calibri" w:hAnsi="Calibri" w:cs="Arial"/>
          <w:szCs w:val="22"/>
          <w:lang w:val="el-GR"/>
        </w:rPr>
        <w:t>Το έργο του Αλέξανδρου</w:t>
      </w:r>
    </w:p>
    <w:p w:rsidR="00117C25" w:rsidRPr="000117F8" w:rsidRDefault="00117C25" w:rsidP="00117C25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b/>
          <w:szCs w:val="22"/>
          <w:lang w:val="el-GR"/>
        </w:rPr>
        <w:t xml:space="preserve">Κεφάλαιο </w:t>
      </w:r>
      <w:r>
        <w:rPr>
          <w:rFonts w:ascii="Calibri" w:hAnsi="Calibri" w:cs="Arial"/>
          <w:b/>
          <w:szCs w:val="22"/>
          <w:lang w:val="el-GR"/>
        </w:rPr>
        <w:t>Η</w:t>
      </w:r>
      <w:r w:rsidRPr="000117F8">
        <w:rPr>
          <w:rFonts w:ascii="Calibri" w:hAnsi="Calibri" w:cs="Arial"/>
          <w:szCs w:val="22"/>
          <w:lang w:val="el-GR"/>
        </w:rPr>
        <w:t xml:space="preserve">΄: </w:t>
      </w:r>
      <w:r w:rsidRPr="00DB711D">
        <w:rPr>
          <w:rFonts w:ascii="Calibri" w:hAnsi="Calibri" w:cs="Arial"/>
          <w:szCs w:val="22"/>
          <w:u w:val="single"/>
          <w:lang w:val="el-GR"/>
        </w:rPr>
        <w:t>Οι τέχνες και τα γράμματα την κλασική εποχή</w:t>
      </w:r>
    </w:p>
    <w:p w:rsidR="00117C25" w:rsidRPr="000117F8" w:rsidRDefault="00117C25" w:rsidP="00001F3E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r w:rsidRPr="008A17FD">
        <w:rPr>
          <w:rFonts w:ascii="Calibri" w:hAnsi="Calibri" w:cs="Arial"/>
          <w:b/>
          <w:szCs w:val="22"/>
          <w:lang w:val="el-GR"/>
        </w:rPr>
        <w:t>1.</w:t>
      </w:r>
      <w:r w:rsidRPr="000117F8">
        <w:rPr>
          <w:rFonts w:ascii="Calibri" w:hAnsi="Calibri" w:cs="Arial"/>
          <w:szCs w:val="22"/>
          <w:lang w:val="el-GR"/>
        </w:rPr>
        <w:t xml:space="preserve"> </w:t>
      </w:r>
      <w:r w:rsidR="00001F3E">
        <w:rPr>
          <w:rFonts w:ascii="Calibri" w:hAnsi="Calibri" w:cs="Arial"/>
          <w:szCs w:val="22"/>
          <w:lang w:val="el-GR"/>
        </w:rPr>
        <w:t>Τα Γράμματα</w:t>
      </w:r>
    </w:p>
    <w:p w:rsidR="00117C25" w:rsidRPr="000117F8" w:rsidRDefault="00117C25" w:rsidP="00117C25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  <w:r w:rsidRPr="000117F8">
        <w:rPr>
          <w:rFonts w:ascii="Calibri" w:hAnsi="Calibri" w:cs="Arial"/>
          <w:szCs w:val="22"/>
          <w:lang w:val="el-GR"/>
        </w:rPr>
        <w:t xml:space="preserve">                       </w:t>
      </w:r>
      <w:r w:rsidRPr="008A17FD">
        <w:rPr>
          <w:rFonts w:ascii="Calibri" w:hAnsi="Calibri" w:cs="Arial"/>
          <w:b/>
          <w:szCs w:val="22"/>
          <w:lang w:val="el-GR"/>
        </w:rPr>
        <w:t>2.</w:t>
      </w:r>
      <w:r w:rsidRPr="000117F8">
        <w:rPr>
          <w:rFonts w:ascii="Calibri" w:hAnsi="Calibri" w:cs="Arial"/>
          <w:szCs w:val="22"/>
          <w:lang w:val="el-GR"/>
        </w:rPr>
        <w:t xml:space="preserve"> </w:t>
      </w:r>
      <w:r w:rsidR="00001F3E">
        <w:rPr>
          <w:rFonts w:ascii="Calibri" w:hAnsi="Calibri" w:cs="Arial"/>
          <w:szCs w:val="22"/>
          <w:lang w:val="el-GR"/>
        </w:rPr>
        <w:t>Οι Τέχνες</w:t>
      </w:r>
    </w:p>
    <w:p w:rsidR="0080165D" w:rsidRDefault="0080165D" w:rsidP="0080165D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</w:p>
    <w:p w:rsidR="0080165D" w:rsidRPr="0080165D" w:rsidRDefault="0080165D" w:rsidP="0080165D">
      <w:pPr>
        <w:spacing w:line="276" w:lineRule="auto"/>
        <w:ind w:firstLine="360"/>
        <w:jc w:val="both"/>
        <w:rPr>
          <w:rFonts w:ascii="Calibri" w:hAnsi="Calibri" w:cs="Arial"/>
          <w:szCs w:val="22"/>
          <w:lang w:val="el-GR"/>
        </w:rPr>
      </w:pPr>
    </w:p>
    <w:p w:rsidR="00C032EF" w:rsidRDefault="00C032EF" w:rsidP="00C032EF">
      <w:pPr>
        <w:jc w:val="center"/>
        <w:rPr>
          <w:lang w:val="el-GR"/>
        </w:rPr>
      </w:pPr>
      <w:r w:rsidRPr="009A2E24">
        <w:rPr>
          <w:noProof/>
          <w:lang w:val="el-GR"/>
        </w:rPr>
        <mc:AlternateContent>
          <mc:Choice Requires="wps">
            <w:drawing>
              <wp:inline distT="0" distB="0" distL="0" distR="0">
                <wp:extent cx="5343525" cy="789940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7899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2EF" w:rsidRPr="0080165D" w:rsidRDefault="00C032EF" w:rsidP="00C032E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 w:rsidRPr="0080165D">
                              <w:rPr>
                                <w:color w:val="9999FF"/>
                                <w:sz w:val="56"/>
                                <w:szCs w:val="56"/>
                                <w:lang w:val="el-GR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Καλό διάβασμα και καλή επιτυχία στις εξετάσεις!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20.75pt;height: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C032EF" w:rsidRPr="0080165D" w:rsidRDefault="00C032EF" w:rsidP="00C032E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:lang w:val="el-GR"/>
                        </w:rPr>
                      </w:pPr>
                      <w:r w:rsidRPr="0080165D">
                        <w:rPr>
                          <w:color w:val="9999FF"/>
                          <w:sz w:val="56"/>
                          <w:szCs w:val="56"/>
                          <w:lang w:val="el-GR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Καλό διάβασμα και καλή επιτυχία στις εξετάσεις!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22B7" w:rsidRPr="0080165D" w:rsidRDefault="00C032EF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           </w:t>
      </w:r>
      <w:r w:rsidRPr="00143617">
        <w:rPr>
          <w:sz w:val="40"/>
          <w:szCs w:val="40"/>
          <w:lang w:val="el-GR"/>
        </w:rPr>
        <w:sym w:font="Wingdings" w:char="F026"/>
      </w:r>
      <w:r>
        <w:rPr>
          <w:sz w:val="40"/>
          <w:szCs w:val="40"/>
          <w:lang w:val="el-GR"/>
        </w:rPr>
        <w:t xml:space="preserve">                    </w:t>
      </w:r>
      <w:r w:rsidRPr="00143617">
        <w:rPr>
          <w:sz w:val="40"/>
          <w:szCs w:val="40"/>
          <w:lang w:val="el-GR"/>
        </w:rPr>
        <w:sym w:font="Wingdings" w:char="F040"/>
      </w:r>
      <w:r w:rsidRPr="00143617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                   </w:t>
      </w:r>
      <w:r w:rsidRPr="00143617">
        <w:rPr>
          <w:sz w:val="40"/>
          <w:szCs w:val="40"/>
          <w:lang w:val="el-GR"/>
        </w:rPr>
        <w:sym w:font="Wingdings" w:char="F04A"/>
      </w:r>
      <w:r w:rsidRPr="00143617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                </w:t>
      </w:r>
      <w:r w:rsidRPr="00143617">
        <w:rPr>
          <w:sz w:val="40"/>
          <w:szCs w:val="40"/>
          <w:lang w:val="el-GR"/>
        </w:rPr>
        <w:sym w:font="Wingdings" w:char="F043"/>
      </w:r>
    </w:p>
    <w:sectPr w:rsidR="009122B7" w:rsidRPr="0080165D" w:rsidSect="0080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EF"/>
    <w:rsid w:val="00001F3E"/>
    <w:rsid w:val="00105693"/>
    <w:rsid w:val="00117C25"/>
    <w:rsid w:val="0080165D"/>
    <w:rsid w:val="008A17FD"/>
    <w:rsid w:val="008D79AA"/>
    <w:rsid w:val="009122B7"/>
    <w:rsid w:val="00AC7103"/>
    <w:rsid w:val="00C032EF"/>
    <w:rsid w:val="00DB711D"/>
    <w:rsid w:val="00E47BD5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4750"/>
  <w15:chartTrackingRefBased/>
  <w15:docId w15:val="{7C9CC4CC-15B5-4ABE-ACEB-823BB886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32E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Schlumpfine</dc:creator>
  <cp:keywords/>
  <dc:description/>
  <cp:lastModifiedBy>Schlumpfine</cp:lastModifiedBy>
  <cp:revision>9</cp:revision>
  <dcterms:created xsi:type="dcterms:W3CDTF">2018-05-02T16:42:00Z</dcterms:created>
  <dcterms:modified xsi:type="dcterms:W3CDTF">2018-05-08T20:37:00Z</dcterms:modified>
</cp:coreProperties>
</file>