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372" w:rsidRPr="00130372" w:rsidRDefault="00130372" w:rsidP="00130372">
      <w:pPr>
        <w:jc w:val="center"/>
        <w:rPr>
          <w:b/>
          <w:color w:val="FF0000"/>
        </w:rPr>
      </w:pPr>
      <w:r w:rsidRPr="00130372">
        <w:rPr>
          <w:b/>
          <w:color w:val="FF0000"/>
        </w:rPr>
        <w:t>ΠΛΗΡΟΦΟΡΙΕΣ ΓΙΑ ΤΗΝ ΕΠΑΝΕΝΑΡΞΗ ΤΩΝ ΜΑΘΗΜΑΤΩΝ</w:t>
      </w:r>
    </w:p>
    <w:p w:rsidR="00130372" w:rsidRDefault="00130372" w:rsidP="00923ED1">
      <w:pPr>
        <w:jc w:val="both"/>
      </w:pPr>
    </w:p>
    <w:p w:rsidR="00571453" w:rsidRDefault="00DA7CFD" w:rsidP="00923ED1">
      <w:pPr>
        <w:jc w:val="both"/>
      </w:pPr>
      <w:r>
        <w:t>Αγαπητοί μας γονείς και μαθητές</w:t>
      </w:r>
    </w:p>
    <w:p w:rsidR="00DA7CFD" w:rsidRDefault="00DA7CFD" w:rsidP="00923ED1">
      <w:pPr>
        <w:jc w:val="both"/>
      </w:pPr>
      <w:r>
        <w:t>Όπως ήδη γνωρίζετε τη Δευτέρα 18/5/2020 ξεκινάμε και πάλι τα μαθήματα στον φυσικό μας χώρο, το σχολικό περιβάλλον. Αναγκασμένοι να ζούμε κάτω από πρωτόγνωρες συνθήκες θα προσαρμοστούμε σε διαφορετικό από το συνηθισμένο τρόπο λειτουργίας, λαμβάνοντας όλα εκείνα τα μέτρα που απαιτούνται για την προφύλαξη της υγείας όλων μας.</w:t>
      </w:r>
    </w:p>
    <w:p w:rsidR="00DA7CFD" w:rsidRDefault="00DA7CFD" w:rsidP="00923ED1">
      <w:pPr>
        <w:jc w:val="both"/>
      </w:pPr>
      <w:r>
        <w:t xml:space="preserve">Στο πλαίσιο αυτό </w:t>
      </w:r>
      <w:r w:rsidR="00767442">
        <w:t>ενημερώνουμε</w:t>
      </w:r>
      <w:r>
        <w:t xml:space="preserve"> τους μαθητές μας:</w:t>
      </w:r>
    </w:p>
    <w:p w:rsidR="00767442" w:rsidRDefault="00767442" w:rsidP="00923ED1">
      <w:pPr>
        <w:pStyle w:val="a3"/>
        <w:numPr>
          <w:ilvl w:val="0"/>
          <w:numId w:val="1"/>
        </w:numPr>
        <w:jc w:val="both"/>
      </w:pPr>
      <w:r>
        <w:t xml:space="preserve">Οι μαθητές που θα συμμετάσχουν στα μαθήματα θα προσέρχονται σε δύο υποομάδες (γκρουπ) ανά τμήμα. Κατά την πρώτη εβδομάδα οι πρώτες υποομάδες θα προσέρχονται: Δευτέρα – Τετάρτη </w:t>
      </w:r>
      <w:r w:rsidR="00923ED1">
        <w:t>–</w:t>
      </w:r>
      <w:r>
        <w:t xml:space="preserve"> Παρασκευή. Οι δεύτερες υποομάδες τις υπόλοιπες μέρες: Τρίτη και Πέμπτη (δείτε στο συνημμένο σε ποια υποομάδα ανήκετε)</w:t>
      </w:r>
      <w:r w:rsidR="00923ED1">
        <w:t>. Την επόμενη εβδομάδα θα συμβεί το αντίστροφο.</w:t>
      </w:r>
    </w:p>
    <w:p w:rsidR="00DA7CFD" w:rsidRDefault="00767442" w:rsidP="00923ED1">
      <w:pPr>
        <w:pStyle w:val="a3"/>
        <w:numPr>
          <w:ilvl w:val="0"/>
          <w:numId w:val="1"/>
        </w:numPr>
        <w:jc w:val="both"/>
      </w:pPr>
      <w:r>
        <w:t>Θ</w:t>
      </w:r>
      <w:r w:rsidR="00DA7CFD">
        <w:t xml:space="preserve">α προσέρχονται στο σχολείο το </w:t>
      </w:r>
      <w:proofErr w:type="spellStart"/>
      <w:r w:rsidR="00DA7CFD">
        <w:t>νωρίτερο</w:t>
      </w:r>
      <w:proofErr w:type="spellEnd"/>
      <w:r w:rsidR="00DA7CFD">
        <w:t xml:space="preserve"> στις 8.10 (έναρξη 8.15) για να μην υπάρχει συνωστισμός στο προαύλιο.</w:t>
      </w:r>
    </w:p>
    <w:p w:rsidR="00DA7CFD" w:rsidRDefault="00DA7CFD" w:rsidP="00923ED1">
      <w:pPr>
        <w:pStyle w:val="a3"/>
        <w:numPr>
          <w:ilvl w:val="0"/>
          <w:numId w:val="1"/>
        </w:numPr>
        <w:jc w:val="both"/>
      </w:pPr>
      <w:r>
        <w:t xml:space="preserve">Κατά την προσέλευσή τους </w:t>
      </w:r>
      <w:r w:rsidR="00767442">
        <w:t>θ</w:t>
      </w:r>
      <w:r>
        <w:t xml:space="preserve">α ανεβαίνουν αμέσως στις αίθουσές τους (δεν υπάρχει πρωινή συγκέντρωση) και </w:t>
      </w:r>
      <w:r w:rsidR="00767442">
        <w:t>θ</w:t>
      </w:r>
      <w:r>
        <w:t>α σημειώνουν στο χάρτινο αυτοκόλλητο του θρανίου και της καρέκλας τους το όνομά τους. Δεν πρόκειται να αλλάξουν αίθουσα ή θρανίο κατά τη διάρκεια όλων των μαθημάτων.</w:t>
      </w:r>
    </w:p>
    <w:p w:rsidR="00DA7CFD" w:rsidRDefault="00DA7CFD" w:rsidP="00923ED1">
      <w:pPr>
        <w:pStyle w:val="a3"/>
        <w:numPr>
          <w:ilvl w:val="0"/>
          <w:numId w:val="1"/>
        </w:numPr>
        <w:jc w:val="both"/>
      </w:pPr>
      <w:r>
        <w:t xml:space="preserve">Έχουν προβλεφθεί (όπως θα δείτε στο συνημμένο «Ωράριο λειτουργίας») διαφορετικές ώρες </w:t>
      </w:r>
      <w:r w:rsidR="00A14898">
        <w:t xml:space="preserve">και χώροι </w:t>
      </w:r>
      <w:r>
        <w:t>διαλείμματος για τους μαθητές ώστε να μη συνωστίζονται.</w:t>
      </w:r>
    </w:p>
    <w:p w:rsidR="00DA7CFD" w:rsidRDefault="00DA7CFD" w:rsidP="00923ED1">
      <w:pPr>
        <w:pStyle w:val="a3"/>
        <w:numPr>
          <w:ilvl w:val="0"/>
          <w:numId w:val="1"/>
        </w:numPr>
        <w:jc w:val="both"/>
      </w:pPr>
      <w:r>
        <w:t>Η διάταξη των θρανίων διατηρεί την απόσταση του 1,5 μ.</w:t>
      </w:r>
      <w:r w:rsidR="00767442">
        <w:t xml:space="preserve"> και έτσι πρέπει να τηρηθεί.</w:t>
      </w:r>
    </w:p>
    <w:p w:rsidR="00DA7CFD" w:rsidRDefault="00DA7CFD" w:rsidP="00923ED1">
      <w:pPr>
        <w:pStyle w:val="a3"/>
        <w:numPr>
          <w:ilvl w:val="0"/>
          <w:numId w:val="1"/>
        </w:numPr>
        <w:jc w:val="both"/>
      </w:pPr>
      <w:r>
        <w:t>Δεν δανείζονται και δεν δανείζουν προσωπικά τους αντικείμενα.</w:t>
      </w:r>
    </w:p>
    <w:p w:rsidR="00767442" w:rsidRDefault="00767442" w:rsidP="00923ED1">
      <w:pPr>
        <w:pStyle w:val="a3"/>
        <w:numPr>
          <w:ilvl w:val="0"/>
          <w:numId w:val="1"/>
        </w:numPr>
        <w:jc w:val="both"/>
      </w:pPr>
      <w:r>
        <w:t>Έχει προβλεφθεί η απολύμανση των θρανίων και των χώρων δύο φορές την ημέρα (κατά τη διάρκεια των 15λεπτων διαλειμμάτων) με ειδικό διάλυμα χλωρίου.</w:t>
      </w:r>
    </w:p>
    <w:p w:rsidR="00767442" w:rsidRDefault="00767442" w:rsidP="00923ED1">
      <w:pPr>
        <w:pStyle w:val="a3"/>
        <w:numPr>
          <w:ilvl w:val="0"/>
          <w:numId w:val="1"/>
        </w:numPr>
        <w:jc w:val="both"/>
      </w:pPr>
      <w:r>
        <w:t xml:space="preserve">Σε κάθε αίθουσα θα υπάρχει επάρκεια αντισηπτικού υγρού. Ωστόσο, </w:t>
      </w:r>
      <w:r w:rsidRPr="00130372">
        <w:rPr>
          <w:color w:val="FF0000"/>
        </w:rPr>
        <w:t>ΣΥΝΙΣΤΑΤΑΙ</w:t>
      </w:r>
      <w:r>
        <w:t xml:space="preserve">: οι μαθητές να φέρουν μαζί τους για προσωπική τους χρήση παντού </w:t>
      </w:r>
      <w:r>
        <w:sym w:font="Wingdings" w:char="F0E0"/>
      </w:r>
      <w:r>
        <w:t xml:space="preserve"> μικρή συσκευασία αντισηπτικού, αντισηπτικά μαντηλάκια, μπουκαλάκι με νερό και σάντουιτς (δεν λειτουργεί το κυλικείο).</w:t>
      </w:r>
    </w:p>
    <w:p w:rsidR="00923ED1" w:rsidRDefault="00923ED1" w:rsidP="00923ED1">
      <w:pPr>
        <w:pStyle w:val="a3"/>
        <w:numPr>
          <w:ilvl w:val="0"/>
          <w:numId w:val="1"/>
        </w:numPr>
        <w:jc w:val="both"/>
      </w:pPr>
      <w:r>
        <w:t>Η χρήση μάσκας και γαντιών είναι προαιρετική.</w:t>
      </w:r>
    </w:p>
    <w:p w:rsidR="00923ED1" w:rsidRDefault="00923ED1" w:rsidP="00923ED1">
      <w:pPr>
        <w:pStyle w:val="a3"/>
        <w:numPr>
          <w:ilvl w:val="0"/>
          <w:numId w:val="1"/>
        </w:numPr>
        <w:jc w:val="both"/>
      </w:pPr>
      <w:r>
        <w:t>Οι 2 πρώτες ώρες της Δευτέρας (1</w:t>
      </w:r>
      <w:r w:rsidRPr="00923ED1">
        <w:rPr>
          <w:vertAlign w:val="superscript"/>
        </w:rPr>
        <w:t>η</w:t>
      </w:r>
      <w:r>
        <w:t xml:space="preserve"> υποομάδα) και της Τρίτης (2</w:t>
      </w:r>
      <w:r w:rsidRPr="00923ED1">
        <w:rPr>
          <w:vertAlign w:val="superscript"/>
        </w:rPr>
        <w:t>η</w:t>
      </w:r>
      <w:r>
        <w:t xml:space="preserve"> υποομάδα) θα αφιερωθούν σε ενημέρωση για την προστασία της υγείας μας.</w:t>
      </w:r>
    </w:p>
    <w:p w:rsidR="00923ED1" w:rsidRDefault="00923ED1" w:rsidP="00923ED1">
      <w:pPr>
        <w:pStyle w:val="a3"/>
        <w:numPr>
          <w:ilvl w:val="0"/>
          <w:numId w:val="1"/>
        </w:numPr>
        <w:jc w:val="both"/>
      </w:pPr>
      <w:r>
        <w:t>Η προσέλευση των μαθητών στις τουαλέτες θα είναι ελεγχόμενη.</w:t>
      </w:r>
    </w:p>
    <w:p w:rsidR="00923ED1" w:rsidRDefault="00923ED1" w:rsidP="00923ED1">
      <w:pPr>
        <w:pStyle w:val="a3"/>
        <w:numPr>
          <w:ilvl w:val="0"/>
          <w:numId w:val="1"/>
        </w:numPr>
        <w:jc w:val="both"/>
      </w:pPr>
      <w:r>
        <w:t>Σας δίνεται το Ωρολόγιο Πρόγραμμα της 1</w:t>
      </w:r>
      <w:r w:rsidRPr="00923ED1">
        <w:rPr>
          <w:vertAlign w:val="superscript"/>
        </w:rPr>
        <w:t>ης</w:t>
      </w:r>
      <w:r>
        <w:t xml:space="preserve"> εβδομάδας (συνημμένο). Από το πρόγραμμα απουσιάζουν κάποιοι </w:t>
      </w:r>
      <w:proofErr w:type="spellStart"/>
      <w:r>
        <w:t>εκπ</w:t>
      </w:r>
      <w:proofErr w:type="spellEnd"/>
      <w:r>
        <w:t>/</w:t>
      </w:r>
      <w:proofErr w:type="spellStart"/>
      <w:r>
        <w:t>κοι</w:t>
      </w:r>
      <w:proofErr w:type="spellEnd"/>
      <w:r>
        <w:t xml:space="preserve"> λόγω άδειας ειδικού σκοπού. Γι’ αυτό οι συγκεκριμένοι θα διδάξουν το διάστημα αυτό μέσω της σύγχρονης διδασκαλίας τους μαθητές που θα βρίσκονται στο σπίτι τους (συνημμένο).</w:t>
      </w:r>
    </w:p>
    <w:p w:rsidR="00923ED1" w:rsidRDefault="00923ED1" w:rsidP="00923ED1">
      <w:pPr>
        <w:ind w:left="360"/>
        <w:jc w:val="both"/>
      </w:pPr>
    </w:p>
    <w:p w:rsidR="00744C77" w:rsidRDefault="00744C77" w:rsidP="00923ED1">
      <w:pPr>
        <w:ind w:left="360"/>
        <w:jc w:val="both"/>
      </w:pPr>
      <w:r w:rsidRPr="00130372">
        <w:rPr>
          <w:color w:val="FF0000"/>
        </w:rPr>
        <w:t>ΕΠΕΙΓΟΝ</w:t>
      </w:r>
      <w:r>
        <w:t xml:space="preserve">: Οι μαθητές της Γ΄ τάξης πρέπει να προσκομίσουν </w:t>
      </w:r>
      <w:r w:rsidR="00130372">
        <w:t xml:space="preserve">σύντομα </w:t>
      </w:r>
      <w:r>
        <w:t>δύο φωτογραφίες</w:t>
      </w:r>
      <w:r w:rsidR="00130372">
        <w:t xml:space="preserve"> (ταυτότητας) για το απολυτήριό τους.</w:t>
      </w:r>
    </w:p>
    <w:p w:rsidR="00744C77" w:rsidRDefault="00744C77" w:rsidP="00923ED1">
      <w:pPr>
        <w:ind w:left="360"/>
        <w:jc w:val="both"/>
      </w:pPr>
    </w:p>
    <w:p w:rsidR="00923ED1" w:rsidRDefault="00923ED1" w:rsidP="00130372">
      <w:pPr>
        <w:ind w:left="360"/>
        <w:jc w:val="both"/>
      </w:pPr>
      <w:r>
        <w:t>Ευχαριστούμε τους γονείς και τους μαθητές για την κατανόηση και τη συνεργασία και ευελπιστούμε ότι όλα θα πάνε καλά.</w:t>
      </w:r>
      <w:bookmarkStart w:id="0" w:name="_GoBack"/>
      <w:bookmarkEnd w:id="0"/>
    </w:p>
    <w:sectPr w:rsidR="00923ED1" w:rsidSect="00E664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3BF6"/>
    <w:multiLevelType w:val="hybridMultilevel"/>
    <w:tmpl w:val="3BBE7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FD"/>
    <w:rsid w:val="00130372"/>
    <w:rsid w:val="00571453"/>
    <w:rsid w:val="00744C77"/>
    <w:rsid w:val="00767442"/>
    <w:rsid w:val="008B4CEB"/>
    <w:rsid w:val="00923ED1"/>
    <w:rsid w:val="00A14898"/>
    <w:rsid w:val="00DA7CFD"/>
    <w:rsid w:val="00E66432"/>
    <w:rsid w:val="00F17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4B21C7D4"/>
  <w15:chartTrackingRefBased/>
  <w15:docId w15:val="{64AFDB7E-40B6-3541-BFC9-41197F1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411</Words>
  <Characters>2224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2020-05-14T13:49:00Z</dcterms:created>
  <dcterms:modified xsi:type="dcterms:W3CDTF">2020-05-14T16:15:00Z</dcterms:modified>
</cp:coreProperties>
</file>