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FBF8" w14:textId="396A97C3" w:rsidR="009F1E99" w:rsidRPr="00270019" w:rsidRDefault="006C0B1E" w:rsidP="00FB17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0019">
        <w:rPr>
          <w:rFonts w:ascii="Arial" w:hAnsi="Arial" w:cs="Arial"/>
          <w:b/>
          <w:bCs/>
          <w:sz w:val="28"/>
          <w:szCs w:val="28"/>
        </w:rPr>
        <w:t>ΥΛΗ ΕΞΕΤΑΣΕΩΝ ΣΤΑ ΑΓΓΛΙΚΑ</w:t>
      </w:r>
    </w:p>
    <w:p w14:paraId="494CDF71" w14:textId="0C581125" w:rsidR="006C0B1E" w:rsidRPr="006C0B1E" w:rsidRDefault="006C0B1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Α</w:t>
      </w:r>
      <w:r w:rsidRPr="006C0B1E">
        <w:rPr>
          <w:rFonts w:ascii="Arial" w:hAnsi="Arial" w:cs="Arial"/>
          <w:b/>
          <w:bCs/>
          <w:sz w:val="24"/>
          <w:szCs w:val="24"/>
          <w:lang w:val="en-US"/>
        </w:rPr>
        <w:t xml:space="preserve">’ </w:t>
      </w:r>
      <w:r>
        <w:rPr>
          <w:rFonts w:ascii="Arial" w:hAnsi="Arial" w:cs="Arial"/>
          <w:b/>
          <w:bCs/>
          <w:sz w:val="24"/>
          <w:szCs w:val="24"/>
        </w:rPr>
        <w:t>τάξη</w:t>
      </w:r>
      <w:r w:rsidRPr="006C0B1E">
        <w:rPr>
          <w:rFonts w:ascii="Arial" w:hAnsi="Arial" w:cs="Arial"/>
          <w:b/>
          <w:bCs/>
          <w:sz w:val="24"/>
          <w:szCs w:val="24"/>
          <w:lang w:val="en-US"/>
        </w:rPr>
        <w:t xml:space="preserve"> : </w:t>
      </w:r>
      <w:r>
        <w:rPr>
          <w:rFonts w:ascii="Arial" w:hAnsi="Arial" w:cs="Arial"/>
          <w:b/>
          <w:bCs/>
          <w:sz w:val="24"/>
          <w:szCs w:val="24"/>
          <w:lang w:val="en-US"/>
        </w:rPr>
        <w:t>units 2, 3, 4 student’s book + workbook</w:t>
      </w:r>
    </w:p>
    <w:p w14:paraId="1A3FDD23" w14:textId="1303CA1B" w:rsidR="006C0B1E" w:rsidRPr="006C0B1E" w:rsidRDefault="006C0B1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Β</w:t>
      </w:r>
      <w:r w:rsidRPr="006C0B1E">
        <w:rPr>
          <w:rFonts w:ascii="Arial" w:hAnsi="Arial" w:cs="Arial"/>
          <w:b/>
          <w:bCs/>
          <w:sz w:val="24"/>
          <w:szCs w:val="24"/>
          <w:lang w:val="en-US"/>
        </w:rPr>
        <w:t xml:space="preserve">’ </w:t>
      </w:r>
      <w:r>
        <w:rPr>
          <w:rFonts w:ascii="Arial" w:hAnsi="Arial" w:cs="Arial"/>
          <w:b/>
          <w:bCs/>
          <w:sz w:val="24"/>
          <w:szCs w:val="24"/>
        </w:rPr>
        <w:t>τάξη</w:t>
      </w:r>
      <w:r w:rsidRPr="006C0B1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: units 1, 2, 3 student’s book + workbook</w:t>
      </w:r>
    </w:p>
    <w:p w14:paraId="30482EF1" w14:textId="1848364C" w:rsidR="006C0B1E" w:rsidRDefault="006C0B1E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Γ</w:t>
      </w:r>
      <w:r w:rsidRPr="00DE2412">
        <w:rPr>
          <w:rFonts w:ascii="Arial" w:hAnsi="Arial" w:cs="Arial"/>
          <w:b/>
          <w:bCs/>
          <w:sz w:val="24"/>
          <w:szCs w:val="24"/>
          <w:lang w:val="en-US"/>
        </w:rPr>
        <w:t xml:space="preserve">’ </w:t>
      </w:r>
      <w:r>
        <w:rPr>
          <w:rFonts w:ascii="Arial" w:hAnsi="Arial" w:cs="Arial"/>
          <w:b/>
          <w:bCs/>
          <w:sz w:val="24"/>
          <w:szCs w:val="24"/>
        </w:rPr>
        <w:t>τάξη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: units </w:t>
      </w:r>
      <w:r w:rsidR="006B1616" w:rsidRPr="006B1616"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="00E15848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4, </w:t>
      </w:r>
      <w:r w:rsidR="00E15848">
        <w:rPr>
          <w:rFonts w:ascii="Arial" w:hAnsi="Arial" w:cs="Arial"/>
          <w:b/>
          <w:bCs/>
          <w:sz w:val="24"/>
          <w:szCs w:val="24"/>
          <w:lang w:val="en-US"/>
        </w:rPr>
        <w:t xml:space="preserve">5, </w:t>
      </w:r>
      <w:r>
        <w:rPr>
          <w:rFonts w:ascii="Arial" w:hAnsi="Arial" w:cs="Arial"/>
          <w:b/>
          <w:bCs/>
          <w:sz w:val="24"/>
          <w:szCs w:val="24"/>
          <w:lang w:val="en-US"/>
        </w:rPr>
        <w:t>6 student’s book + workbook</w:t>
      </w:r>
    </w:p>
    <w:p w14:paraId="32F2FD64" w14:textId="2EEFC16B" w:rsidR="00DE2412" w:rsidRDefault="00DE241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EDBE26A" w14:textId="4EFE81D5" w:rsidR="00DE2412" w:rsidRDefault="00DE2412">
      <w:pPr>
        <w:rPr>
          <w:rFonts w:ascii="Arial" w:hAnsi="Arial" w:cs="Arial"/>
          <w:b/>
          <w:bCs/>
          <w:sz w:val="24"/>
          <w:szCs w:val="24"/>
        </w:rPr>
      </w:pPr>
      <w:r w:rsidRPr="006B161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Οι εκπαιδευτικοί</w:t>
      </w:r>
    </w:p>
    <w:p w14:paraId="56EF535B" w14:textId="124BC356" w:rsidR="00DE2412" w:rsidRPr="00DE2412" w:rsidRDefault="00DE2412" w:rsidP="00DE2412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D74EC8">
        <w:rPr>
          <w:rFonts w:ascii="Arial" w:hAnsi="Arial" w:cs="Arial"/>
          <w:sz w:val="24"/>
          <w:szCs w:val="24"/>
        </w:rPr>
        <w:t xml:space="preserve">   </w:t>
      </w:r>
      <w:r w:rsidR="006B1616">
        <w:rPr>
          <w:rFonts w:ascii="Arial" w:hAnsi="Arial" w:cs="Arial"/>
          <w:sz w:val="24"/>
          <w:szCs w:val="24"/>
        </w:rPr>
        <w:t>Ομήρου Χ,</w:t>
      </w:r>
      <w:r>
        <w:rPr>
          <w:rFonts w:ascii="Arial" w:hAnsi="Arial" w:cs="Arial"/>
          <w:sz w:val="24"/>
          <w:szCs w:val="24"/>
        </w:rPr>
        <w:t xml:space="preserve"> Χατζηαντωνίου Φ.</w:t>
      </w:r>
    </w:p>
    <w:sectPr w:rsidR="00DE2412" w:rsidRPr="00DE24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1E"/>
    <w:rsid w:val="00270019"/>
    <w:rsid w:val="006B1616"/>
    <w:rsid w:val="006C0B1E"/>
    <w:rsid w:val="009F1E99"/>
    <w:rsid w:val="00BC4C7C"/>
    <w:rsid w:val="00D74EC8"/>
    <w:rsid w:val="00DE2412"/>
    <w:rsid w:val="00E15848"/>
    <w:rsid w:val="00FB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564"/>
  <w15:chartTrackingRefBased/>
  <w15:docId w15:val="{833E5BA4-DEDB-4128-AA99-A831E98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filomenixatz@gmail.com</dc:creator>
  <cp:keywords/>
  <dc:description/>
  <cp:lastModifiedBy>ΦΙΛΟΜΕΝΗ</cp:lastModifiedBy>
  <cp:revision>13</cp:revision>
  <dcterms:created xsi:type="dcterms:W3CDTF">2022-05-23T17:01:00Z</dcterms:created>
  <dcterms:modified xsi:type="dcterms:W3CDTF">2023-05-23T04:52:00Z</dcterms:modified>
</cp:coreProperties>
</file>