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D6" w:rsidRDefault="00F85F37" w:rsidP="00F85F37">
      <w:pPr>
        <w:ind w:left="1440" w:firstLine="720"/>
        <w:jc w:val="both"/>
        <w:rPr>
          <w:b/>
        </w:rPr>
      </w:pPr>
      <w:r w:rsidRPr="00F85F37">
        <w:rPr>
          <w:b/>
        </w:rPr>
        <w:t>ΥΛΗ ΕΞΕΤΑΣΕΩΝ ΙΟΥΝΙΟΥ  2023</w:t>
      </w:r>
    </w:p>
    <w:p w:rsidR="00F85F37" w:rsidRDefault="00F85F37" w:rsidP="00F85F37">
      <w:pPr>
        <w:ind w:left="1440" w:firstLine="720"/>
        <w:jc w:val="both"/>
        <w:rPr>
          <w:b/>
        </w:rPr>
      </w:pPr>
    </w:p>
    <w:p w:rsidR="00F85F37" w:rsidRDefault="00F85F37" w:rsidP="00F85F37">
      <w:pPr>
        <w:ind w:left="1440" w:firstLine="720"/>
        <w:jc w:val="both"/>
        <w:rPr>
          <w:b/>
        </w:rPr>
      </w:pPr>
      <w:r>
        <w:rPr>
          <w:b/>
        </w:rPr>
        <w:t>ΑΡΧΑΙΑ ΕΛΛΗΝΙΚΗ ΓΛΩΣΣΑ Γ΄ ΤΑΞΗΣ</w:t>
      </w:r>
    </w:p>
    <w:p w:rsidR="00F85F37" w:rsidRDefault="00F85F37" w:rsidP="00F85F37">
      <w:pPr>
        <w:jc w:val="both"/>
        <w:rPr>
          <w:rFonts w:ascii="Times New Roman" w:hAnsi="Times New Roman" w:cs="Times New Roman"/>
        </w:rPr>
      </w:pPr>
      <w:r>
        <w:rPr>
          <w:b/>
        </w:rPr>
        <w:t xml:space="preserve">Κείμενα </w:t>
      </w:r>
      <w:r w:rsidRPr="00F85F37"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</w:rPr>
        <w:t xml:space="preserve">1. </w:t>
      </w:r>
      <w:r w:rsidRPr="00F85F37">
        <w:rPr>
          <w:rFonts w:ascii="Times New Roman" w:hAnsi="Times New Roman" w:cs="Times New Roman"/>
        </w:rPr>
        <w:t xml:space="preserve">Η Ελένη και η </w:t>
      </w:r>
      <w:proofErr w:type="spellStart"/>
      <w:r w:rsidRPr="00F85F37">
        <w:rPr>
          <w:rFonts w:ascii="Times New Roman" w:hAnsi="Times New Roman" w:cs="Times New Roman"/>
        </w:rPr>
        <w:t>κατσρροφή</w:t>
      </w:r>
      <w:proofErr w:type="spellEnd"/>
      <w:r w:rsidRPr="00F85F37">
        <w:rPr>
          <w:rFonts w:ascii="Times New Roman" w:hAnsi="Times New Roman" w:cs="Times New Roman"/>
        </w:rPr>
        <w:t xml:space="preserve"> της Τροίας,</w:t>
      </w:r>
      <w:r>
        <w:rPr>
          <w:rFonts w:ascii="Times New Roman" w:hAnsi="Times New Roman" w:cs="Times New Roman"/>
        </w:rPr>
        <w:t xml:space="preserve">, σελ. 7, </w:t>
      </w:r>
      <w:r w:rsidRPr="00F85F37">
        <w:rPr>
          <w:rFonts w:ascii="Times New Roman" w:hAnsi="Times New Roman" w:cs="Times New Roman"/>
        </w:rPr>
        <w:t xml:space="preserve">  </w:t>
      </w:r>
      <w:r w:rsidRPr="00F85F3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</w:t>
      </w:r>
      <w:r w:rsidRPr="00F85F37">
        <w:rPr>
          <w:rFonts w:ascii="Times New Roman" w:hAnsi="Times New Roman" w:cs="Times New Roman"/>
        </w:rPr>
        <w:t>Θυσία για την πατρίδα, σε. 14,</w:t>
      </w:r>
      <w:r>
        <w:rPr>
          <w:b/>
        </w:rPr>
        <w:t xml:space="preserve"> 8. </w:t>
      </w:r>
      <w:r w:rsidRPr="00F85F37">
        <w:t>Ένα παράδειγμα σεβασμού προς τους γονείς, σελ. 62,</w:t>
      </w:r>
      <w:r>
        <w:rPr>
          <w:b/>
        </w:rPr>
        <w:t xml:space="preserve">  </w:t>
      </w:r>
      <w:r w:rsidRPr="00F85F37">
        <w:rPr>
          <w:rFonts w:ascii="Times New Roman" w:hAnsi="Times New Roman" w:cs="Times New Roman"/>
          <w:b/>
        </w:rPr>
        <w:t>9.</w:t>
      </w:r>
      <w:r>
        <w:rPr>
          <w:b/>
        </w:rPr>
        <w:t xml:space="preserve"> </w:t>
      </w:r>
      <w:r w:rsidRPr="00F85F37">
        <w:rPr>
          <w:rFonts w:ascii="Times New Roman" w:hAnsi="Times New Roman" w:cs="Times New Roman"/>
        </w:rPr>
        <w:t>Οι νόμοι επισκέπ</w:t>
      </w:r>
      <w:r>
        <w:rPr>
          <w:rFonts w:ascii="Times New Roman" w:hAnsi="Times New Roman" w:cs="Times New Roman"/>
        </w:rPr>
        <w:t xml:space="preserve">τονται τον Σωκράτη  στη φυλακή, σελ. 72, </w:t>
      </w:r>
      <w:r w:rsidRPr="00F85F37">
        <w:rPr>
          <w:rFonts w:ascii="Times New Roman" w:hAnsi="Times New Roman" w:cs="Times New Roman"/>
        </w:rPr>
        <w:t xml:space="preserve"> </w:t>
      </w:r>
      <w:r w:rsidRPr="00F85F37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</w:rPr>
        <w:t xml:space="preserve">. Μια τιμητική εξορία, σελ. 82. </w:t>
      </w:r>
    </w:p>
    <w:p w:rsidR="00F85F37" w:rsidRDefault="00F85F37" w:rsidP="00F85F37">
      <w:pPr>
        <w:jc w:val="both"/>
        <w:rPr>
          <w:rFonts w:ascii="Times New Roman" w:hAnsi="Times New Roman" w:cs="Times New Roman"/>
        </w:rPr>
      </w:pPr>
    </w:p>
    <w:p w:rsidR="00F85F37" w:rsidRDefault="00F85F37" w:rsidP="00F85F37">
      <w:pPr>
        <w:jc w:val="both"/>
        <w:rPr>
          <w:rFonts w:ascii="Times New Roman" w:hAnsi="Times New Roman" w:cs="Times New Roman"/>
        </w:rPr>
      </w:pPr>
      <w:r w:rsidRPr="00F85F37">
        <w:rPr>
          <w:rFonts w:ascii="Times New Roman" w:hAnsi="Times New Roman" w:cs="Times New Roman"/>
          <w:b/>
        </w:rPr>
        <w:t>Γραμματική</w:t>
      </w:r>
      <w:r>
        <w:rPr>
          <w:rFonts w:ascii="Times New Roman" w:hAnsi="Times New Roman" w:cs="Times New Roman"/>
        </w:rPr>
        <w:t xml:space="preserve"> : 1. Ο Αόριστος </w:t>
      </w:r>
      <w:proofErr w:type="spellStart"/>
      <w:r>
        <w:rPr>
          <w:rFonts w:ascii="Times New Roman" w:hAnsi="Times New Roman" w:cs="Times New Roman"/>
        </w:rPr>
        <w:t>β΄</w:t>
      </w:r>
      <w:proofErr w:type="spellEnd"/>
      <w:r>
        <w:rPr>
          <w:rFonts w:ascii="Times New Roman" w:hAnsi="Times New Roman" w:cs="Times New Roman"/>
        </w:rPr>
        <w:t xml:space="preserve">. σελ.48-50. </w:t>
      </w:r>
    </w:p>
    <w:p w:rsidR="00867168" w:rsidRDefault="00F85F37" w:rsidP="00F85F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2. Παθητικός Μέλλοντας και Αόριστος</w:t>
      </w:r>
      <w:r w:rsidR="00867168">
        <w:rPr>
          <w:rFonts w:ascii="Times New Roman" w:hAnsi="Times New Roman" w:cs="Times New Roman"/>
        </w:rPr>
        <w:t>, (α), σελ. 64-65</w:t>
      </w:r>
    </w:p>
    <w:p w:rsidR="00867168" w:rsidRDefault="00867168" w:rsidP="00F85F37">
      <w:pPr>
        <w:jc w:val="both"/>
        <w:rPr>
          <w:rFonts w:ascii="Times New Roman" w:hAnsi="Times New Roman" w:cs="Times New Roman"/>
        </w:rPr>
      </w:pPr>
    </w:p>
    <w:p w:rsidR="00F85F37" w:rsidRDefault="00867168" w:rsidP="00F85F37">
      <w:pPr>
        <w:jc w:val="both"/>
        <w:rPr>
          <w:rFonts w:ascii="Times New Roman" w:hAnsi="Times New Roman" w:cs="Times New Roman"/>
        </w:rPr>
      </w:pPr>
      <w:r w:rsidRPr="00867168">
        <w:rPr>
          <w:rFonts w:ascii="Times New Roman" w:hAnsi="Times New Roman" w:cs="Times New Roman"/>
          <w:b/>
        </w:rPr>
        <w:t xml:space="preserve">Συντακτικό : </w:t>
      </w:r>
      <w:r w:rsidR="00F85F37" w:rsidRPr="008671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1. </w:t>
      </w:r>
      <w:r w:rsidRPr="00867168">
        <w:rPr>
          <w:rFonts w:ascii="Times New Roman" w:hAnsi="Times New Roman" w:cs="Times New Roman"/>
        </w:rPr>
        <w:t>Ποιητικό Αίτιο και παθητική σύνταξη</w:t>
      </w:r>
      <w:r>
        <w:rPr>
          <w:rFonts w:ascii="Times New Roman" w:hAnsi="Times New Roman" w:cs="Times New Roman"/>
        </w:rPr>
        <w:t>.</w:t>
      </w:r>
    </w:p>
    <w:p w:rsidR="00867168" w:rsidRDefault="00867168" w:rsidP="00F85F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2. Οι ονοματικές δευτερεύουσες προτάσεις (ειδικές, ενδοιαστικές, πλάγιες ερωτήσεις, ονοματικές αναφορικές), σελ. 75- </w:t>
      </w:r>
      <w:r w:rsidR="00EA0CA6">
        <w:rPr>
          <w:rFonts w:ascii="Times New Roman" w:hAnsi="Times New Roman" w:cs="Times New Roman"/>
        </w:rPr>
        <w:t>79.</w:t>
      </w:r>
    </w:p>
    <w:p w:rsidR="00F63F5A" w:rsidRDefault="00F63F5A" w:rsidP="00F85F37">
      <w:pPr>
        <w:jc w:val="both"/>
        <w:rPr>
          <w:rFonts w:ascii="Times New Roman" w:hAnsi="Times New Roman" w:cs="Times New Roman"/>
        </w:rPr>
      </w:pPr>
    </w:p>
    <w:p w:rsidR="00F63F5A" w:rsidRPr="00F63F5A" w:rsidRDefault="00F63F5A" w:rsidP="00F85F37">
      <w:pPr>
        <w:jc w:val="both"/>
        <w:rPr>
          <w:rFonts w:ascii="Times New Roman" w:hAnsi="Times New Roman" w:cs="Times New Roman"/>
        </w:rPr>
      </w:pPr>
      <w:r w:rsidRPr="00F63F5A">
        <w:rPr>
          <w:rFonts w:ascii="Times New Roman" w:hAnsi="Times New Roman" w:cs="Times New Roman"/>
          <w:b/>
        </w:rPr>
        <w:t xml:space="preserve">Λεξιλόγιο : </w:t>
      </w:r>
      <w:r>
        <w:rPr>
          <w:rFonts w:ascii="Times New Roman" w:hAnsi="Times New Roman" w:cs="Times New Roman"/>
        </w:rPr>
        <w:t xml:space="preserve">Αντιστοίχιση λέξεων αρχαίας ελληνικής του κειμένου με λέξεις της νέας ελληνικής. </w:t>
      </w:r>
    </w:p>
    <w:sectPr w:rsidR="00F63F5A" w:rsidRPr="00F63F5A" w:rsidSect="004F21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85F37"/>
    <w:rsid w:val="004F21D6"/>
    <w:rsid w:val="005E48BD"/>
    <w:rsid w:val="005F23BB"/>
    <w:rsid w:val="00867168"/>
    <w:rsid w:val="00883AD5"/>
    <w:rsid w:val="00EA0CA6"/>
    <w:rsid w:val="00F63F5A"/>
    <w:rsid w:val="00F85F37"/>
    <w:rsid w:val="00FC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Palatino Linotype"/>
        <w:snapToGrid w:val="0"/>
        <w:w w:val="80"/>
        <w:position w:val="-6"/>
        <w:sz w:val="28"/>
        <w:szCs w:val="28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8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2023-05-24T04:45:00Z</dcterms:created>
  <dcterms:modified xsi:type="dcterms:W3CDTF">2023-05-24T05:52:00Z</dcterms:modified>
</cp:coreProperties>
</file>