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9D" w:rsidRPr="0062779D" w:rsidRDefault="0062779D" w:rsidP="0062779D">
      <w:pPr>
        <w:pStyle w:val="a5"/>
        <w:spacing w:before="240" w:line="360" w:lineRule="auto"/>
        <w:rPr>
          <w:rFonts w:ascii="Arial" w:hAnsi="Arial" w:cs="Arial"/>
          <w:b/>
        </w:rPr>
      </w:pPr>
      <w:r w:rsidRPr="0062779D">
        <w:rPr>
          <w:rFonts w:ascii="Arial" w:hAnsi="Arial" w:cs="Arial"/>
          <w:b/>
          <w:lang w:val="en-US"/>
        </w:rPr>
        <w:t>A</w:t>
      </w:r>
      <w:r w:rsidRPr="0062779D">
        <w:rPr>
          <w:rFonts w:ascii="Arial" w:hAnsi="Arial" w:cs="Arial"/>
          <w:b/>
        </w:rPr>
        <w:t xml:space="preserve"> 1.8    E.K.Π.   και     Μ.Κ.Δ. ακέραιων  αλγεβρικών παραστάσεων</w:t>
      </w:r>
    </w:p>
    <w:p w:rsidR="0062779D" w:rsidRPr="00927B2B" w:rsidRDefault="0062779D" w:rsidP="0062779D">
      <w:pPr>
        <w:numPr>
          <w:ilvl w:val="0"/>
          <w:numId w:val="40"/>
        </w:numPr>
        <w:tabs>
          <w:tab w:val="clear" w:pos="720"/>
          <w:tab w:val="num" w:pos="360"/>
        </w:tabs>
        <w:spacing w:line="480" w:lineRule="auto"/>
        <w:ind w:left="360"/>
        <w:rPr>
          <w:rFonts w:cs="Arial"/>
        </w:rPr>
      </w:pPr>
      <w:r w:rsidRPr="00927B2B">
        <w:rPr>
          <w:rFonts w:cs="Arial"/>
        </w:rPr>
        <w:t xml:space="preserve">    Να βρείτε το Ε.Κ.Π. των παραστάσεων:</w:t>
      </w:r>
    </w:p>
    <w:p w:rsidR="0062779D" w:rsidRPr="00927B2B" w:rsidRDefault="0062779D" w:rsidP="0062779D">
      <w:pPr>
        <w:spacing w:line="480" w:lineRule="auto"/>
        <w:rPr>
          <w:rFonts w:cs="Arial"/>
        </w:rPr>
      </w:pPr>
      <w:r w:rsidRPr="00927B2B">
        <w:rPr>
          <w:rFonts w:cs="Arial"/>
        </w:rPr>
        <w:t xml:space="preserve">           α)   </w:t>
      </w:r>
      <w:r w:rsidRPr="00927B2B">
        <w:rPr>
          <w:rFonts w:cs="Arial"/>
          <w:position w:val="-10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3.85pt;height:18.15pt" o:ole="">
            <v:imagedata r:id="rId7" o:title=""/>
          </v:shape>
          <o:OLEObject Type="Embed" ProgID="Equation.DSMT4" ShapeID="_x0000_i1044" DrawAspect="Content" ObjectID="_1645973793" r:id="rId8"/>
        </w:object>
      </w:r>
      <w:r w:rsidRPr="00927B2B">
        <w:rPr>
          <w:rFonts w:cs="Arial"/>
        </w:rPr>
        <w:t xml:space="preserve">,          </w:t>
      </w:r>
      <w:r w:rsidRPr="00927B2B">
        <w:rPr>
          <w:rFonts w:cs="Arial"/>
          <w:position w:val="-10"/>
        </w:rPr>
        <w:object w:dxaOrig="720" w:dyaOrig="360">
          <v:shape id="_x0000_i1045" type="#_x0000_t75" style="width:35.7pt;height:18.15pt" o:ole="">
            <v:imagedata r:id="rId9" o:title=""/>
          </v:shape>
          <o:OLEObject Type="Embed" ProgID="Equation.DSMT4" ShapeID="_x0000_i1045" DrawAspect="Content" ObjectID="_1645973794" r:id="rId10"/>
        </w:object>
      </w:r>
      <w:r w:rsidRPr="00927B2B">
        <w:rPr>
          <w:rFonts w:cs="Arial"/>
        </w:rPr>
        <w:t xml:space="preserve">,            </w:t>
      </w:r>
      <w:r w:rsidRPr="00927B2B">
        <w:rPr>
          <w:rFonts w:cs="Arial"/>
          <w:position w:val="-10"/>
        </w:rPr>
        <w:object w:dxaOrig="740" w:dyaOrig="360">
          <v:shape id="_x0000_i1046" type="#_x0000_t75" style="width:36.95pt;height:18.15pt" o:ole="">
            <v:imagedata r:id="rId11" o:title=""/>
          </v:shape>
          <o:OLEObject Type="Embed" ProgID="Equation.DSMT4" ShapeID="_x0000_i1046" DrawAspect="Content" ObjectID="_1645973795" r:id="rId12"/>
        </w:object>
      </w:r>
    </w:p>
    <w:p w:rsidR="0062779D" w:rsidRPr="00927B2B" w:rsidRDefault="0062779D" w:rsidP="0062779D">
      <w:pPr>
        <w:spacing w:line="480" w:lineRule="auto"/>
        <w:rPr>
          <w:rFonts w:cs="Arial"/>
        </w:rPr>
      </w:pPr>
      <w:r w:rsidRPr="00927B2B">
        <w:rPr>
          <w:rFonts w:cs="Arial"/>
        </w:rPr>
        <w:t xml:space="preserve">           β)    </w:t>
      </w:r>
      <w:r w:rsidRPr="00927B2B">
        <w:rPr>
          <w:rFonts w:cs="Arial"/>
          <w:position w:val="-10"/>
        </w:rPr>
        <w:object w:dxaOrig="940" w:dyaOrig="360">
          <v:shape id="_x0000_i1047" type="#_x0000_t75" style="width:46.95pt;height:18.15pt" o:ole="">
            <v:imagedata r:id="rId13" o:title=""/>
          </v:shape>
          <o:OLEObject Type="Embed" ProgID="Equation.DSMT4" ShapeID="_x0000_i1047" DrawAspect="Content" ObjectID="_1645973796" r:id="rId14"/>
        </w:object>
      </w:r>
      <w:r w:rsidRPr="00927B2B">
        <w:rPr>
          <w:rFonts w:cs="Arial"/>
        </w:rPr>
        <w:t xml:space="preserve">,        </w:t>
      </w:r>
      <w:r w:rsidRPr="00927B2B">
        <w:rPr>
          <w:rFonts w:cs="Arial"/>
          <w:position w:val="-10"/>
        </w:rPr>
        <w:object w:dxaOrig="859" w:dyaOrig="360">
          <v:shape id="_x0000_i1048" type="#_x0000_t75" style="width:43.2pt;height:18.15pt" o:ole="">
            <v:imagedata r:id="rId15" o:title=""/>
          </v:shape>
          <o:OLEObject Type="Embed" ProgID="Equation.DSMT4" ShapeID="_x0000_i1048" DrawAspect="Content" ObjectID="_1645973797" r:id="rId16"/>
        </w:object>
      </w:r>
      <w:r w:rsidRPr="00927B2B">
        <w:rPr>
          <w:rFonts w:cs="Arial"/>
        </w:rPr>
        <w:t xml:space="preserve">,          </w:t>
      </w:r>
      <w:r w:rsidRPr="00927B2B">
        <w:rPr>
          <w:rFonts w:cs="Arial"/>
          <w:position w:val="-10"/>
        </w:rPr>
        <w:object w:dxaOrig="680" w:dyaOrig="360">
          <v:shape id="_x0000_i1049" type="#_x0000_t75" style="width:33.8pt;height:18.15pt" o:ole="">
            <v:imagedata r:id="rId17" o:title=""/>
          </v:shape>
          <o:OLEObject Type="Embed" ProgID="Equation.DSMT4" ShapeID="_x0000_i1049" DrawAspect="Content" ObjectID="_1645973798" r:id="rId18"/>
        </w:object>
      </w:r>
    </w:p>
    <w:p w:rsidR="0062779D" w:rsidRPr="00927B2B" w:rsidRDefault="0062779D" w:rsidP="0062779D">
      <w:pPr>
        <w:spacing w:line="480" w:lineRule="auto"/>
        <w:rPr>
          <w:rFonts w:cs="Arial"/>
        </w:rPr>
      </w:pPr>
      <w:r w:rsidRPr="00927B2B">
        <w:rPr>
          <w:rFonts w:cs="Arial"/>
        </w:rPr>
        <w:t xml:space="preserve">           γ)     </w:t>
      </w:r>
      <w:r w:rsidRPr="00927B2B">
        <w:rPr>
          <w:rFonts w:cs="Arial"/>
          <w:position w:val="-10"/>
        </w:rPr>
        <w:object w:dxaOrig="900" w:dyaOrig="360">
          <v:shape id="_x0000_i1050" type="#_x0000_t75" style="width:45.1pt;height:18.15pt" o:ole="">
            <v:imagedata r:id="rId19" o:title=""/>
          </v:shape>
          <o:OLEObject Type="Embed" ProgID="Equation.DSMT4" ShapeID="_x0000_i1050" DrawAspect="Content" ObjectID="_1645973799" r:id="rId20"/>
        </w:object>
      </w:r>
      <w:r w:rsidRPr="00927B2B">
        <w:rPr>
          <w:rFonts w:cs="Arial"/>
        </w:rPr>
        <w:t xml:space="preserve">,        </w:t>
      </w:r>
      <w:r w:rsidRPr="00927B2B">
        <w:rPr>
          <w:rFonts w:cs="Arial"/>
          <w:position w:val="-10"/>
        </w:rPr>
        <w:object w:dxaOrig="920" w:dyaOrig="360">
          <v:shape id="_x0000_i1051" type="#_x0000_t75" style="width:46.95pt;height:18.15pt" o:ole="">
            <v:imagedata r:id="rId21" o:title=""/>
          </v:shape>
          <o:OLEObject Type="Embed" ProgID="Equation.DSMT4" ShapeID="_x0000_i1051" DrawAspect="Content" ObjectID="_1645973800" r:id="rId22"/>
        </w:object>
      </w:r>
      <w:r w:rsidRPr="00927B2B">
        <w:rPr>
          <w:rFonts w:cs="Arial"/>
        </w:rPr>
        <w:t xml:space="preserve">,          </w:t>
      </w:r>
      <w:r w:rsidRPr="00927B2B">
        <w:rPr>
          <w:rFonts w:cs="Arial"/>
          <w:position w:val="-10"/>
        </w:rPr>
        <w:object w:dxaOrig="639" w:dyaOrig="360">
          <v:shape id="_x0000_i1052" type="#_x0000_t75" style="width:32.55pt;height:18.15pt" o:ole="">
            <v:imagedata r:id="rId23" o:title=""/>
          </v:shape>
          <o:OLEObject Type="Embed" ProgID="Equation.DSMT4" ShapeID="_x0000_i1052" DrawAspect="Content" ObjectID="_1645973801" r:id="rId24"/>
        </w:object>
      </w:r>
      <w:r w:rsidRPr="00927B2B">
        <w:rPr>
          <w:rFonts w:cs="Arial"/>
        </w:rPr>
        <w:t xml:space="preserve">    </w:t>
      </w:r>
    </w:p>
    <w:p w:rsidR="0062779D" w:rsidRPr="00927B2B" w:rsidRDefault="0062779D" w:rsidP="0062779D">
      <w:pPr>
        <w:numPr>
          <w:ilvl w:val="0"/>
          <w:numId w:val="40"/>
        </w:numPr>
        <w:tabs>
          <w:tab w:val="clear" w:pos="720"/>
          <w:tab w:val="num" w:pos="360"/>
        </w:tabs>
        <w:spacing w:line="480" w:lineRule="auto"/>
        <w:ind w:left="360"/>
        <w:rPr>
          <w:rFonts w:cs="Arial"/>
        </w:rPr>
      </w:pPr>
      <w:r w:rsidRPr="00927B2B">
        <w:rPr>
          <w:rFonts w:cs="Arial"/>
        </w:rPr>
        <w:t xml:space="preserve">    Να βρείτε το Ε.Κ.Π. των παραστάσεων:</w:t>
      </w:r>
    </w:p>
    <w:p w:rsidR="0062779D" w:rsidRPr="00927B2B" w:rsidRDefault="0062779D" w:rsidP="0062779D">
      <w:pPr>
        <w:spacing w:line="480" w:lineRule="auto"/>
        <w:rPr>
          <w:rFonts w:cs="Arial"/>
        </w:rPr>
      </w:pPr>
      <w:r w:rsidRPr="00927B2B">
        <w:rPr>
          <w:rFonts w:cs="Arial"/>
        </w:rPr>
        <w:t xml:space="preserve">           α)   </w:t>
      </w:r>
      <w:r w:rsidRPr="0062779D">
        <w:rPr>
          <w:rFonts w:cs="Arial"/>
          <w:position w:val="-4"/>
        </w:rPr>
        <w:object w:dxaOrig="1780" w:dyaOrig="300">
          <v:shape id="_x0000_i1053" type="#_x0000_t75" style="width:88.9pt;height:15.05pt" o:ole="">
            <v:imagedata r:id="rId25" o:title=""/>
          </v:shape>
          <o:OLEObject Type="Embed" ProgID="Equation.DSMT4" ShapeID="_x0000_i1053" DrawAspect="Content" ObjectID="_1645973802" r:id="rId26"/>
        </w:object>
      </w:r>
      <w:r w:rsidRPr="00927B2B">
        <w:rPr>
          <w:rFonts w:cs="Arial"/>
        </w:rPr>
        <w:t xml:space="preserve">,      </w:t>
      </w:r>
      <w:r w:rsidRPr="00927B2B">
        <w:rPr>
          <w:rFonts w:cs="Arial"/>
        </w:rPr>
        <w:tab/>
      </w:r>
      <w:r w:rsidRPr="0062779D">
        <w:rPr>
          <w:rFonts w:cs="Arial"/>
          <w:position w:val="-6"/>
        </w:rPr>
        <w:object w:dxaOrig="1200" w:dyaOrig="320">
          <v:shape id="_x0000_i1054" type="#_x0000_t75" style="width:60.75pt;height:16.3pt" o:ole="">
            <v:imagedata r:id="rId27" o:title=""/>
          </v:shape>
          <o:OLEObject Type="Embed" ProgID="Equation.DSMT4" ShapeID="_x0000_i1054" DrawAspect="Content" ObjectID="_1645973803" r:id="rId28"/>
        </w:object>
      </w:r>
      <w:r w:rsidRPr="00927B2B">
        <w:rPr>
          <w:rFonts w:cs="Arial"/>
        </w:rPr>
        <w:t xml:space="preserve">,         </w:t>
      </w:r>
      <w:r w:rsidRPr="00927B2B">
        <w:rPr>
          <w:rFonts w:cs="Arial"/>
        </w:rPr>
        <w:tab/>
        <w:t xml:space="preserve"> </w:t>
      </w:r>
      <w:r w:rsidRPr="0062779D">
        <w:rPr>
          <w:rFonts w:cs="Arial"/>
          <w:position w:val="-4"/>
        </w:rPr>
        <w:object w:dxaOrig="1219" w:dyaOrig="300">
          <v:shape id="_x0000_i1055" type="#_x0000_t75" style="width:60.75pt;height:15.05pt" o:ole="">
            <v:imagedata r:id="rId29" o:title=""/>
          </v:shape>
          <o:OLEObject Type="Embed" ProgID="Equation.DSMT4" ShapeID="_x0000_i1055" DrawAspect="Content" ObjectID="_1645973804" r:id="rId30"/>
        </w:object>
      </w:r>
    </w:p>
    <w:p w:rsidR="0062779D" w:rsidRPr="00927B2B" w:rsidRDefault="0062779D" w:rsidP="0062779D">
      <w:pPr>
        <w:spacing w:line="480" w:lineRule="auto"/>
        <w:rPr>
          <w:rFonts w:cs="Arial"/>
        </w:rPr>
      </w:pPr>
      <w:r w:rsidRPr="00927B2B">
        <w:rPr>
          <w:rFonts w:cs="Arial"/>
        </w:rPr>
        <w:t xml:space="preserve">           β)   </w:t>
      </w:r>
      <w:r w:rsidRPr="00927B2B">
        <w:rPr>
          <w:rFonts w:cs="Arial"/>
          <w:position w:val="-10"/>
        </w:rPr>
        <w:object w:dxaOrig="740" w:dyaOrig="360">
          <v:shape id="_x0000_i1059" type="#_x0000_t75" style="width:36.3pt;height:18.15pt" o:ole="">
            <v:imagedata r:id="rId31" o:title=""/>
          </v:shape>
          <o:OLEObject Type="Embed" ProgID="Equation.DSMT4" ShapeID="_x0000_i1059" DrawAspect="Content" ObjectID="_1645973805" r:id="rId32"/>
        </w:object>
      </w:r>
      <w:r w:rsidRPr="00927B2B">
        <w:rPr>
          <w:rFonts w:cs="Arial"/>
        </w:rPr>
        <w:t xml:space="preserve">,                    </w:t>
      </w:r>
      <w:r w:rsidRPr="00927B2B">
        <w:rPr>
          <w:rFonts w:cs="Arial"/>
        </w:rPr>
        <w:tab/>
      </w:r>
      <w:r w:rsidRPr="00927B2B">
        <w:rPr>
          <w:rFonts w:cs="Arial"/>
          <w:position w:val="-10"/>
        </w:rPr>
        <w:object w:dxaOrig="1359" w:dyaOrig="360">
          <v:shape id="_x0000_i1060" type="#_x0000_t75" style="width:68.25pt;height:18.15pt" o:ole="">
            <v:imagedata r:id="rId33" o:title=""/>
          </v:shape>
          <o:OLEObject Type="Embed" ProgID="Equation.DSMT4" ShapeID="_x0000_i1060" DrawAspect="Content" ObjectID="_1645973806" r:id="rId34"/>
        </w:object>
      </w:r>
      <w:r w:rsidRPr="00927B2B">
        <w:rPr>
          <w:rFonts w:cs="Arial"/>
        </w:rPr>
        <w:t xml:space="preserve">,            </w:t>
      </w:r>
      <w:r w:rsidRPr="00927B2B">
        <w:rPr>
          <w:rFonts w:cs="Arial"/>
          <w:position w:val="-10"/>
        </w:rPr>
        <w:object w:dxaOrig="780" w:dyaOrig="320">
          <v:shape id="_x0000_i1061" type="#_x0000_t75" style="width:39.45pt;height:16.3pt" o:ole="">
            <v:imagedata r:id="rId35" o:title=""/>
          </v:shape>
          <o:OLEObject Type="Embed" ProgID="Equation.DSMT4" ShapeID="_x0000_i1061" DrawAspect="Content" ObjectID="_1645973807" r:id="rId36"/>
        </w:object>
      </w:r>
    </w:p>
    <w:p w:rsidR="0062779D" w:rsidRPr="00927B2B" w:rsidRDefault="0062779D" w:rsidP="0062779D">
      <w:pPr>
        <w:spacing w:line="480" w:lineRule="auto"/>
        <w:rPr>
          <w:rFonts w:cs="Arial"/>
        </w:rPr>
      </w:pPr>
      <w:r w:rsidRPr="00927B2B">
        <w:rPr>
          <w:rFonts w:cs="Arial"/>
        </w:rPr>
        <w:t xml:space="preserve">           γ)    </w:t>
      </w:r>
      <w:r w:rsidRPr="00927B2B">
        <w:rPr>
          <w:rFonts w:cs="Arial"/>
          <w:position w:val="-6"/>
        </w:rPr>
        <w:object w:dxaOrig="900" w:dyaOrig="320">
          <v:shape id="_x0000_i1062" type="#_x0000_t75" style="width:44.45pt;height:16.3pt" o:ole="">
            <v:imagedata r:id="rId37" o:title=""/>
          </v:shape>
          <o:OLEObject Type="Embed" ProgID="Equation.DSMT4" ShapeID="_x0000_i1062" DrawAspect="Content" ObjectID="_1645973808" r:id="rId38"/>
        </w:object>
      </w:r>
      <w:r w:rsidRPr="00927B2B">
        <w:rPr>
          <w:rFonts w:cs="Arial"/>
        </w:rPr>
        <w:t xml:space="preserve">,                  </w:t>
      </w:r>
      <w:r w:rsidRPr="00927B2B">
        <w:rPr>
          <w:rFonts w:cs="Arial"/>
        </w:rPr>
        <w:tab/>
      </w:r>
      <w:r w:rsidRPr="00927B2B">
        <w:rPr>
          <w:rFonts w:cs="Arial"/>
          <w:position w:val="-6"/>
        </w:rPr>
        <w:object w:dxaOrig="1280" w:dyaOrig="320">
          <v:shape id="_x0000_i1063" type="#_x0000_t75" style="width:64.5pt;height:16.3pt" o:ole="">
            <v:imagedata r:id="rId39" o:title=""/>
          </v:shape>
          <o:OLEObject Type="Embed" ProgID="Equation.DSMT4" ShapeID="_x0000_i1063" DrawAspect="Content" ObjectID="_1645973809" r:id="rId40"/>
        </w:object>
      </w:r>
      <w:r w:rsidRPr="00927B2B">
        <w:rPr>
          <w:rFonts w:cs="Arial"/>
        </w:rPr>
        <w:t xml:space="preserve">,          </w:t>
      </w:r>
      <w:r w:rsidRPr="0062779D">
        <w:rPr>
          <w:rFonts w:cs="Arial"/>
        </w:rPr>
        <w:tab/>
      </w:r>
      <w:r w:rsidRPr="00927B2B">
        <w:rPr>
          <w:rFonts w:cs="Arial"/>
          <w:position w:val="-6"/>
        </w:rPr>
        <w:object w:dxaOrig="1140" w:dyaOrig="320">
          <v:shape id="_x0000_i1064" type="#_x0000_t75" style="width:56.35pt;height:16.3pt" o:ole="">
            <v:imagedata r:id="rId41" o:title=""/>
          </v:shape>
          <o:OLEObject Type="Embed" ProgID="Equation.DSMT4" ShapeID="_x0000_i1064" DrawAspect="Content" ObjectID="_1645973810" r:id="rId42"/>
        </w:object>
      </w:r>
    </w:p>
    <w:p w:rsidR="0062779D" w:rsidRPr="00927B2B" w:rsidRDefault="0062779D" w:rsidP="0062779D">
      <w:pPr>
        <w:spacing w:line="480" w:lineRule="auto"/>
        <w:rPr>
          <w:rFonts w:cs="Arial"/>
        </w:rPr>
      </w:pPr>
      <w:r w:rsidRPr="00927B2B">
        <w:rPr>
          <w:rFonts w:cs="Arial"/>
        </w:rPr>
        <w:t xml:space="preserve">          δ)    </w:t>
      </w:r>
      <w:r w:rsidRPr="0062779D">
        <w:rPr>
          <w:rFonts w:cs="Arial"/>
          <w:position w:val="-4"/>
        </w:rPr>
        <w:object w:dxaOrig="780" w:dyaOrig="300">
          <v:shape id="_x0000_i1056" type="#_x0000_t75" style="width:39.45pt;height:15.05pt" o:ole="">
            <v:imagedata r:id="rId43" o:title=""/>
          </v:shape>
          <o:OLEObject Type="Embed" ProgID="Equation.DSMT4" ShapeID="_x0000_i1056" DrawAspect="Content" ObjectID="_1645973811" r:id="rId44"/>
        </w:object>
      </w:r>
      <w:r w:rsidRPr="00927B2B">
        <w:rPr>
          <w:rFonts w:cs="Arial"/>
        </w:rPr>
        <w:t xml:space="preserve">,                 </w:t>
      </w:r>
      <w:r w:rsidRPr="00927B2B">
        <w:rPr>
          <w:rFonts w:cs="Arial"/>
        </w:rPr>
        <w:tab/>
      </w:r>
      <w:r w:rsidRPr="00927B2B">
        <w:rPr>
          <w:rFonts w:cs="Arial"/>
          <w:position w:val="-10"/>
        </w:rPr>
        <w:object w:dxaOrig="1480" w:dyaOrig="360">
          <v:shape id="_x0000_i1057" type="#_x0000_t75" style="width:73.9pt;height:18.15pt" o:ole="">
            <v:imagedata r:id="rId45" o:title=""/>
          </v:shape>
          <o:OLEObject Type="Embed" ProgID="Equation.DSMT4" ShapeID="_x0000_i1057" DrawAspect="Content" ObjectID="_1645973812" r:id="rId46"/>
        </w:object>
      </w:r>
      <w:r w:rsidRPr="00927B2B">
        <w:rPr>
          <w:rFonts w:cs="Arial"/>
        </w:rPr>
        <w:t xml:space="preserve">,        </w:t>
      </w:r>
      <w:r w:rsidRPr="0062779D">
        <w:rPr>
          <w:rFonts w:cs="Arial"/>
          <w:position w:val="-6"/>
        </w:rPr>
        <w:object w:dxaOrig="620" w:dyaOrig="320">
          <v:shape id="_x0000_i1058" type="#_x0000_t75" style="width:31.95pt;height:16.3pt" o:ole="">
            <v:imagedata r:id="rId47" o:title=""/>
          </v:shape>
          <o:OLEObject Type="Embed" ProgID="Equation.DSMT4" ShapeID="_x0000_i1058" DrawAspect="Content" ObjectID="_1645973813" r:id="rId48"/>
        </w:object>
      </w:r>
    </w:p>
    <w:p w:rsidR="000428ED" w:rsidRDefault="0062779D" w:rsidP="0062779D">
      <w:pPr>
        <w:spacing w:line="360" w:lineRule="auto"/>
        <w:rPr>
          <w:sz w:val="28"/>
          <w:szCs w:val="28"/>
        </w:rPr>
      </w:pPr>
      <w:r w:rsidRPr="00230288">
        <w:rPr>
          <w:rFonts w:ascii="Arial" w:hAnsi="Arial" w:cs="Arial"/>
          <w:b/>
        </w:rPr>
        <w:t xml:space="preserve">Α1.9 </w:t>
      </w:r>
      <w:r>
        <w:rPr>
          <w:rFonts w:ascii="Arial" w:hAnsi="Arial" w:cs="Arial"/>
          <w:b/>
        </w:rPr>
        <w:t>Ρ</w:t>
      </w:r>
      <w:r w:rsidRPr="00230288">
        <w:rPr>
          <w:rFonts w:ascii="Arial" w:hAnsi="Arial" w:cs="Arial"/>
          <w:b/>
        </w:rPr>
        <w:t>ητές ακέραιες αλγεβρικές παραστάσεις</w:t>
      </w:r>
    </w:p>
    <w:p w:rsidR="00F92130" w:rsidRPr="00520CEF" w:rsidRDefault="00F92130" w:rsidP="003C308A">
      <w:pPr>
        <w:numPr>
          <w:ilvl w:val="0"/>
          <w:numId w:val="39"/>
        </w:numPr>
        <w:rPr>
          <w:sz w:val="28"/>
          <w:szCs w:val="28"/>
        </w:rPr>
      </w:pPr>
      <w:r w:rsidRPr="0062779D">
        <w:rPr>
          <w:rFonts w:cs="Arial"/>
        </w:rPr>
        <w:t xml:space="preserve">Να απλοποιήσετε τα κλάσματα  </w:t>
      </w:r>
      <w:r w:rsidRPr="0062779D">
        <w:rPr>
          <w:rFonts w:cs="Arial"/>
        </w:rPr>
        <w:br/>
      </w:r>
      <w:r w:rsidRPr="00520CEF">
        <w:rPr>
          <w:sz w:val="28"/>
          <w:szCs w:val="28"/>
        </w:rPr>
        <w:t xml:space="preserve"> i)   </w:t>
      </w:r>
      <w:r w:rsidR="00170B35" w:rsidRPr="00520CEF">
        <w:rPr>
          <w:position w:val="-34"/>
          <w:sz w:val="28"/>
          <w:szCs w:val="28"/>
        </w:rPr>
        <w:object w:dxaOrig="960" w:dyaOrig="780">
          <v:shape id="_x0000_i1025" type="#_x0000_t75" style="width:42.55pt;height:34.45pt" o:ole="">
            <v:imagedata r:id="rId49" o:title=""/>
          </v:shape>
          <o:OLEObject Type="Embed" ProgID="Equation.3" ShapeID="_x0000_i1025" DrawAspect="Content" ObjectID="_1645973814" r:id="rId50"/>
        </w:object>
      </w:r>
      <w:r w:rsidRPr="00520CEF">
        <w:rPr>
          <w:sz w:val="28"/>
          <w:szCs w:val="28"/>
        </w:rPr>
        <w:t xml:space="preserve">    </w:t>
      </w:r>
      <w:r w:rsidR="008F7169">
        <w:rPr>
          <w:sz w:val="28"/>
          <w:szCs w:val="28"/>
        </w:rPr>
        <w:tab/>
      </w:r>
      <w:r w:rsidR="00170B35" w:rsidRPr="00170B35">
        <w:rPr>
          <w:sz w:val="28"/>
          <w:szCs w:val="28"/>
        </w:rPr>
        <w:tab/>
      </w:r>
      <w:r w:rsidRPr="00520CEF">
        <w:rPr>
          <w:sz w:val="28"/>
          <w:szCs w:val="28"/>
        </w:rPr>
        <w:t xml:space="preserve">ii)   </w:t>
      </w:r>
      <w:r w:rsidR="00170B35" w:rsidRPr="00520CEF">
        <w:rPr>
          <w:position w:val="-34"/>
          <w:sz w:val="28"/>
          <w:szCs w:val="28"/>
        </w:rPr>
        <w:object w:dxaOrig="920" w:dyaOrig="820">
          <v:shape id="_x0000_i1026" type="#_x0000_t75" style="width:42.55pt;height:38.2pt" o:ole="">
            <v:imagedata r:id="rId51" o:title=""/>
          </v:shape>
          <o:OLEObject Type="Embed" ProgID="Equation.3" ShapeID="_x0000_i1026" DrawAspect="Content" ObjectID="_1645973815" r:id="rId52"/>
        </w:object>
      </w:r>
      <w:r w:rsidRPr="00520CEF">
        <w:rPr>
          <w:sz w:val="28"/>
          <w:szCs w:val="28"/>
        </w:rPr>
        <w:t xml:space="preserve">       </w:t>
      </w:r>
      <w:r w:rsidR="008F7169">
        <w:rPr>
          <w:sz w:val="28"/>
          <w:szCs w:val="28"/>
        </w:rPr>
        <w:tab/>
      </w:r>
      <w:r w:rsidRPr="00520CEF">
        <w:rPr>
          <w:sz w:val="28"/>
          <w:szCs w:val="28"/>
        </w:rPr>
        <w:t xml:space="preserve">iii)    </w:t>
      </w:r>
      <w:r w:rsidR="00170B35" w:rsidRPr="00520CEF">
        <w:rPr>
          <w:position w:val="-34"/>
          <w:sz w:val="28"/>
          <w:szCs w:val="28"/>
        </w:rPr>
        <w:object w:dxaOrig="960" w:dyaOrig="780">
          <v:shape id="_x0000_i1027" type="#_x0000_t75" style="width:41.95pt;height:33.8pt" o:ole="">
            <v:imagedata r:id="rId53" o:title=""/>
          </v:shape>
          <o:OLEObject Type="Embed" ProgID="Equation.2" ShapeID="_x0000_i1027" DrawAspect="Content" ObjectID="_1645973816" r:id="rId54"/>
        </w:object>
      </w:r>
      <w:r w:rsidRPr="00520CEF">
        <w:rPr>
          <w:sz w:val="28"/>
          <w:szCs w:val="28"/>
        </w:rPr>
        <w:t xml:space="preserve">   </w:t>
      </w:r>
      <w:r w:rsidR="008F7169">
        <w:rPr>
          <w:sz w:val="28"/>
          <w:szCs w:val="28"/>
        </w:rPr>
        <w:tab/>
      </w:r>
      <w:r w:rsidRPr="00520CEF">
        <w:rPr>
          <w:sz w:val="28"/>
          <w:szCs w:val="28"/>
        </w:rPr>
        <w:t>iv)</w:t>
      </w:r>
      <w:r w:rsidR="00170B35" w:rsidRPr="00170B35">
        <w:rPr>
          <w:sz w:val="28"/>
          <w:szCs w:val="28"/>
        </w:rPr>
        <w:t xml:space="preserve"> </w:t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8"/>
          <w:sz w:val="28"/>
          <w:szCs w:val="28"/>
        </w:rPr>
        <w:object w:dxaOrig="840" w:dyaOrig="760">
          <v:shape id="_x0000_i1028" type="#_x0000_t75" style="width:36.95pt;height:33.8pt" o:ole="">
            <v:imagedata r:id="rId55" o:title=""/>
          </v:shape>
          <o:OLEObject Type="Embed" ProgID="Equation.2" ShapeID="_x0000_i1028" DrawAspect="Content" ObjectID="_1645973817" r:id="rId56"/>
        </w:object>
      </w:r>
    </w:p>
    <w:p w:rsidR="008F7169" w:rsidRPr="0062779D" w:rsidRDefault="00F92130" w:rsidP="00BD03CE">
      <w:pPr>
        <w:numPr>
          <w:ilvl w:val="0"/>
          <w:numId w:val="39"/>
        </w:numPr>
        <w:spacing w:before="240"/>
        <w:rPr>
          <w:rFonts w:cs="Arial"/>
        </w:rPr>
      </w:pPr>
      <w:r w:rsidRPr="0062779D">
        <w:rPr>
          <w:rFonts w:cs="Arial"/>
        </w:rPr>
        <w:t xml:space="preserve">Να απλοποιήσετε τα κλάσματα : </w:t>
      </w:r>
    </w:p>
    <w:p w:rsidR="00F92130" w:rsidRPr="00520CEF" w:rsidRDefault="00F92130" w:rsidP="00BD03CE">
      <w:pPr>
        <w:spacing w:before="240"/>
        <w:ind w:left="397"/>
        <w:rPr>
          <w:sz w:val="28"/>
          <w:szCs w:val="28"/>
        </w:rPr>
      </w:pPr>
      <w:r w:rsidRPr="00520CEF">
        <w:rPr>
          <w:sz w:val="28"/>
          <w:szCs w:val="28"/>
        </w:rPr>
        <w:t xml:space="preserve"> i)  </w:t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8"/>
          <w:sz w:val="28"/>
          <w:szCs w:val="28"/>
        </w:rPr>
        <w:object w:dxaOrig="1200" w:dyaOrig="740">
          <v:shape id="_x0000_i1029" type="#_x0000_t75" style="width:53.2pt;height:32.55pt" o:ole="" fillcolor="window">
            <v:imagedata r:id="rId57" o:title=""/>
          </v:shape>
          <o:OLEObject Type="Embed" ProgID="Equation.3" ShapeID="_x0000_i1029" DrawAspect="Content" ObjectID="_1645973818" r:id="rId58"/>
        </w:object>
      </w:r>
      <w:r w:rsidRPr="00520CEF">
        <w:rPr>
          <w:sz w:val="28"/>
          <w:szCs w:val="28"/>
        </w:rPr>
        <w:t xml:space="preserve">          ii)  </w:t>
      </w:r>
      <w:r w:rsidR="00170B35" w:rsidRPr="00170B35">
        <w:rPr>
          <w:sz w:val="28"/>
          <w:szCs w:val="28"/>
        </w:rPr>
        <w:tab/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8"/>
          <w:sz w:val="28"/>
          <w:szCs w:val="28"/>
        </w:rPr>
        <w:object w:dxaOrig="1640" w:dyaOrig="740">
          <v:shape id="_x0000_i1030" type="#_x0000_t75" style="width:73.25pt;height:33.2pt" o:ole="" fillcolor="window">
            <v:imagedata r:id="rId59" o:title=""/>
          </v:shape>
          <o:OLEObject Type="Embed" ProgID="Equation.3" ShapeID="_x0000_i1030" DrawAspect="Content" ObjectID="_1645973819" r:id="rId60"/>
        </w:object>
      </w:r>
      <w:r w:rsidRPr="00520CEF">
        <w:rPr>
          <w:sz w:val="28"/>
          <w:szCs w:val="28"/>
        </w:rPr>
        <w:t xml:space="preserve">        </w:t>
      </w:r>
    </w:p>
    <w:p w:rsidR="00F92130" w:rsidRPr="00520CEF" w:rsidRDefault="00F92130" w:rsidP="000F4B12">
      <w:pPr>
        <w:numPr>
          <w:ilvl w:val="0"/>
          <w:numId w:val="32"/>
        </w:numPr>
        <w:spacing w:before="240"/>
        <w:rPr>
          <w:sz w:val="28"/>
          <w:szCs w:val="28"/>
        </w:rPr>
      </w:pPr>
      <w:r w:rsidRPr="0062779D">
        <w:rPr>
          <w:rFonts w:cs="Arial"/>
        </w:rPr>
        <w:t xml:space="preserve">Να απλοποιήσετε τα κλάσματα </w:t>
      </w:r>
      <w:r w:rsidRPr="0062779D">
        <w:rPr>
          <w:rFonts w:cs="Arial"/>
        </w:rPr>
        <w:br/>
      </w:r>
      <w:r w:rsidRPr="00520CEF">
        <w:rPr>
          <w:sz w:val="28"/>
          <w:szCs w:val="28"/>
        </w:rPr>
        <w:t xml:space="preserve"> i)  </w:t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8"/>
          <w:sz w:val="28"/>
          <w:szCs w:val="28"/>
        </w:rPr>
        <w:object w:dxaOrig="780" w:dyaOrig="720">
          <v:shape id="_x0000_i1031" type="#_x0000_t75" style="width:33.2pt;height:31.3pt" o:ole="">
            <v:imagedata r:id="rId61" o:title=""/>
          </v:shape>
          <o:OLEObject Type="Embed" ProgID="Equation.2" ShapeID="_x0000_i1031" DrawAspect="Content" ObjectID="_1645973820" r:id="rId62"/>
        </w:object>
      </w:r>
      <w:r w:rsidRPr="00520CEF">
        <w:rPr>
          <w:sz w:val="28"/>
          <w:szCs w:val="28"/>
        </w:rPr>
        <w:t xml:space="preserve">    </w:t>
      </w:r>
      <w:r w:rsidR="008F7169">
        <w:rPr>
          <w:sz w:val="28"/>
          <w:szCs w:val="28"/>
        </w:rPr>
        <w:tab/>
      </w:r>
      <w:r w:rsidRPr="00520CEF">
        <w:rPr>
          <w:sz w:val="28"/>
          <w:szCs w:val="28"/>
        </w:rPr>
        <w:t xml:space="preserve">ii) </w:t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34"/>
          <w:sz w:val="28"/>
          <w:szCs w:val="28"/>
        </w:rPr>
        <w:object w:dxaOrig="1260" w:dyaOrig="820">
          <v:shape id="_x0000_i1032" type="#_x0000_t75" style="width:57.6pt;height:36.95pt" o:ole="">
            <v:imagedata r:id="rId63" o:title=""/>
          </v:shape>
          <o:OLEObject Type="Embed" ProgID="Equation.2" ShapeID="_x0000_i1032" DrawAspect="Content" ObjectID="_1645973821" r:id="rId64"/>
        </w:object>
      </w:r>
      <w:r w:rsidRPr="00520CEF">
        <w:rPr>
          <w:sz w:val="28"/>
          <w:szCs w:val="28"/>
        </w:rPr>
        <w:t xml:space="preserve">    </w:t>
      </w:r>
      <w:r w:rsidR="008F7169">
        <w:rPr>
          <w:sz w:val="28"/>
          <w:szCs w:val="28"/>
        </w:rPr>
        <w:tab/>
      </w:r>
      <w:r w:rsidRPr="00520CEF">
        <w:rPr>
          <w:sz w:val="28"/>
          <w:szCs w:val="28"/>
        </w:rPr>
        <w:t xml:space="preserve">iii) </w:t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8"/>
          <w:sz w:val="28"/>
          <w:szCs w:val="28"/>
        </w:rPr>
        <w:object w:dxaOrig="1300" w:dyaOrig="760">
          <v:shape id="_x0000_i1033" type="#_x0000_t75" style="width:55.7pt;height:32.55pt" o:ole="">
            <v:imagedata r:id="rId65" o:title=""/>
          </v:shape>
          <o:OLEObject Type="Embed" ProgID="Equation.2" ShapeID="_x0000_i1033" DrawAspect="Content" ObjectID="_1645973822" r:id="rId66"/>
        </w:object>
      </w:r>
      <w:r w:rsidRPr="00520CEF">
        <w:rPr>
          <w:sz w:val="28"/>
          <w:szCs w:val="28"/>
        </w:rPr>
        <w:t xml:space="preserve"> </w:t>
      </w:r>
      <w:r w:rsidR="008F7169">
        <w:rPr>
          <w:sz w:val="28"/>
          <w:szCs w:val="28"/>
        </w:rPr>
        <w:tab/>
      </w:r>
      <w:r w:rsidRPr="00520CEF">
        <w:rPr>
          <w:sz w:val="28"/>
          <w:szCs w:val="28"/>
        </w:rPr>
        <w:t xml:space="preserve">iv) </w:t>
      </w:r>
      <w:r w:rsidR="00170B35">
        <w:rPr>
          <w:sz w:val="28"/>
          <w:szCs w:val="28"/>
          <w:lang w:val="en-US"/>
        </w:rPr>
        <w:tab/>
      </w:r>
      <w:r w:rsidR="00170B35" w:rsidRPr="00520CEF">
        <w:rPr>
          <w:position w:val="-32"/>
          <w:sz w:val="28"/>
          <w:szCs w:val="28"/>
        </w:rPr>
        <w:object w:dxaOrig="1620" w:dyaOrig="780">
          <v:shape id="_x0000_i1034" type="#_x0000_t75" style="width:1in;height:34.45pt" o:ole="" fillcolor="window">
            <v:imagedata r:id="rId67" o:title=""/>
          </v:shape>
          <o:OLEObject Type="Embed" ProgID="Equation.3" ShapeID="_x0000_i1034" DrawAspect="Content" ObjectID="_1645973823" r:id="rId68"/>
        </w:object>
      </w:r>
    </w:p>
    <w:p w:rsidR="00F92130" w:rsidRPr="00520CEF" w:rsidRDefault="00F92130" w:rsidP="00BD03CE">
      <w:pPr>
        <w:numPr>
          <w:ilvl w:val="0"/>
          <w:numId w:val="32"/>
        </w:numPr>
        <w:spacing w:before="240"/>
        <w:rPr>
          <w:sz w:val="28"/>
          <w:szCs w:val="28"/>
        </w:rPr>
      </w:pPr>
      <w:r w:rsidRPr="0062779D">
        <w:rPr>
          <w:rFonts w:cs="Arial"/>
        </w:rPr>
        <w:t xml:space="preserve">Να απλοποιήσετε τα κλάσματα </w:t>
      </w:r>
      <w:r w:rsidRPr="0062779D">
        <w:rPr>
          <w:rFonts w:cs="Arial"/>
        </w:rPr>
        <w:br/>
      </w:r>
      <w:r w:rsidRPr="00520CEF">
        <w:rPr>
          <w:sz w:val="28"/>
          <w:szCs w:val="28"/>
        </w:rPr>
        <w:t xml:space="preserve">i)  </w:t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8"/>
          <w:sz w:val="28"/>
          <w:szCs w:val="28"/>
        </w:rPr>
        <w:object w:dxaOrig="1100" w:dyaOrig="740">
          <v:shape id="_x0000_i1035" type="#_x0000_t75" style="width:50.1pt;height:33.8pt" o:ole="" fillcolor="window">
            <v:imagedata r:id="rId69" o:title=""/>
          </v:shape>
          <o:OLEObject Type="Embed" ProgID="Equation.3" ShapeID="_x0000_i1035" DrawAspect="Content" ObjectID="_1645973824" r:id="rId70"/>
        </w:object>
      </w:r>
      <w:r w:rsidRPr="00520CEF">
        <w:rPr>
          <w:sz w:val="28"/>
          <w:szCs w:val="28"/>
        </w:rPr>
        <w:t xml:space="preserve">           ii) </w:t>
      </w:r>
      <w:r w:rsidR="00170B35" w:rsidRPr="00170B35">
        <w:rPr>
          <w:sz w:val="28"/>
          <w:szCs w:val="28"/>
        </w:rPr>
        <w:tab/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8"/>
          <w:sz w:val="28"/>
          <w:szCs w:val="28"/>
        </w:rPr>
        <w:object w:dxaOrig="1640" w:dyaOrig="740">
          <v:shape id="_x0000_i1036" type="#_x0000_t75" style="width:69.5pt;height:31.3pt" o:ole="" fillcolor="window">
            <v:imagedata r:id="rId71" o:title=""/>
          </v:shape>
          <o:OLEObject Type="Embed" ProgID="Equation.3" ShapeID="_x0000_i1036" DrawAspect="Content" ObjectID="_1645973825" r:id="rId72"/>
        </w:object>
      </w:r>
      <w:r w:rsidRPr="00520CEF">
        <w:rPr>
          <w:sz w:val="28"/>
          <w:szCs w:val="28"/>
        </w:rPr>
        <w:t xml:space="preserve">      </w:t>
      </w:r>
      <w:r w:rsidR="00BD03CE">
        <w:rPr>
          <w:sz w:val="28"/>
          <w:szCs w:val="28"/>
        </w:rPr>
        <w:tab/>
      </w:r>
      <w:r w:rsidRPr="00520CEF">
        <w:rPr>
          <w:sz w:val="28"/>
          <w:szCs w:val="28"/>
        </w:rPr>
        <w:t xml:space="preserve">iii) </w:t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6"/>
          <w:sz w:val="28"/>
          <w:szCs w:val="28"/>
        </w:rPr>
        <w:object w:dxaOrig="1939" w:dyaOrig="720">
          <v:shape id="_x0000_i1037" type="#_x0000_t75" style="width:87.65pt;height:32.55pt" o:ole="" fillcolor="window">
            <v:imagedata r:id="rId73" o:title=""/>
          </v:shape>
          <o:OLEObject Type="Embed" ProgID="Equation.3" ShapeID="_x0000_i1037" DrawAspect="Content" ObjectID="_1645973826" r:id="rId74"/>
        </w:object>
      </w:r>
    </w:p>
    <w:p w:rsidR="00F92130" w:rsidRPr="00520CEF" w:rsidRDefault="00F92130" w:rsidP="00BD03CE">
      <w:pPr>
        <w:numPr>
          <w:ilvl w:val="0"/>
          <w:numId w:val="32"/>
        </w:numPr>
        <w:spacing w:before="240"/>
        <w:rPr>
          <w:sz w:val="28"/>
          <w:szCs w:val="28"/>
        </w:rPr>
      </w:pPr>
      <w:r w:rsidRPr="0062779D">
        <w:rPr>
          <w:rFonts w:cs="Arial"/>
        </w:rPr>
        <w:t xml:space="preserve">Να απλοποιήσετε τα κλάσματα  </w:t>
      </w:r>
      <w:r w:rsidRPr="0062779D">
        <w:rPr>
          <w:rFonts w:cs="Arial"/>
        </w:rPr>
        <w:br/>
      </w:r>
      <w:r w:rsidRPr="00520CEF">
        <w:rPr>
          <w:sz w:val="28"/>
          <w:szCs w:val="28"/>
        </w:rPr>
        <w:t xml:space="preserve">i) </w:t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8"/>
          <w:sz w:val="28"/>
          <w:szCs w:val="28"/>
        </w:rPr>
        <w:object w:dxaOrig="1320" w:dyaOrig="760">
          <v:shape id="_x0000_i1038" type="#_x0000_t75" style="width:58.25pt;height:33.8pt" o:ole="">
            <v:imagedata r:id="rId75" o:title=""/>
          </v:shape>
          <o:OLEObject Type="Embed" ProgID="Equation.2" ShapeID="_x0000_i1038" DrawAspect="Content" ObjectID="_1645973827" r:id="rId76"/>
        </w:object>
      </w:r>
      <w:r w:rsidRPr="00520CEF">
        <w:rPr>
          <w:sz w:val="28"/>
          <w:szCs w:val="28"/>
        </w:rPr>
        <w:t xml:space="preserve"> </w:t>
      </w:r>
      <w:r w:rsidR="00BD03CE">
        <w:rPr>
          <w:sz w:val="28"/>
          <w:szCs w:val="28"/>
        </w:rPr>
        <w:tab/>
      </w:r>
      <w:r w:rsidR="00170B35" w:rsidRPr="00170B35">
        <w:rPr>
          <w:sz w:val="28"/>
          <w:szCs w:val="28"/>
        </w:rPr>
        <w:t xml:space="preserve">   </w:t>
      </w:r>
      <w:r w:rsidR="00170B35">
        <w:rPr>
          <w:sz w:val="28"/>
          <w:szCs w:val="28"/>
        </w:rPr>
        <w:tab/>
      </w:r>
      <w:r w:rsidR="00170B35" w:rsidRPr="00170B35">
        <w:rPr>
          <w:sz w:val="28"/>
          <w:szCs w:val="28"/>
        </w:rPr>
        <w:t xml:space="preserve">    </w:t>
      </w:r>
      <w:r w:rsidRPr="00520CEF">
        <w:rPr>
          <w:sz w:val="28"/>
          <w:szCs w:val="28"/>
        </w:rPr>
        <w:t xml:space="preserve">ii)  </w:t>
      </w:r>
      <w:r w:rsidR="00170B35" w:rsidRPr="00170B35">
        <w:rPr>
          <w:sz w:val="28"/>
          <w:szCs w:val="28"/>
        </w:rPr>
        <w:tab/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34"/>
          <w:sz w:val="28"/>
          <w:szCs w:val="28"/>
        </w:rPr>
        <w:object w:dxaOrig="1800" w:dyaOrig="820">
          <v:shape id="_x0000_i1039" type="#_x0000_t75" style="width:75.75pt;height:34.45pt" o:ole="">
            <v:imagedata r:id="rId77" o:title=""/>
          </v:shape>
          <o:OLEObject Type="Embed" ProgID="Equation.2" ShapeID="_x0000_i1039" DrawAspect="Content" ObjectID="_1645973828" r:id="rId78"/>
        </w:object>
      </w:r>
      <w:r w:rsidR="00BD03CE">
        <w:rPr>
          <w:sz w:val="28"/>
          <w:szCs w:val="28"/>
        </w:rPr>
        <w:tab/>
      </w:r>
      <w:r w:rsidRPr="00520CEF">
        <w:rPr>
          <w:sz w:val="28"/>
          <w:szCs w:val="28"/>
        </w:rPr>
        <w:t xml:space="preserve">iii)  </w:t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34"/>
          <w:sz w:val="28"/>
          <w:szCs w:val="28"/>
        </w:rPr>
        <w:object w:dxaOrig="2280" w:dyaOrig="820">
          <v:shape id="_x0000_i1040" type="#_x0000_t75" style="width:100.8pt;height:35.7pt" o:ole="">
            <v:imagedata r:id="rId79" o:title=""/>
          </v:shape>
          <o:OLEObject Type="Embed" ProgID="Equation.2" ShapeID="_x0000_i1040" DrawAspect="Content" ObjectID="_1645973829" r:id="rId80"/>
        </w:object>
      </w:r>
    </w:p>
    <w:p w:rsidR="000F4B12" w:rsidRPr="0062779D" w:rsidRDefault="00F92130" w:rsidP="008F7169">
      <w:pPr>
        <w:numPr>
          <w:ilvl w:val="0"/>
          <w:numId w:val="32"/>
        </w:numPr>
        <w:tabs>
          <w:tab w:val="clear" w:pos="227"/>
        </w:tabs>
        <w:spacing w:before="240"/>
        <w:ind w:left="283" w:hanging="283"/>
        <w:rPr>
          <w:sz w:val="28"/>
          <w:szCs w:val="28"/>
          <w:u w:val="single"/>
        </w:rPr>
      </w:pPr>
      <w:r w:rsidRPr="0062779D">
        <w:rPr>
          <w:rFonts w:cs="Arial"/>
        </w:rPr>
        <w:t xml:space="preserve">Να απλοποιήσετε τα κλάσματα  </w:t>
      </w:r>
      <w:r w:rsidRPr="0062779D">
        <w:rPr>
          <w:rFonts w:cs="Arial"/>
        </w:rPr>
        <w:br/>
      </w:r>
      <w:r w:rsidRPr="0062779D">
        <w:rPr>
          <w:sz w:val="28"/>
          <w:szCs w:val="28"/>
        </w:rPr>
        <w:t xml:space="preserve"> </w:t>
      </w:r>
      <w:r w:rsidR="00170B35" w:rsidRPr="00170B35">
        <w:rPr>
          <w:sz w:val="28"/>
          <w:szCs w:val="28"/>
        </w:rPr>
        <w:t xml:space="preserve"> </w:t>
      </w:r>
      <w:r w:rsidRPr="0062779D">
        <w:rPr>
          <w:sz w:val="28"/>
          <w:szCs w:val="28"/>
        </w:rPr>
        <w:t>i)</w:t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6"/>
          <w:sz w:val="28"/>
          <w:szCs w:val="28"/>
        </w:rPr>
        <w:object w:dxaOrig="900" w:dyaOrig="720">
          <v:shape id="_x0000_i1041" type="#_x0000_t75" style="width:38.8pt;height:31.3pt" o:ole="">
            <v:imagedata r:id="rId81" o:title=""/>
          </v:shape>
          <o:OLEObject Type="Embed" ProgID="Equation.2" ShapeID="_x0000_i1041" DrawAspect="Content" ObjectID="_1645973830" r:id="rId82"/>
        </w:object>
      </w:r>
      <w:r w:rsidRPr="0062779D">
        <w:rPr>
          <w:sz w:val="28"/>
          <w:szCs w:val="28"/>
        </w:rPr>
        <w:t xml:space="preserve">   </w:t>
      </w:r>
      <w:r w:rsidR="00170B35">
        <w:rPr>
          <w:sz w:val="28"/>
          <w:szCs w:val="28"/>
        </w:rPr>
        <w:tab/>
      </w:r>
      <w:r w:rsidR="00170B35" w:rsidRPr="00170B35">
        <w:rPr>
          <w:sz w:val="28"/>
          <w:szCs w:val="28"/>
        </w:rPr>
        <w:t xml:space="preserve">    </w:t>
      </w:r>
      <w:r w:rsidR="00170B35">
        <w:rPr>
          <w:sz w:val="28"/>
          <w:szCs w:val="28"/>
        </w:rPr>
        <w:tab/>
      </w:r>
      <w:r w:rsidR="00170B35">
        <w:rPr>
          <w:sz w:val="28"/>
          <w:szCs w:val="28"/>
          <w:lang w:val="en-US"/>
        </w:rPr>
        <w:t xml:space="preserve">    </w:t>
      </w:r>
      <w:r w:rsidRPr="0062779D">
        <w:rPr>
          <w:sz w:val="28"/>
          <w:szCs w:val="28"/>
        </w:rPr>
        <w:t xml:space="preserve">ii) </w:t>
      </w:r>
      <w:r w:rsidR="00170B35" w:rsidRPr="00170B35">
        <w:rPr>
          <w:sz w:val="28"/>
          <w:szCs w:val="28"/>
        </w:rPr>
        <w:tab/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6"/>
          <w:sz w:val="28"/>
          <w:szCs w:val="28"/>
        </w:rPr>
        <w:object w:dxaOrig="1500" w:dyaOrig="720">
          <v:shape id="_x0000_i1042" type="#_x0000_t75" style="width:68.85pt;height:33.2pt" o:ole="">
            <v:imagedata r:id="rId83" o:title=""/>
          </v:shape>
          <o:OLEObject Type="Embed" ProgID="Equation.2" ShapeID="_x0000_i1042" DrawAspect="Content" ObjectID="_1645973831" r:id="rId84"/>
        </w:object>
      </w:r>
      <w:r w:rsidRPr="0062779D">
        <w:rPr>
          <w:sz w:val="28"/>
          <w:szCs w:val="28"/>
        </w:rPr>
        <w:t xml:space="preserve">  </w:t>
      </w:r>
      <w:r w:rsidR="00170B35" w:rsidRPr="00170B35">
        <w:rPr>
          <w:sz w:val="28"/>
          <w:szCs w:val="28"/>
        </w:rPr>
        <w:tab/>
      </w:r>
      <w:r w:rsidRPr="0062779D">
        <w:rPr>
          <w:sz w:val="28"/>
          <w:szCs w:val="28"/>
        </w:rPr>
        <w:t xml:space="preserve">iii) </w:t>
      </w:r>
      <w:r w:rsidR="00170B35" w:rsidRPr="00170B35">
        <w:rPr>
          <w:sz w:val="28"/>
          <w:szCs w:val="28"/>
        </w:rPr>
        <w:tab/>
      </w:r>
      <w:r w:rsidR="00170B35" w:rsidRPr="00520CEF">
        <w:rPr>
          <w:position w:val="-26"/>
          <w:sz w:val="28"/>
          <w:szCs w:val="28"/>
        </w:rPr>
        <w:object w:dxaOrig="1780" w:dyaOrig="720">
          <v:shape id="_x0000_i1043" type="#_x0000_t75" style="width:82pt;height:33.2pt" o:ole="">
            <v:imagedata r:id="rId85" o:title=""/>
          </v:shape>
          <o:OLEObject Type="Embed" ProgID="Equation.2" ShapeID="_x0000_i1043" DrawAspect="Content" ObjectID="_1645973832" r:id="rId86"/>
        </w:object>
      </w:r>
      <w:r w:rsidRPr="0062779D">
        <w:rPr>
          <w:sz w:val="28"/>
          <w:szCs w:val="28"/>
        </w:rPr>
        <w:t xml:space="preserve"> </w:t>
      </w:r>
    </w:p>
    <w:sectPr w:rsidR="000F4B12" w:rsidRPr="0062779D" w:rsidSect="00230288">
      <w:headerReference w:type="default" r:id="rId87"/>
      <w:footerReference w:type="even" r:id="rId88"/>
      <w:footerReference w:type="default" r:id="rId89"/>
      <w:pgSz w:w="11906" w:h="16838"/>
      <w:pgMar w:top="709" w:right="1134" w:bottom="1134" w:left="1134" w:header="720" w:footer="7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25" w:rsidRDefault="00A64525">
      <w:r>
        <w:separator/>
      </w:r>
    </w:p>
  </w:endnote>
  <w:endnote w:type="continuationSeparator" w:id="0">
    <w:p w:rsidR="00A64525" w:rsidRDefault="00A6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41" w:rsidRDefault="00261168" w:rsidP="00AD45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5D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5D41" w:rsidRDefault="00655D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88" w:rsidRPr="00230288" w:rsidRDefault="00230288" w:rsidP="00230288">
    <w:pPr>
      <w:jc w:val="center"/>
      <w:rPr>
        <w:b/>
        <w:szCs w:val="28"/>
      </w:rPr>
    </w:pPr>
    <w:r w:rsidRPr="00230288">
      <w:rPr>
        <w:b/>
        <w:szCs w:val="28"/>
      </w:rPr>
      <w:t>ΜΑΘΗΜΑΤΙΚΑ Γ΄ ΓΥΜΝΑΣΙΟΥ</w:t>
    </w:r>
  </w:p>
  <w:p w:rsidR="00655D41" w:rsidRDefault="00655D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25" w:rsidRDefault="00A64525">
      <w:r>
        <w:separator/>
      </w:r>
    </w:p>
  </w:footnote>
  <w:footnote w:type="continuationSeparator" w:id="0">
    <w:p w:rsidR="00A64525" w:rsidRDefault="00A6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88" w:rsidRPr="00230288" w:rsidRDefault="0062779D">
    <w:pPr>
      <w:pStyle w:val="a5"/>
      <w:rPr>
        <w:rFonts w:ascii="Arial" w:hAnsi="Arial" w:cs="Arial"/>
        <w:b/>
      </w:rPr>
    </w:pPr>
    <w:r>
      <w:rPr>
        <w:rFonts w:ascii="Arial" w:hAnsi="Arial" w:cs="Arial"/>
        <w:b/>
      </w:rPr>
      <w:t>ΦΥΛΛΑΔΙΟ ΑΣΚΗΣΕΩΝ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58C"/>
    <w:multiLevelType w:val="multilevel"/>
    <w:tmpl w:val="D45EC4D6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9071A"/>
    <w:multiLevelType w:val="multilevel"/>
    <w:tmpl w:val="099633EC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D1657A"/>
    <w:multiLevelType w:val="multilevel"/>
    <w:tmpl w:val="641A9424"/>
    <w:lvl w:ilvl="0">
      <w:start w:val="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17F46"/>
    <w:multiLevelType w:val="hybridMultilevel"/>
    <w:tmpl w:val="52F4DB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039A4"/>
    <w:multiLevelType w:val="multilevel"/>
    <w:tmpl w:val="339658C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362C4F"/>
    <w:multiLevelType w:val="multilevel"/>
    <w:tmpl w:val="8596346A"/>
    <w:lvl w:ilvl="0">
      <w:start w:val="4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14952"/>
    <w:multiLevelType w:val="multilevel"/>
    <w:tmpl w:val="FC1E96FE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</w:lvl>
    <w:lvl w:ilvl="2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7">
    <w:nsid w:val="15FB6102"/>
    <w:multiLevelType w:val="multilevel"/>
    <w:tmpl w:val="25FC8B4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77618"/>
    <w:multiLevelType w:val="multilevel"/>
    <w:tmpl w:val="313293E8"/>
    <w:lvl w:ilvl="0">
      <w:start w:val="4"/>
      <w:numFmt w:val="decimal"/>
      <w:lvlText w:val="%1."/>
      <w:lvlJc w:val="left"/>
      <w:pPr>
        <w:tabs>
          <w:tab w:val="num" w:pos="284"/>
        </w:tabs>
        <w:ind w:left="454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E384B"/>
    <w:multiLevelType w:val="multilevel"/>
    <w:tmpl w:val="C58872C8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51517"/>
    <w:multiLevelType w:val="singleLevel"/>
    <w:tmpl w:val="DEC824F6"/>
    <w:lvl w:ilvl="0">
      <w:start w:val="3"/>
      <w:numFmt w:val="decimal"/>
      <w:lvlText w:val="%1. "/>
      <w:lvlJc w:val="left"/>
      <w:pPr>
        <w:tabs>
          <w:tab w:val="num" w:pos="227"/>
        </w:tabs>
        <w:ind w:left="454" w:hanging="454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7A17E39"/>
    <w:multiLevelType w:val="multilevel"/>
    <w:tmpl w:val="6A2EFE4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92A65CD"/>
    <w:multiLevelType w:val="hybridMultilevel"/>
    <w:tmpl w:val="4BF2D848"/>
    <w:lvl w:ilvl="0" w:tplc="989ADBDA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97B17"/>
    <w:multiLevelType w:val="hybridMultilevel"/>
    <w:tmpl w:val="383EF1C0"/>
    <w:lvl w:ilvl="0" w:tplc="D68A1A3C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2B17667"/>
    <w:multiLevelType w:val="multilevel"/>
    <w:tmpl w:val="1A20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2556B"/>
    <w:multiLevelType w:val="multilevel"/>
    <w:tmpl w:val="492CB12C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7696485"/>
    <w:multiLevelType w:val="hybridMultilevel"/>
    <w:tmpl w:val="1C9CD742"/>
    <w:lvl w:ilvl="0" w:tplc="2758C1F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C1D89"/>
    <w:multiLevelType w:val="hybridMultilevel"/>
    <w:tmpl w:val="874620F8"/>
    <w:lvl w:ilvl="0" w:tplc="13AAC384">
      <w:start w:val="4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ascii="Times New Roman" w:hAnsi="Times New Roman" w:hint="default"/>
        <w:b/>
        <w:i w:val="0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>
    <w:nsid w:val="38C35742"/>
    <w:multiLevelType w:val="multilevel"/>
    <w:tmpl w:val="FC8E646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C640EE5"/>
    <w:multiLevelType w:val="hybridMultilevel"/>
    <w:tmpl w:val="3216BD58"/>
    <w:lvl w:ilvl="0" w:tplc="872AB502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1" w:tplc="5A26D3AC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36A06E2"/>
    <w:multiLevelType w:val="multilevel"/>
    <w:tmpl w:val="842CFC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92A50"/>
    <w:multiLevelType w:val="hybridMultilevel"/>
    <w:tmpl w:val="E6EA23BE"/>
    <w:lvl w:ilvl="0" w:tplc="A9EC2D6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ascii="Times New Roman" w:hAnsi="Times New Roman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C7936"/>
    <w:multiLevelType w:val="multilevel"/>
    <w:tmpl w:val="2168033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B512D4C"/>
    <w:multiLevelType w:val="multilevel"/>
    <w:tmpl w:val="683C24C6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0F1CAD"/>
    <w:multiLevelType w:val="multilevel"/>
    <w:tmpl w:val="B49C7B8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67A5DDB"/>
    <w:multiLevelType w:val="hybridMultilevel"/>
    <w:tmpl w:val="CC28936C"/>
    <w:lvl w:ilvl="0" w:tplc="5D588864">
      <w:start w:val="1"/>
      <w:numFmt w:val="bullet"/>
      <w:lvlText w:val=""/>
      <w:lvlJc w:val="left"/>
      <w:pPr>
        <w:tabs>
          <w:tab w:val="num" w:pos="284"/>
        </w:tabs>
        <w:ind w:left="341" w:hanging="284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03EF2"/>
    <w:multiLevelType w:val="multilevel"/>
    <w:tmpl w:val="33361CF6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679AB"/>
    <w:multiLevelType w:val="hybridMultilevel"/>
    <w:tmpl w:val="CA4AEFDC"/>
    <w:lvl w:ilvl="0" w:tplc="2758C1F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8E3CEB"/>
    <w:multiLevelType w:val="hybridMultilevel"/>
    <w:tmpl w:val="492CB12C"/>
    <w:lvl w:ilvl="0" w:tplc="2318B43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639B7B04"/>
    <w:multiLevelType w:val="multilevel"/>
    <w:tmpl w:val="E6EA23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A3644"/>
    <w:multiLevelType w:val="hybridMultilevel"/>
    <w:tmpl w:val="842CFC24"/>
    <w:lvl w:ilvl="0" w:tplc="2758C1F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3B1003"/>
    <w:multiLevelType w:val="multilevel"/>
    <w:tmpl w:val="842CFC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E39A8"/>
    <w:multiLevelType w:val="multilevel"/>
    <w:tmpl w:val="713C7C56"/>
    <w:lvl w:ilvl="0">
      <w:start w:val="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F6F29"/>
    <w:multiLevelType w:val="multilevel"/>
    <w:tmpl w:val="3216BD58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CE14A85"/>
    <w:multiLevelType w:val="multilevel"/>
    <w:tmpl w:val="487A0860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</w:lvl>
    <w:lvl w:ilvl="2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35">
    <w:nsid w:val="71423634"/>
    <w:multiLevelType w:val="hybridMultilevel"/>
    <w:tmpl w:val="C76038D8"/>
    <w:lvl w:ilvl="0" w:tplc="06FE7F14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2EC0FFD"/>
    <w:multiLevelType w:val="hybridMultilevel"/>
    <w:tmpl w:val="F8069390"/>
    <w:lvl w:ilvl="0" w:tplc="2AF8BA92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37">
    <w:nsid w:val="75E350C9"/>
    <w:multiLevelType w:val="multilevel"/>
    <w:tmpl w:val="13DAFBA0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</w:lvl>
    <w:lvl w:ilvl="2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38">
    <w:nsid w:val="77E30AA4"/>
    <w:multiLevelType w:val="multilevel"/>
    <w:tmpl w:val="3FAC0B34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FA10AE8"/>
    <w:multiLevelType w:val="hybridMultilevel"/>
    <w:tmpl w:val="C9041948"/>
    <w:lvl w:ilvl="0" w:tplc="2758C1F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7"/>
  </w:num>
  <w:num w:numId="4">
    <w:abstractNumId w:val="9"/>
  </w:num>
  <w:num w:numId="5">
    <w:abstractNumId w:val="25"/>
  </w:num>
  <w:num w:numId="6">
    <w:abstractNumId w:val="27"/>
  </w:num>
  <w:num w:numId="7">
    <w:abstractNumId w:val="16"/>
  </w:num>
  <w:num w:numId="8">
    <w:abstractNumId w:val="30"/>
  </w:num>
  <w:num w:numId="9">
    <w:abstractNumId w:val="31"/>
  </w:num>
  <w:num w:numId="10">
    <w:abstractNumId w:val="36"/>
  </w:num>
  <w:num w:numId="11">
    <w:abstractNumId w:val="6"/>
  </w:num>
  <w:num w:numId="12">
    <w:abstractNumId w:val="28"/>
  </w:num>
  <w:num w:numId="13">
    <w:abstractNumId w:val="23"/>
  </w:num>
  <w:num w:numId="14">
    <w:abstractNumId w:val="0"/>
  </w:num>
  <w:num w:numId="15">
    <w:abstractNumId w:val="20"/>
  </w:num>
  <w:num w:numId="16">
    <w:abstractNumId w:val="21"/>
  </w:num>
  <w:num w:numId="17">
    <w:abstractNumId w:val="18"/>
  </w:num>
  <w:num w:numId="18">
    <w:abstractNumId w:val="11"/>
  </w:num>
  <w:num w:numId="19">
    <w:abstractNumId w:val="29"/>
  </w:num>
  <w:num w:numId="20">
    <w:abstractNumId w:val="12"/>
  </w:num>
  <w:num w:numId="21">
    <w:abstractNumId w:val="15"/>
  </w:num>
  <w:num w:numId="22">
    <w:abstractNumId w:val="19"/>
  </w:num>
  <w:num w:numId="23">
    <w:abstractNumId w:val="38"/>
  </w:num>
  <w:num w:numId="24">
    <w:abstractNumId w:val="35"/>
  </w:num>
  <w:num w:numId="25">
    <w:abstractNumId w:val="26"/>
  </w:num>
  <w:num w:numId="26">
    <w:abstractNumId w:val="22"/>
  </w:num>
  <w:num w:numId="27">
    <w:abstractNumId w:val="34"/>
  </w:num>
  <w:num w:numId="28">
    <w:abstractNumId w:val="37"/>
  </w:num>
  <w:num w:numId="29">
    <w:abstractNumId w:val="24"/>
  </w:num>
  <w:num w:numId="30">
    <w:abstractNumId w:val="4"/>
  </w:num>
  <w:num w:numId="31">
    <w:abstractNumId w:val="1"/>
  </w:num>
  <w:num w:numId="32">
    <w:abstractNumId w:val="10"/>
  </w:num>
  <w:num w:numId="33">
    <w:abstractNumId w:val="33"/>
  </w:num>
  <w:num w:numId="34">
    <w:abstractNumId w:val="17"/>
  </w:num>
  <w:num w:numId="35">
    <w:abstractNumId w:val="32"/>
  </w:num>
  <w:num w:numId="36">
    <w:abstractNumId w:val="2"/>
  </w:num>
  <w:num w:numId="37">
    <w:abstractNumId w:val="5"/>
  </w:num>
  <w:num w:numId="38">
    <w:abstractNumId w:val="8"/>
  </w:num>
  <w:num w:numId="39">
    <w:abstractNumId w:val="13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F284D"/>
    <w:rsid w:val="00011214"/>
    <w:rsid w:val="000428ED"/>
    <w:rsid w:val="00045302"/>
    <w:rsid w:val="00046F6E"/>
    <w:rsid w:val="00070027"/>
    <w:rsid w:val="00087858"/>
    <w:rsid w:val="000C0226"/>
    <w:rsid w:val="000F4B12"/>
    <w:rsid w:val="00111C90"/>
    <w:rsid w:val="00145131"/>
    <w:rsid w:val="00153DB2"/>
    <w:rsid w:val="00170B35"/>
    <w:rsid w:val="001B0DE5"/>
    <w:rsid w:val="00230288"/>
    <w:rsid w:val="002469FE"/>
    <w:rsid w:val="002530F9"/>
    <w:rsid w:val="00261168"/>
    <w:rsid w:val="00262798"/>
    <w:rsid w:val="00271064"/>
    <w:rsid w:val="00293852"/>
    <w:rsid w:val="003247C9"/>
    <w:rsid w:val="00327A2F"/>
    <w:rsid w:val="003C308A"/>
    <w:rsid w:val="003D0F07"/>
    <w:rsid w:val="003F07E7"/>
    <w:rsid w:val="0041306F"/>
    <w:rsid w:val="00435309"/>
    <w:rsid w:val="004A30A7"/>
    <w:rsid w:val="004A3280"/>
    <w:rsid w:val="004C5DA0"/>
    <w:rsid w:val="004D153D"/>
    <w:rsid w:val="00520CEF"/>
    <w:rsid w:val="00576C4A"/>
    <w:rsid w:val="005C1F6E"/>
    <w:rsid w:val="005C3EFA"/>
    <w:rsid w:val="0062779D"/>
    <w:rsid w:val="00652E5A"/>
    <w:rsid w:val="00655D41"/>
    <w:rsid w:val="006B511A"/>
    <w:rsid w:val="00721303"/>
    <w:rsid w:val="007559D0"/>
    <w:rsid w:val="007A1D8F"/>
    <w:rsid w:val="00822CC1"/>
    <w:rsid w:val="00822DF4"/>
    <w:rsid w:val="008372ED"/>
    <w:rsid w:val="008D2FD0"/>
    <w:rsid w:val="008F7169"/>
    <w:rsid w:val="009074FF"/>
    <w:rsid w:val="00972ED4"/>
    <w:rsid w:val="00995E15"/>
    <w:rsid w:val="009A2320"/>
    <w:rsid w:val="009C488D"/>
    <w:rsid w:val="009D5B01"/>
    <w:rsid w:val="009F1618"/>
    <w:rsid w:val="00A15957"/>
    <w:rsid w:val="00A17EEF"/>
    <w:rsid w:val="00A403A9"/>
    <w:rsid w:val="00A64525"/>
    <w:rsid w:val="00AD31DA"/>
    <w:rsid w:val="00AD4532"/>
    <w:rsid w:val="00B170AD"/>
    <w:rsid w:val="00B36EA1"/>
    <w:rsid w:val="00B464F9"/>
    <w:rsid w:val="00B91389"/>
    <w:rsid w:val="00BD03CE"/>
    <w:rsid w:val="00C83564"/>
    <w:rsid w:val="00CC37C7"/>
    <w:rsid w:val="00CF62A9"/>
    <w:rsid w:val="00D63041"/>
    <w:rsid w:val="00D94DCB"/>
    <w:rsid w:val="00DF284D"/>
    <w:rsid w:val="00DF7954"/>
    <w:rsid w:val="00E000AD"/>
    <w:rsid w:val="00E11048"/>
    <w:rsid w:val="00E22AD5"/>
    <w:rsid w:val="00E23E30"/>
    <w:rsid w:val="00E35C0E"/>
    <w:rsid w:val="00E3689C"/>
    <w:rsid w:val="00E4573C"/>
    <w:rsid w:val="00E52215"/>
    <w:rsid w:val="00E56765"/>
    <w:rsid w:val="00E63DB4"/>
    <w:rsid w:val="00F70D2B"/>
    <w:rsid w:val="00F92130"/>
    <w:rsid w:val="00FB4469"/>
    <w:rsid w:val="00FD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2E5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52E5A"/>
  </w:style>
  <w:style w:type="paragraph" w:styleId="a5">
    <w:name w:val="header"/>
    <w:basedOn w:val="a"/>
    <w:link w:val="Char"/>
    <w:uiPriority w:val="99"/>
    <w:rsid w:val="00655D4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9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03CE"/>
    <w:pPr>
      <w:ind w:left="720"/>
      <w:contextualSpacing/>
    </w:pPr>
  </w:style>
  <w:style w:type="character" w:customStyle="1" w:styleId="Char">
    <w:name w:val="Κεφαλίδα Char"/>
    <w:basedOn w:val="a0"/>
    <w:link w:val="a5"/>
    <w:uiPriority w:val="99"/>
    <w:rsid w:val="006277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footer" Target="footer1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ΠΑΡΑΓΟΝΤΟΠΟΙΗΣΗ</vt:lpstr>
    </vt:vector>
  </TitlesOfParts>
  <Company>bibl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ΠΑΡΑΓΟΝΤΟΠΟΙΗΣΗ</dc:title>
  <dc:creator>bil</dc:creator>
  <cp:lastModifiedBy>Manolis Kalinyktakis</cp:lastModifiedBy>
  <cp:revision>2</cp:revision>
  <cp:lastPrinted>2003-11-22T22:09:00Z</cp:lastPrinted>
  <dcterms:created xsi:type="dcterms:W3CDTF">2020-03-17T16:09:00Z</dcterms:created>
  <dcterms:modified xsi:type="dcterms:W3CDTF">2020-03-17T16:09:00Z</dcterms:modified>
</cp:coreProperties>
</file>