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62EF">
      <w:pPr>
        <w:rPr>
          <w:rFonts w:ascii="Trebuchet MS" w:hAnsi="Trebuchet MS"/>
          <w:b/>
          <w:u w:val="single"/>
        </w:rPr>
      </w:pPr>
      <w:r w:rsidRPr="004E62EF">
        <w:rPr>
          <w:rFonts w:ascii="Trebuchet MS" w:hAnsi="Trebuchet MS"/>
          <w:b/>
          <w:u w:val="single"/>
        </w:rPr>
        <w:t xml:space="preserve">ΑΟΔ / ΕΡΩΤΗΣΕΙΣ </w:t>
      </w:r>
      <w:r w:rsidR="00025B0D">
        <w:rPr>
          <w:rFonts w:ascii="Trebuchet MS" w:hAnsi="Trebuchet MS"/>
          <w:b/>
          <w:u w:val="single"/>
        </w:rPr>
        <w:t xml:space="preserve"> </w:t>
      </w:r>
      <w:r w:rsidR="002D0130">
        <w:rPr>
          <w:rFonts w:ascii="Trebuchet MS" w:hAnsi="Trebuchet MS"/>
          <w:b/>
          <w:u w:val="single"/>
        </w:rPr>
        <w:t xml:space="preserve">§ </w:t>
      </w:r>
      <w:r w:rsidR="00025B0D">
        <w:rPr>
          <w:rFonts w:ascii="Trebuchet MS" w:hAnsi="Trebuchet MS"/>
          <w:b/>
          <w:u w:val="single"/>
        </w:rPr>
        <w:t>2.2.1, 2.3,2.4,2.5.1, 2.5.2, 2.5.3.</w:t>
      </w:r>
    </w:p>
    <w:p w:rsidR="004E62EF" w:rsidRDefault="004E62EF">
      <w:pPr>
        <w:rPr>
          <w:rFonts w:ascii="Trebuchet MS" w:hAnsi="Trebuchet MS"/>
        </w:rPr>
      </w:pPr>
      <w:r w:rsidRPr="004E62EF">
        <w:rPr>
          <w:rFonts w:ascii="Trebuchet MS" w:hAnsi="Trebuchet MS"/>
        </w:rPr>
        <w:t>Να</w:t>
      </w:r>
      <w:r>
        <w:rPr>
          <w:rFonts w:ascii="Trebuchet MS" w:hAnsi="Trebuchet MS"/>
        </w:rPr>
        <w:t xml:space="preserve"> σημειώσετε δίπλα στις παρακάτω προτάσεις το γράμμα Σ  αν είναι σωστές και το γράμμα Λ αν είναι λανθασμένες.</w:t>
      </w:r>
    </w:p>
    <w:p w:rsidR="004E62EF" w:rsidRDefault="004E62EF">
      <w:pPr>
        <w:rPr>
          <w:rFonts w:ascii="Trebuchet MS" w:hAnsi="Trebuchet MS"/>
        </w:rPr>
      </w:pPr>
    </w:p>
    <w:p w:rsidR="004E62EF" w:rsidRDefault="004E62EF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Ο όρος «ΔΙΟΙΚΗΣΗ» σήμαινε αρχικά στην αρχαιότητα την επιμέλεια που καταβάλλει κάποιος για το σπίτι του.</w:t>
      </w:r>
    </w:p>
    <w:p w:rsidR="00EE0E9B" w:rsidRDefault="00EE0E9B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διοίκηση δεν είναι αναγκαία σε όλα τα επίπεδα σε έναν οργανισμό ή επιχείρηση.</w:t>
      </w:r>
    </w:p>
    <w:p w:rsidR="00EE0E9B" w:rsidRDefault="00EE0E9B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Αυτός που «ηγείται» θα πρέπει να λαμβάνει υπόψη του τις επιδράσεις που προέρχονται από το εσωτερικό ή το εξωτερικό περιβάλλον του οργανισμού και επηρεάζουν την εργασία του.</w:t>
      </w:r>
    </w:p>
    <w:p w:rsidR="00EE0E9B" w:rsidRDefault="00EE0E9B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ύπαρξη ικανών διοικητικών στελεχών δεν είναι σήμερα απαραίτητα διότι η κοινωνία βασίζεται σε ομαδικές προσπάθειες.</w:t>
      </w:r>
    </w:p>
    <w:p w:rsidR="00EE0E9B" w:rsidRDefault="00EE0E9B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Η Διοίκηση </w:t>
      </w:r>
      <w:r w:rsidR="00040C6A">
        <w:rPr>
          <w:rFonts w:ascii="Trebuchet MS" w:hAnsi="Trebuchet MS"/>
        </w:rPr>
        <w:t>των Επιχειρήσεων έχει άμεση σχέση με τις υπόλοιπες οικονομικές επιστήμες.</w:t>
      </w:r>
    </w:p>
    <w:p w:rsidR="00040C6A" w:rsidRDefault="00040C6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Διοίκηση είναι μια εφαρμοσμένη επιστήμη με θεωρητικές βάσεις.</w:t>
      </w:r>
    </w:p>
    <w:p w:rsidR="00040C6A" w:rsidRDefault="005014EF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Διοίκηση δεν είναι καθολικό φαινόμενο, δεν εφαρμόζεται δηλαδή σε όλα τα είδη οργανωμένης συλλογικής προσπάθειας.</w:t>
      </w:r>
    </w:p>
    <w:p w:rsidR="005014EF" w:rsidRDefault="005014EF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Τα διοικητικά στελέχη</w:t>
      </w:r>
      <w:r w:rsidR="0045002A">
        <w:rPr>
          <w:rFonts w:ascii="Trebuchet MS" w:hAnsi="Trebuchet MS"/>
        </w:rPr>
        <w:t xml:space="preserve"> πρέπει να διαθέτουν κατάλληλες γνώσεις και ικανότητες.</w:t>
      </w:r>
    </w:p>
    <w:p w:rsidR="0045002A" w:rsidRDefault="0045002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Τα χαρακτηριστικά της προσωπικότητας ενός στελέχους διοίκησης δεν συμβάλλουν καθόλου στην άσκηση των καθηκόντων τους.</w:t>
      </w:r>
    </w:p>
    <w:p w:rsidR="0045002A" w:rsidRDefault="0045002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Στα κατώτερα ιεραρχικά επίπεδα απαιτούνται περισσότερο γενικές γνώσεις.</w:t>
      </w:r>
    </w:p>
    <w:p w:rsidR="0045002A" w:rsidRDefault="0045002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Οι ανθρώπινες ικανότητες ενός στελέχους αναφέρονται στην ικανότητά του να συλλαμβάνει φαινόμενα, καταστάσεις και αντικείμενα, να τα συγκρίνει, ταξινομεί, αξιολογεί και ιεραρχεί.</w:t>
      </w:r>
    </w:p>
    <w:p w:rsidR="0045002A" w:rsidRDefault="0045002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Ο </w:t>
      </w:r>
      <w:r>
        <w:rPr>
          <w:rFonts w:ascii="Trebuchet MS" w:hAnsi="Trebuchet MS"/>
          <w:lang w:val="en-US"/>
        </w:rPr>
        <w:t>F</w:t>
      </w:r>
      <w:r w:rsidRPr="0045002A">
        <w:rPr>
          <w:rFonts w:ascii="Trebuchet MS" w:hAnsi="Trebuchet MS"/>
        </w:rPr>
        <w:t xml:space="preserve">. </w:t>
      </w:r>
      <w:r>
        <w:rPr>
          <w:rFonts w:ascii="Trebuchet MS" w:hAnsi="Trebuchet MS"/>
          <w:lang w:val="en-US"/>
        </w:rPr>
        <w:t>Taylor</w:t>
      </w:r>
      <w:r>
        <w:rPr>
          <w:rFonts w:ascii="Trebuchet MS" w:hAnsi="Trebuchet MS"/>
        </w:rPr>
        <w:t xml:space="preserve"> είναι ένας από τους θεμελιωτές της Οργάνωσης και Διοίκησης.</w:t>
      </w:r>
    </w:p>
    <w:p w:rsidR="0045002A" w:rsidRDefault="0045002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Ο </w:t>
      </w:r>
      <w:r>
        <w:rPr>
          <w:rFonts w:ascii="Trebuchet MS" w:hAnsi="Trebuchet MS"/>
          <w:lang w:val="en-US"/>
        </w:rPr>
        <w:t>H</w:t>
      </w:r>
      <w:r w:rsidRPr="0045002A"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  <w:lang w:val="en-US"/>
        </w:rPr>
        <w:t>Fayol</w:t>
      </w:r>
      <w:proofErr w:type="spellEnd"/>
      <w:r w:rsidRPr="004500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ενέταξε τις διάφορες ενέργειες μέσα στην επιχείρηση σε ορισμένες κατηγορίες, τις λειτουργίες </w:t>
      </w:r>
      <w:proofErr w:type="gramStart"/>
      <w:r>
        <w:rPr>
          <w:rFonts w:ascii="Trebuchet MS" w:hAnsi="Trebuchet MS"/>
        </w:rPr>
        <w:t>( τεχνική</w:t>
      </w:r>
      <w:proofErr w:type="gramEnd"/>
      <w:r>
        <w:rPr>
          <w:rFonts w:ascii="Trebuchet MS" w:hAnsi="Trebuchet MS"/>
        </w:rPr>
        <w:t>, εμπορική, χρηματοοικονομική, ασφάλεια, λογιστική).</w:t>
      </w:r>
    </w:p>
    <w:p w:rsidR="0045002A" w:rsidRDefault="0045002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Σύμφωνα με τον </w:t>
      </w:r>
      <w:r>
        <w:rPr>
          <w:rFonts w:ascii="Trebuchet MS" w:hAnsi="Trebuchet MS"/>
          <w:lang w:val="en-US"/>
        </w:rPr>
        <w:t>Weber</w:t>
      </w:r>
      <w:r>
        <w:rPr>
          <w:rFonts w:ascii="Trebuchet MS" w:hAnsi="Trebuchet MS"/>
        </w:rPr>
        <w:t>, η γραφειοκρατία είναι μια θεωρία οργάνωσης που ικανοποιεί τις ανάγκες των μικρών και μεσαίων επιχειρήσεων.</w:t>
      </w:r>
    </w:p>
    <w:p w:rsidR="0028321A" w:rsidRDefault="0028321A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Η θεωρία που ονομάστηκε κίνημα των ανθρωπίνων σχέσεων </w:t>
      </w:r>
      <w:proofErr w:type="spellStart"/>
      <w:r>
        <w:rPr>
          <w:rFonts w:ascii="Trebuchet MS" w:hAnsi="Trebuchet MS"/>
        </w:rPr>
        <w:t>υποστηρίζειι</w:t>
      </w:r>
      <w:proofErr w:type="spellEnd"/>
      <w:r>
        <w:rPr>
          <w:rFonts w:ascii="Trebuchet MS" w:hAnsi="Trebuchet MS"/>
        </w:rPr>
        <w:t xml:space="preserve"> ότι η συμμετοχή των εργαζομένων σε θέματα που τους αφορούν τους κάνει απρόθυμους για συνεργασία.</w:t>
      </w:r>
    </w:p>
    <w:p w:rsidR="0028321A" w:rsidRDefault="00390AD3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Προγραμματισμός, οργάνωση και διεύθυνση, έλεγχος, αναθεώρηση ή μη του προγραμματισμού, είναι η διαδικασία της αποτελεσματικής διοίκησης.</w:t>
      </w:r>
    </w:p>
    <w:p w:rsidR="00390AD3" w:rsidRDefault="00390AD3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Βασικός στόχος της επιχείρησης είναι να ικανοποιήσει όλους τους καταναλωτές προς τους οποίους θέλει να απευθυνθεί μια δεδομένη χρονική περίοδο.</w:t>
      </w:r>
    </w:p>
    <w:p w:rsidR="00435430" w:rsidRDefault="00435430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Μια πρόσθετη αποστολή του μάρκετινγκ σήμερα είναι να προβλέπει και μελλοντικές ανάγκες.</w:t>
      </w:r>
    </w:p>
    <w:p w:rsidR="00435430" w:rsidRDefault="00435430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Το Μάρκετινγκ αποτελεί έναν αυτοτελή κλάδο της Διοίκησης των Επιχειρήσεων.</w:t>
      </w:r>
    </w:p>
    <w:p w:rsidR="00E26BD8" w:rsidRDefault="00E26BD8" w:rsidP="004E62EF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διανομή δεν είναι μεταβλητή του μίγματος μάρκετινγκ.</w:t>
      </w:r>
    </w:p>
    <w:sectPr w:rsidR="00E26B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34A"/>
    <w:multiLevelType w:val="hybridMultilevel"/>
    <w:tmpl w:val="3DB24EA8"/>
    <w:lvl w:ilvl="0" w:tplc="0408000F">
      <w:start w:val="1"/>
      <w:numFmt w:val="decimal"/>
      <w:lvlText w:val="%1."/>
      <w:lvlJc w:val="left"/>
      <w:pPr>
        <w:ind w:left="778" w:hanging="360"/>
      </w:p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4E62EF"/>
    <w:rsid w:val="00025B0D"/>
    <w:rsid w:val="00040C6A"/>
    <w:rsid w:val="0028321A"/>
    <w:rsid w:val="002D0130"/>
    <w:rsid w:val="00390AD3"/>
    <w:rsid w:val="00435430"/>
    <w:rsid w:val="0045002A"/>
    <w:rsid w:val="004E62EF"/>
    <w:rsid w:val="005014EF"/>
    <w:rsid w:val="005D5226"/>
    <w:rsid w:val="00683CC0"/>
    <w:rsid w:val="00C25CB6"/>
    <w:rsid w:val="00E26BD8"/>
    <w:rsid w:val="00EE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</dc:creator>
  <cp:keywords/>
  <dc:description/>
  <cp:lastModifiedBy>tkara</cp:lastModifiedBy>
  <cp:revision>16</cp:revision>
  <dcterms:created xsi:type="dcterms:W3CDTF">2020-12-13T16:06:00Z</dcterms:created>
  <dcterms:modified xsi:type="dcterms:W3CDTF">2020-12-13T16:51:00Z</dcterms:modified>
</cp:coreProperties>
</file>