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FE" w:rsidRPr="007346FE" w:rsidRDefault="007346FE" w:rsidP="007346FE">
      <w:pPr>
        <w:pBdr>
          <w:top w:val="single" w:sz="36" w:space="1" w:color="auto" w:shadow="1"/>
          <w:left w:val="single" w:sz="36" w:space="4" w:color="auto" w:shadow="1"/>
          <w:bottom w:val="single" w:sz="36" w:space="1" w:color="auto" w:shadow="1"/>
          <w:right w:val="single" w:sz="36" w:space="4" w:color="auto" w:shadow="1"/>
        </w:pBd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C78BF">
        <w:rPr>
          <w:rFonts w:ascii="Bookman Old Style" w:hAnsi="Bookman Old Style"/>
          <w:b/>
          <w:sz w:val="32"/>
          <w:szCs w:val="32"/>
        </w:rPr>
        <w:t>ΑΣΚΗΣΕΙΣ</w:t>
      </w:r>
      <w:r>
        <w:rPr>
          <w:rFonts w:ascii="Bookman Old Style" w:hAnsi="Bookman Old Style"/>
          <w:b/>
          <w:sz w:val="32"/>
          <w:szCs w:val="32"/>
          <w:lang w:val="en-US"/>
        </w:rPr>
        <w:t xml:space="preserve"> XHMEIA A </w:t>
      </w:r>
      <w:r>
        <w:rPr>
          <w:rFonts w:ascii="Bookman Old Style" w:hAnsi="Bookman Old Style"/>
          <w:b/>
          <w:sz w:val="32"/>
          <w:szCs w:val="32"/>
        </w:rPr>
        <w:t>ΤΑΞΗ</w:t>
      </w:r>
    </w:p>
    <w:p w:rsidR="007346FE" w:rsidRDefault="007346FE" w:rsidP="007346F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346FE" w:rsidRPr="008E098B" w:rsidRDefault="007346FE" w:rsidP="007346F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346FE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Σε ποια ομ</w:t>
      </w:r>
      <w:r>
        <w:rPr>
          <w:rFonts w:ascii="Bookman Old Style" w:hAnsi="Bookman Old Style"/>
          <w:sz w:val="24"/>
          <w:szCs w:val="24"/>
        </w:rPr>
        <w:t>άδα και σε ποια περίοδο του Περ</w:t>
      </w:r>
      <w:r w:rsidRPr="007B2E68">
        <w:rPr>
          <w:rFonts w:ascii="Bookman Old Style" w:hAnsi="Bookman Old Style"/>
          <w:sz w:val="24"/>
          <w:szCs w:val="24"/>
        </w:rPr>
        <w:t>ιοδικού Πίνακα ανήκουν τα στοιχεία Α, Β, Γ και Δ με ατομικούς αριθμο</w:t>
      </w:r>
      <w:r>
        <w:rPr>
          <w:rFonts w:ascii="Bookman Old Style" w:hAnsi="Bookman Old Style"/>
          <w:sz w:val="24"/>
          <w:szCs w:val="24"/>
        </w:rPr>
        <w:t>ύς 3, 11, 15 και 20 αντιστοίχως</w:t>
      </w:r>
      <w:r w:rsidRPr="001D1C6F">
        <w:rPr>
          <w:rFonts w:ascii="Bookman Old Style" w:hAnsi="Bookman Old Style"/>
          <w:sz w:val="24"/>
          <w:szCs w:val="24"/>
        </w:rPr>
        <w:t>.</w:t>
      </w:r>
    </w:p>
    <w:p w:rsidR="007346FE" w:rsidRPr="007B2E68" w:rsidRDefault="007346FE" w:rsidP="007346FE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Να υ</w:t>
      </w:r>
      <w:r>
        <w:rPr>
          <w:rFonts w:ascii="Bookman Old Style" w:hAnsi="Bookman Old Style"/>
          <w:sz w:val="24"/>
          <w:szCs w:val="24"/>
        </w:rPr>
        <w:t>πολογίσεις του</w:t>
      </w:r>
      <w:r w:rsidRPr="007B2E68">
        <w:rPr>
          <w:rFonts w:ascii="Bookman Old Style" w:hAnsi="Bookman Old Style"/>
          <w:sz w:val="24"/>
          <w:szCs w:val="24"/>
        </w:rPr>
        <w:t>ς</w:t>
      </w:r>
      <w:r>
        <w:rPr>
          <w:rFonts w:ascii="Bookman Old Style" w:hAnsi="Bookman Old Style"/>
          <w:sz w:val="24"/>
          <w:szCs w:val="24"/>
        </w:rPr>
        <w:t xml:space="preserve"> ατομικού</w:t>
      </w:r>
      <w:r w:rsidRPr="007B2E68">
        <w:rPr>
          <w:rFonts w:ascii="Bookman Old Style" w:hAnsi="Bookman Old Style"/>
          <w:sz w:val="24"/>
          <w:szCs w:val="24"/>
        </w:rPr>
        <w:t>ς</w:t>
      </w:r>
      <w:r>
        <w:rPr>
          <w:rFonts w:ascii="Bookman Old Style" w:hAnsi="Bookman Old Style"/>
          <w:sz w:val="24"/>
          <w:szCs w:val="24"/>
        </w:rPr>
        <w:t xml:space="preserve"> αριθμού</w:t>
      </w:r>
      <w:r w:rsidRPr="007B2E68">
        <w:rPr>
          <w:rFonts w:ascii="Bookman Old Style" w:hAnsi="Bookman Old Style"/>
          <w:sz w:val="24"/>
          <w:szCs w:val="24"/>
        </w:rPr>
        <w:t>ς</w:t>
      </w:r>
      <w:r>
        <w:rPr>
          <w:rFonts w:ascii="Bookman Old Style" w:hAnsi="Bookman Old Style"/>
          <w:sz w:val="24"/>
          <w:szCs w:val="24"/>
        </w:rPr>
        <w:t>: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Α) του στοιχείου Χ, το οποίο βρ</w:t>
      </w:r>
      <w:r w:rsidRPr="007B2E68">
        <w:rPr>
          <w:rFonts w:ascii="Bookman Old Style" w:hAnsi="Bookman Old Style"/>
          <w:sz w:val="24"/>
          <w:szCs w:val="24"/>
        </w:rPr>
        <w:t xml:space="preserve">ίσκεται στην ομάδα </w:t>
      </w:r>
      <w:r w:rsidRPr="007B2E68">
        <w:rPr>
          <w:rFonts w:ascii="Bookman Old Style" w:hAnsi="Bookman Old Style"/>
          <w:sz w:val="24"/>
          <w:szCs w:val="24"/>
          <w:lang w:val="en-US"/>
        </w:rPr>
        <w:t>VIIA</w:t>
      </w:r>
      <w:r w:rsidRPr="007B2E68">
        <w:rPr>
          <w:rFonts w:ascii="Bookman Old Style" w:hAnsi="Bookman Old Style"/>
          <w:sz w:val="24"/>
          <w:szCs w:val="24"/>
        </w:rPr>
        <w:t xml:space="preserve"> (17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2E68">
        <w:rPr>
          <w:rFonts w:ascii="Bookman Old Style" w:hAnsi="Bookman Old Style"/>
          <w:sz w:val="24"/>
          <w:szCs w:val="24"/>
        </w:rPr>
        <w:t>) και στην 3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>
        <w:rPr>
          <w:rFonts w:ascii="Bookman Old Style" w:hAnsi="Bookman Old Style"/>
          <w:sz w:val="24"/>
          <w:szCs w:val="24"/>
        </w:rPr>
        <w:t xml:space="preserve"> περίοδο του Περιοδικού Πί</w:t>
      </w:r>
      <w:r w:rsidRPr="007B2E68">
        <w:rPr>
          <w:rFonts w:ascii="Bookman Old Style" w:hAnsi="Bookman Old Style"/>
          <w:sz w:val="24"/>
          <w:szCs w:val="24"/>
        </w:rPr>
        <w:t>νακα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 xml:space="preserve">Β) του στοιχείου Ψ, το οποίο βρίσκεται στην ομάδα </w:t>
      </w:r>
      <w:r w:rsidRPr="007B2E68">
        <w:rPr>
          <w:rFonts w:ascii="Bookman Old Style" w:hAnsi="Bookman Old Style"/>
          <w:sz w:val="24"/>
          <w:szCs w:val="24"/>
          <w:lang w:val="en-US"/>
        </w:rPr>
        <w:t>VIIIA</w:t>
      </w:r>
      <w:r w:rsidRPr="007B2E68">
        <w:rPr>
          <w:rFonts w:ascii="Bookman Old Style" w:hAnsi="Bookman Old Style"/>
          <w:sz w:val="24"/>
          <w:szCs w:val="24"/>
        </w:rPr>
        <w:t xml:space="preserve"> (18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2E68">
        <w:rPr>
          <w:rFonts w:ascii="Bookman Old Style" w:hAnsi="Bookman Old Style"/>
          <w:sz w:val="24"/>
          <w:szCs w:val="24"/>
        </w:rPr>
        <w:t>) και στην 1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2E68">
        <w:rPr>
          <w:rFonts w:ascii="Bookman Old Style" w:hAnsi="Bookman Old Style"/>
          <w:sz w:val="24"/>
          <w:szCs w:val="24"/>
        </w:rPr>
        <w:t xml:space="preserve"> περίοδο του Περιοδικού </w:t>
      </w:r>
      <w:proofErr w:type="spellStart"/>
      <w:r w:rsidRPr="007B2E68">
        <w:rPr>
          <w:rFonts w:ascii="Bookman Old Style" w:hAnsi="Bookman Old Style"/>
          <w:sz w:val="24"/>
          <w:szCs w:val="24"/>
        </w:rPr>
        <w:t>Πινακα</w:t>
      </w:r>
      <w:proofErr w:type="spellEnd"/>
    </w:p>
    <w:p w:rsid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Γ) του στοιχείου Ζ, το οποίο βρίσκεται στην ομάδα ΙΙΑ (2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2E68">
        <w:rPr>
          <w:rFonts w:ascii="Bookman Old Style" w:hAnsi="Bookman Old Style"/>
          <w:sz w:val="24"/>
          <w:szCs w:val="24"/>
        </w:rPr>
        <w:t>) και στη 2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2E68">
        <w:rPr>
          <w:rFonts w:ascii="Bookman Old Style" w:hAnsi="Bookman Old Style"/>
          <w:sz w:val="24"/>
          <w:szCs w:val="24"/>
        </w:rPr>
        <w:t xml:space="preserve"> περίοδο του Περιοδικού Πίνακα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Δί</w:t>
      </w:r>
      <w:r w:rsidRPr="007B2E68">
        <w:rPr>
          <w:rFonts w:ascii="Bookman Old Style" w:hAnsi="Bookman Old Style"/>
          <w:sz w:val="24"/>
          <w:szCs w:val="24"/>
        </w:rPr>
        <w:t>πλα σε καθεμία από</w:t>
      </w:r>
      <w:r>
        <w:rPr>
          <w:rFonts w:ascii="Bookman Old Style" w:hAnsi="Bookman Old Style"/>
          <w:sz w:val="24"/>
          <w:szCs w:val="24"/>
        </w:rPr>
        <w:t xml:space="preserve"> τις επόμενες προτάσεις να γρά</w:t>
      </w:r>
      <w:r w:rsidRPr="007B2E68">
        <w:rPr>
          <w:rFonts w:ascii="Bookman Old Style" w:hAnsi="Bookman Old Style"/>
          <w:sz w:val="24"/>
          <w:szCs w:val="24"/>
        </w:rPr>
        <w:t>ψεις ένα Σ, αν η πρόταση είναι σωστή ή ένα Λ, αν η πρόταση είναι λανθασμένη: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Α) Δεν είναι δυνατόν δύο στοιχεία με διαδοχικούς ατομικούς αριθμούς να ανήκουν στην ίδια ομάδα του Περιοδικού Πίνακα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 xml:space="preserve">Β) Το 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1</w:t>
      </w:r>
      <w:r w:rsidRPr="007B2E68">
        <w:rPr>
          <w:rFonts w:ascii="Bookman Old Style" w:hAnsi="Bookman Old Style"/>
          <w:sz w:val="24"/>
          <w:szCs w:val="24"/>
        </w:rPr>
        <w:t xml:space="preserve">Η και το 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3</w:t>
      </w:r>
      <w:r w:rsidRPr="007B2E68">
        <w:rPr>
          <w:rFonts w:ascii="Bookman Old Style" w:hAnsi="Bookman Old Style"/>
          <w:sz w:val="24"/>
          <w:szCs w:val="24"/>
          <w:lang w:val="en-US"/>
        </w:rPr>
        <w:t>Li</w:t>
      </w:r>
      <w:r w:rsidRPr="007B2E68">
        <w:rPr>
          <w:rFonts w:ascii="Bookman Old Style" w:hAnsi="Bookman Old Style"/>
          <w:sz w:val="24"/>
          <w:szCs w:val="24"/>
        </w:rPr>
        <w:t xml:space="preserve"> έχουν παρόμοιες χημικές ιδιότητες, γιατί έχουν και τα δύο 1 μόνο ηλεκτρόνιο στην εξωτερική τους στοιβάδα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Γ) Τα άτομα όλων των ευγενών αε</w:t>
      </w:r>
      <w:r>
        <w:rPr>
          <w:rFonts w:ascii="Bookman Old Style" w:hAnsi="Bookman Old Style"/>
          <w:sz w:val="24"/>
          <w:szCs w:val="24"/>
        </w:rPr>
        <w:t>ρίων έχουν 8 ηλεκτρόνια στην εξ</w:t>
      </w:r>
      <w:r w:rsidRPr="007B2E68">
        <w:rPr>
          <w:rFonts w:ascii="Bookman Old Style" w:hAnsi="Bookman Old Style"/>
          <w:sz w:val="24"/>
          <w:szCs w:val="24"/>
        </w:rPr>
        <w:t>ωτερική τους στοιβάδα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Δ) Όλα τα στοιχεία που η εξωτερική στο</w:t>
      </w:r>
      <w:r>
        <w:rPr>
          <w:rFonts w:ascii="Bookman Old Style" w:hAnsi="Bookman Old Style"/>
          <w:sz w:val="24"/>
          <w:szCs w:val="24"/>
        </w:rPr>
        <w:t>ι</w:t>
      </w:r>
      <w:r w:rsidRPr="007B2E68">
        <w:rPr>
          <w:rFonts w:ascii="Bookman Old Style" w:hAnsi="Bookman Old Style"/>
          <w:sz w:val="24"/>
          <w:szCs w:val="24"/>
        </w:rPr>
        <w:t>βάδα των ατόμων τους είναι η Ο ανήκουν στην 5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η</w:t>
      </w:r>
      <w:r w:rsidRPr="007B2E68">
        <w:rPr>
          <w:rFonts w:ascii="Bookman Old Style" w:hAnsi="Bookman Old Style"/>
          <w:sz w:val="24"/>
          <w:szCs w:val="24"/>
        </w:rPr>
        <w:t xml:space="preserve"> περίοδο του Περιοδικού Πίνακα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Ε) Το υδρογόνο, αν και ανήκει στην πρώτη ομάδα του Περιοδικού Πίνακα, δεν ανήκει στα αλκάλια</w:t>
      </w:r>
    </w:p>
    <w:p w:rsid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ΣΤ) Μεταξύ δύο στοιχείων της ίδιας κύριας ομάδας του Περιοδικού Πίνακα, όποιο έχει μεγαλύτερο ατομικό αριθμό έχει και περισσότερα ηλεκτρόνια στην εξωτερική του στοιβάδα</w:t>
      </w:r>
    </w:p>
    <w:p w:rsid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Ν</w:t>
      </w:r>
      <w:r>
        <w:rPr>
          <w:rFonts w:ascii="Bookman Old Style" w:hAnsi="Bookman Old Style"/>
          <w:sz w:val="24"/>
          <w:szCs w:val="24"/>
        </w:rPr>
        <w:t>α συμπληρώσεις τα κενά με τις κα</w:t>
      </w:r>
      <w:r w:rsidRPr="007B2E68">
        <w:rPr>
          <w:rFonts w:ascii="Bookman Old Style" w:hAnsi="Bookman Old Style"/>
          <w:sz w:val="24"/>
          <w:szCs w:val="24"/>
        </w:rPr>
        <w:t>τάλληλες λέξεις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Α. Αλκάλια ονομάζονται όλα τα στοιχεία της ομάδας ..............</w:t>
      </w:r>
      <w:r>
        <w:rPr>
          <w:rFonts w:ascii="Bookman Old Style" w:hAnsi="Bookman Old Style"/>
          <w:sz w:val="24"/>
          <w:szCs w:val="24"/>
        </w:rPr>
        <w:t>....του Περιοδικού Πίνακα, εκτός</w:t>
      </w:r>
      <w:r w:rsidRPr="007B2E68">
        <w:rPr>
          <w:rFonts w:ascii="Bookman Old Style" w:hAnsi="Bookman Old Style"/>
          <w:sz w:val="24"/>
          <w:szCs w:val="24"/>
        </w:rPr>
        <w:t xml:space="preserve"> από το ..........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Β. Ο Περιοδικός Πίνακας αποτελείται από .................οριζόντιες γραμμές, οι οποίες ονομάζονται ....................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Γ. Τα χημικά στοιχεία είναι τοποθετημένα στον Περιοδικό Πίνακα κατά αύξοντα.....................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Δ. Τα στοιχεία που ανή</w:t>
      </w:r>
      <w:r>
        <w:rPr>
          <w:rFonts w:ascii="Bookman Old Style" w:hAnsi="Bookman Old Style"/>
          <w:sz w:val="24"/>
          <w:szCs w:val="24"/>
        </w:rPr>
        <w:t>κουν στην ομάδα ΙΙΑ του Περιοδικού Πίνακα ονομάζονται</w:t>
      </w:r>
      <w:r w:rsidRPr="007B2E68">
        <w:rPr>
          <w:rFonts w:ascii="Bookman Old Style" w:hAnsi="Bookman Old Style"/>
          <w:sz w:val="24"/>
          <w:szCs w:val="24"/>
        </w:rPr>
        <w:t xml:space="preserve"> .......................... ενώ αλογόνα ονομάζονται τα στοιχεία της ομάδας ............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Ε. Ο περιοδικός Πίνακας περιλαμβάνει ..................... κατακόρυφες στήλες, οι οποίες</w:t>
      </w:r>
      <w:r>
        <w:rPr>
          <w:rFonts w:ascii="Bookman Old Style" w:hAnsi="Bookman Old Style"/>
          <w:sz w:val="24"/>
          <w:szCs w:val="24"/>
        </w:rPr>
        <w:t xml:space="preserve"> ονομάζονται ..................</w:t>
      </w:r>
    </w:p>
    <w:p w:rsid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ΣΤ. Τα χημικά στοιχεία που ανήκουν στην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2E68">
        <w:rPr>
          <w:rFonts w:ascii="Bookman Old Style" w:hAnsi="Bookman Old Style"/>
          <w:sz w:val="24"/>
          <w:szCs w:val="24"/>
        </w:rPr>
        <w:t>ίδια ......... του Περιοδικού Πίνακα έχουν παρόμοιες χημικές ιδιότητες.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Να περιγράψεις τον σχηματισμό ιοντικής ένωσης μεταξύ: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Α. Του καλίου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19</w:t>
      </w:r>
      <w:r w:rsidRPr="007B2E68">
        <w:rPr>
          <w:rFonts w:ascii="Bookman Old Style" w:hAnsi="Bookman Old Style"/>
          <w:sz w:val="24"/>
          <w:szCs w:val="24"/>
        </w:rPr>
        <w:t>Κ) και του φθορίου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9</w:t>
      </w:r>
      <w:r w:rsidRPr="007B2E68">
        <w:rPr>
          <w:rFonts w:ascii="Bookman Old Style" w:hAnsi="Bookman Old Style"/>
          <w:sz w:val="24"/>
          <w:szCs w:val="24"/>
          <w:lang w:val="en-US"/>
        </w:rPr>
        <w:t>F</w:t>
      </w:r>
      <w:r w:rsidRPr="007B2E68">
        <w:rPr>
          <w:rFonts w:ascii="Bookman Old Style" w:hAnsi="Bookman Old Style"/>
          <w:sz w:val="24"/>
          <w:szCs w:val="24"/>
        </w:rPr>
        <w:t>)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Β. Του μαγνησίου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12</w:t>
      </w:r>
      <w:r w:rsidRPr="007B2E68">
        <w:rPr>
          <w:rFonts w:ascii="Bookman Old Style" w:hAnsi="Bookman Old Style"/>
          <w:sz w:val="24"/>
          <w:szCs w:val="24"/>
          <w:lang w:val="en-US"/>
        </w:rPr>
        <w:t>Mg</w:t>
      </w:r>
      <w:r w:rsidRPr="007B2E68">
        <w:rPr>
          <w:rFonts w:ascii="Bookman Old Style" w:hAnsi="Bookman Old Style"/>
          <w:sz w:val="24"/>
          <w:szCs w:val="24"/>
        </w:rPr>
        <w:t>) και του θείου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16</w:t>
      </w:r>
      <w:r w:rsidRPr="007B2E68">
        <w:rPr>
          <w:rFonts w:ascii="Bookman Old Style" w:hAnsi="Bookman Old Style"/>
          <w:sz w:val="24"/>
          <w:szCs w:val="24"/>
          <w:lang w:val="en-US"/>
        </w:rPr>
        <w:t>S</w:t>
      </w:r>
      <w:r w:rsidRPr="007B2E68">
        <w:rPr>
          <w:rFonts w:ascii="Bookman Old Style" w:hAnsi="Bookman Old Style"/>
          <w:sz w:val="24"/>
          <w:szCs w:val="24"/>
        </w:rPr>
        <w:t>)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Γ. Του ασβεστίου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20</w:t>
      </w:r>
      <w:r w:rsidRPr="007B2E68">
        <w:rPr>
          <w:rFonts w:ascii="Bookman Old Style" w:hAnsi="Bookman Old Style"/>
          <w:sz w:val="24"/>
          <w:szCs w:val="24"/>
          <w:lang w:val="en-US"/>
        </w:rPr>
        <w:t>Ca</w:t>
      </w:r>
      <w:r w:rsidRPr="007B2E68">
        <w:rPr>
          <w:rFonts w:ascii="Bookman Old Style" w:hAnsi="Bookman Old Style"/>
          <w:sz w:val="24"/>
          <w:szCs w:val="24"/>
        </w:rPr>
        <w:t>) και του υδρογόνου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1</w:t>
      </w:r>
      <w:r w:rsidRPr="007B2E68">
        <w:rPr>
          <w:rFonts w:ascii="Bookman Old Style" w:hAnsi="Bookman Old Style"/>
          <w:sz w:val="24"/>
          <w:szCs w:val="24"/>
        </w:rPr>
        <w:t>Η)</w:t>
      </w:r>
    </w:p>
    <w:p w:rsid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Δ. Του αργιλίου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13</w:t>
      </w:r>
      <w:r w:rsidRPr="007B2E68">
        <w:rPr>
          <w:rFonts w:ascii="Bookman Old Style" w:hAnsi="Bookman Old Style"/>
          <w:sz w:val="24"/>
          <w:szCs w:val="24"/>
          <w:lang w:val="en-US"/>
        </w:rPr>
        <w:t>Al</w:t>
      </w:r>
      <w:r w:rsidRPr="007B2E68">
        <w:rPr>
          <w:rFonts w:ascii="Bookman Old Style" w:hAnsi="Bookman Old Style"/>
          <w:sz w:val="24"/>
          <w:szCs w:val="24"/>
        </w:rPr>
        <w:t>) και του οξυγόνου (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8</w:t>
      </w:r>
      <w:r w:rsidRPr="007B2E68">
        <w:rPr>
          <w:rFonts w:ascii="Bookman Old Style" w:hAnsi="Bookman Old Style"/>
          <w:sz w:val="24"/>
          <w:szCs w:val="24"/>
        </w:rPr>
        <w:t>Ο)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Να γράψεις τους ηλεκτρονικούς τύπους των ενώσεων:</w:t>
      </w:r>
    </w:p>
    <w:tbl>
      <w:tblPr>
        <w:tblStyle w:val="a3"/>
        <w:tblW w:w="0" w:type="auto"/>
        <w:jc w:val="center"/>
        <w:tblLook w:val="01E0"/>
      </w:tblPr>
      <w:tblGrid>
        <w:gridCol w:w="3872"/>
        <w:gridCol w:w="3783"/>
      </w:tblGrid>
      <w:tr w:rsidR="007346FE" w:rsidRPr="007B2E68" w:rsidTr="004F4788">
        <w:trPr>
          <w:jc w:val="center"/>
        </w:trPr>
        <w:tc>
          <w:tcPr>
            <w:tcW w:w="3872" w:type="dxa"/>
          </w:tcPr>
          <w:p w:rsidR="007346FE" w:rsidRPr="007B2E68" w:rsidRDefault="007346FE" w:rsidP="004F478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2E68">
              <w:rPr>
                <w:rFonts w:ascii="Bookman Old Style" w:hAnsi="Bookman Old Style"/>
                <w:sz w:val="24"/>
                <w:szCs w:val="24"/>
              </w:rPr>
              <w:t>Α) οξείδιο του καλίου, Κ</w:t>
            </w:r>
            <w:r w:rsidRPr="007B2E68">
              <w:rPr>
                <w:rFonts w:ascii="Bookman Old Style" w:hAnsi="Bookman Old Style"/>
                <w:sz w:val="24"/>
                <w:szCs w:val="24"/>
                <w:vertAlign w:val="subscript"/>
              </w:rPr>
              <w:t>2</w:t>
            </w:r>
            <w:r w:rsidRPr="007B2E68">
              <w:rPr>
                <w:rFonts w:ascii="Bookman Old Style" w:hAnsi="Bookman Old Style"/>
                <w:sz w:val="24"/>
                <w:szCs w:val="24"/>
              </w:rPr>
              <w:t>Ο</w:t>
            </w:r>
          </w:p>
        </w:tc>
        <w:tc>
          <w:tcPr>
            <w:tcW w:w="3783" w:type="dxa"/>
          </w:tcPr>
          <w:p w:rsidR="007346FE" w:rsidRPr="007B2E68" w:rsidRDefault="007346FE" w:rsidP="004F478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B2E68">
              <w:rPr>
                <w:rFonts w:ascii="Bookman Old Style" w:hAnsi="Bookman Old Style"/>
                <w:sz w:val="24"/>
                <w:szCs w:val="24"/>
              </w:rPr>
              <w:t xml:space="preserve">Β) </w:t>
            </w:r>
            <w:proofErr w:type="spellStart"/>
            <w:r w:rsidRPr="007B2E68">
              <w:rPr>
                <w:rFonts w:ascii="Bookman Old Style" w:hAnsi="Bookman Old Style"/>
                <w:sz w:val="24"/>
                <w:szCs w:val="24"/>
              </w:rPr>
              <w:t>υδροφθόριο</w:t>
            </w:r>
            <w:proofErr w:type="spellEnd"/>
            <w:r w:rsidRPr="007B2E68">
              <w:rPr>
                <w:rFonts w:ascii="Bookman Old Style" w:hAnsi="Bookman Old Style"/>
                <w:sz w:val="24"/>
                <w:szCs w:val="24"/>
              </w:rPr>
              <w:t>, Η</w:t>
            </w:r>
            <w:r w:rsidRPr="007B2E68">
              <w:rPr>
                <w:rFonts w:ascii="Bookman Old Style" w:hAnsi="Bookman Old Style"/>
                <w:sz w:val="24"/>
                <w:szCs w:val="24"/>
                <w:lang w:val="en-US"/>
              </w:rPr>
              <w:t>F</w:t>
            </w:r>
          </w:p>
        </w:tc>
      </w:tr>
      <w:tr w:rsidR="007346FE" w:rsidRPr="007B2E68" w:rsidTr="004F4788">
        <w:trPr>
          <w:jc w:val="center"/>
        </w:trPr>
        <w:tc>
          <w:tcPr>
            <w:tcW w:w="3872" w:type="dxa"/>
          </w:tcPr>
          <w:p w:rsidR="007346FE" w:rsidRPr="007B2E68" w:rsidRDefault="007346FE" w:rsidP="004F478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vertAlign w:val="subscript"/>
                <w:lang w:val="en-US"/>
              </w:rPr>
            </w:pPr>
            <w:r w:rsidRPr="007B2E68">
              <w:rPr>
                <w:rFonts w:ascii="Bookman Old Style" w:hAnsi="Bookman Old Style"/>
                <w:sz w:val="24"/>
                <w:szCs w:val="24"/>
              </w:rPr>
              <w:t xml:space="preserve">Γ) φθοριούχο μαγνήσιο, </w:t>
            </w:r>
            <w:r w:rsidRPr="007B2E68">
              <w:rPr>
                <w:rFonts w:ascii="Bookman Old Style" w:hAnsi="Bookman Old Style"/>
                <w:sz w:val="24"/>
                <w:szCs w:val="24"/>
                <w:lang w:val="en-US"/>
              </w:rPr>
              <w:t>MgF</w:t>
            </w:r>
            <w:r w:rsidRPr="007B2E68">
              <w:rPr>
                <w:rFonts w:ascii="Bookman Old Style" w:hAnsi="Bookman Old Style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783" w:type="dxa"/>
          </w:tcPr>
          <w:p w:rsidR="007346FE" w:rsidRPr="007B2E68" w:rsidRDefault="007346FE" w:rsidP="004F478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vertAlign w:val="subscript"/>
                <w:lang w:val="en-US"/>
              </w:rPr>
            </w:pPr>
            <w:r w:rsidRPr="007B2E68">
              <w:rPr>
                <w:rFonts w:ascii="Bookman Old Style" w:hAnsi="Bookman Old Style"/>
                <w:sz w:val="24"/>
                <w:szCs w:val="24"/>
              </w:rPr>
              <w:t xml:space="preserve">Δ) </w:t>
            </w:r>
            <w:proofErr w:type="spellStart"/>
            <w:r w:rsidRPr="007B2E68">
              <w:rPr>
                <w:rFonts w:ascii="Bookman Old Style" w:hAnsi="Bookman Old Style"/>
                <w:sz w:val="24"/>
                <w:szCs w:val="24"/>
              </w:rPr>
              <w:t>Φωσφίνη</w:t>
            </w:r>
            <w:proofErr w:type="spellEnd"/>
            <w:r w:rsidRPr="007B2E68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7B2E68">
              <w:rPr>
                <w:rFonts w:ascii="Bookman Old Style" w:hAnsi="Bookman Old Style"/>
                <w:sz w:val="24"/>
                <w:szCs w:val="24"/>
                <w:lang w:val="en-US"/>
              </w:rPr>
              <w:t>PH</w:t>
            </w:r>
            <w:r w:rsidRPr="007B2E68">
              <w:rPr>
                <w:rFonts w:ascii="Bookman Old Style" w:hAnsi="Bookman Old Style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7346FE" w:rsidRPr="007B2E68" w:rsidTr="004F4788">
        <w:trPr>
          <w:jc w:val="center"/>
        </w:trPr>
        <w:tc>
          <w:tcPr>
            <w:tcW w:w="3872" w:type="dxa"/>
          </w:tcPr>
          <w:p w:rsidR="007346FE" w:rsidRPr="007B2E68" w:rsidRDefault="007346FE" w:rsidP="004F478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Ε) Υδρίδ</w:t>
            </w:r>
            <w:r w:rsidRPr="007B2E68">
              <w:rPr>
                <w:rFonts w:ascii="Bookman Old Style" w:hAnsi="Bookman Old Style"/>
                <w:sz w:val="24"/>
                <w:szCs w:val="24"/>
              </w:rPr>
              <w:t xml:space="preserve">ιο του νατρίου, </w:t>
            </w:r>
            <w:proofErr w:type="spellStart"/>
            <w:r w:rsidRPr="007B2E68">
              <w:rPr>
                <w:rFonts w:ascii="Bookman Old Style" w:hAnsi="Bookman Old Style"/>
                <w:sz w:val="24"/>
                <w:szCs w:val="24"/>
              </w:rPr>
              <w:t>ΝαΗ</w:t>
            </w:r>
            <w:proofErr w:type="spellEnd"/>
          </w:p>
        </w:tc>
        <w:tc>
          <w:tcPr>
            <w:tcW w:w="3783" w:type="dxa"/>
          </w:tcPr>
          <w:p w:rsidR="007346FE" w:rsidRPr="007B2E68" w:rsidRDefault="007346FE" w:rsidP="004F4788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346FE" w:rsidRPr="007B2E68" w:rsidRDefault="007346FE" w:rsidP="007346FE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6D5387">
        <w:rPr>
          <w:rFonts w:ascii="Bookman Old Style" w:hAnsi="Bookman Old Style"/>
          <w:sz w:val="24"/>
          <w:szCs w:val="24"/>
        </w:rPr>
        <w:tab/>
      </w:r>
      <w:r w:rsidRPr="006D5387">
        <w:rPr>
          <w:rFonts w:ascii="Bookman Old Style" w:hAnsi="Bookman Old Style"/>
          <w:sz w:val="24"/>
          <w:szCs w:val="24"/>
        </w:rPr>
        <w:tab/>
      </w:r>
      <w:r w:rsidRPr="007B2E68">
        <w:rPr>
          <w:rFonts w:ascii="Bookman Old Style" w:hAnsi="Bookman Old Style"/>
          <w:sz w:val="24"/>
          <w:szCs w:val="24"/>
        </w:rPr>
        <w:t xml:space="preserve">Δίνονται οι ατομικοί αριθμοί: Ο=8, Κ=19, Η=1, </w:t>
      </w:r>
      <w:r w:rsidRPr="007B2E68">
        <w:rPr>
          <w:rFonts w:ascii="Bookman Old Style" w:hAnsi="Bookman Old Style"/>
          <w:sz w:val="24"/>
          <w:szCs w:val="24"/>
          <w:lang w:val="en-US"/>
        </w:rPr>
        <w:t>F</w:t>
      </w:r>
      <w:r w:rsidRPr="007B2E68">
        <w:rPr>
          <w:rFonts w:ascii="Bookman Old Style" w:hAnsi="Bookman Old Style"/>
          <w:sz w:val="24"/>
          <w:szCs w:val="24"/>
        </w:rPr>
        <w:t xml:space="preserve">=9, </w:t>
      </w:r>
      <w:r w:rsidRPr="007B2E68">
        <w:rPr>
          <w:rFonts w:ascii="Bookman Old Style" w:hAnsi="Bookman Old Style"/>
          <w:sz w:val="24"/>
          <w:szCs w:val="24"/>
          <w:lang w:val="en-US"/>
        </w:rPr>
        <w:t>Ca</w:t>
      </w:r>
      <w:r w:rsidRPr="007B2E68">
        <w:rPr>
          <w:rFonts w:ascii="Bookman Old Style" w:hAnsi="Bookman Old Style"/>
          <w:sz w:val="24"/>
          <w:szCs w:val="24"/>
        </w:rPr>
        <w:t xml:space="preserve">=20, </w:t>
      </w:r>
      <w:r w:rsidRPr="007B2E68">
        <w:rPr>
          <w:rFonts w:ascii="Bookman Old Style" w:hAnsi="Bookman Old Style"/>
          <w:sz w:val="24"/>
          <w:szCs w:val="24"/>
          <w:lang w:val="en-US"/>
        </w:rPr>
        <w:t>P</w:t>
      </w:r>
      <w:r w:rsidRPr="007B2E68">
        <w:rPr>
          <w:rFonts w:ascii="Bookman Old Style" w:hAnsi="Bookman Old Style"/>
          <w:sz w:val="24"/>
          <w:szCs w:val="24"/>
        </w:rPr>
        <w:t xml:space="preserve">=15, </w:t>
      </w:r>
      <w:r w:rsidRPr="007B2E68">
        <w:rPr>
          <w:rFonts w:ascii="Bookman Old Style" w:hAnsi="Bookman Old Style"/>
          <w:sz w:val="24"/>
          <w:szCs w:val="24"/>
          <w:lang w:val="en-US"/>
        </w:rPr>
        <w:t>Na</w:t>
      </w:r>
      <w:r w:rsidRPr="007B2E68">
        <w:rPr>
          <w:rFonts w:ascii="Bookman Old Style" w:hAnsi="Bookman Old Style"/>
          <w:sz w:val="24"/>
          <w:szCs w:val="24"/>
        </w:rPr>
        <w:t>=11</w:t>
      </w:r>
    </w:p>
    <w:p w:rsid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Προσοχή: Θα π</w:t>
      </w:r>
      <w:r w:rsidRPr="007B2E68">
        <w:rPr>
          <w:rFonts w:ascii="Bookman Old Style" w:hAnsi="Bookman Old Style"/>
          <w:sz w:val="24"/>
          <w:szCs w:val="24"/>
        </w:rPr>
        <w:t>ρέπει αρχικά σε κάθε περίπτωση να σκεφτείς (με βάση την κατανομή των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B2E68">
        <w:rPr>
          <w:rFonts w:ascii="Bookman Old Style" w:hAnsi="Bookman Old Style"/>
          <w:sz w:val="24"/>
          <w:szCs w:val="24"/>
        </w:rPr>
        <w:t>ηλεκτρονίων σ</w:t>
      </w:r>
      <w:r>
        <w:rPr>
          <w:rFonts w:ascii="Bookman Old Style" w:hAnsi="Bookman Old Style"/>
          <w:sz w:val="24"/>
          <w:szCs w:val="24"/>
        </w:rPr>
        <w:t>ε</w:t>
      </w:r>
      <w:r w:rsidRPr="007B2E68">
        <w:rPr>
          <w:rFonts w:ascii="Bookman Old Style" w:hAnsi="Bookman Old Style"/>
          <w:sz w:val="24"/>
          <w:szCs w:val="24"/>
        </w:rPr>
        <w:t xml:space="preserve"> στοιβάδ</w:t>
      </w:r>
      <w:r>
        <w:rPr>
          <w:rFonts w:ascii="Bookman Old Style" w:hAnsi="Bookman Old Style"/>
          <w:sz w:val="24"/>
          <w:szCs w:val="24"/>
        </w:rPr>
        <w:t>ε</w:t>
      </w:r>
      <w:r w:rsidRPr="007B2E68">
        <w:rPr>
          <w:rFonts w:ascii="Bookman Old Style" w:hAnsi="Bookman Old Style"/>
          <w:sz w:val="24"/>
          <w:szCs w:val="24"/>
        </w:rPr>
        <w:t>ς) αν θα σχηματιστεί ιοντική ή ομοι</w:t>
      </w:r>
      <w:r>
        <w:rPr>
          <w:rFonts w:ascii="Bookman Old Style" w:hAnsi="Bookman Old Style"/>
          <w:sz w:val="24"/>
          <w:szCs w:val="24"/>
        </w:rPr>
        <w:t>οπολική ένωση. Στην πρώτη περί</w:t>
      </w:r>
      <w:r w:rsidRPr="007B2E68">
        <w:rPr>
          <w:rFonts w:ascii="Bookman Old Style" w:hAnsi="Bookman Old Style"/>
          <w:sz w:val="24"/>
          <w:szCs w:val="24"/>
        </w:rPr>
        <w:t xml:space="preserve">πτωση θα πρέπει να δείξεις τη </w:t>
      </w:r>
      <w:r>
        <w:rPr>
          <w:rFonts w:ascii="Bookman Old Style" w:hAnsi="Bookman Old Style"/>
          <w:sz w:val="24"/>
          <w:szCs w:val="24"/>
        </w:rPr>
        <w:t>δημιουργία ιόντων, ενώ στη δεύτε</w:t>
      </w:r>
      <w:r w:rsidRPr="007B2E68">
        <w:rPr>
          <w:rFonts w:ascii="Bookman Old Style" w:hAnsi="Bookman Old Style"/>
          <w:sz w:val="24"/>
          <w:szCs w:val="24"/>
        </w:rPr>
        <w:t>ρη τη δημιουργία μορίου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Να </w:t>
      </w:r>
      <w:r w:rsidRPr="007B2E68">
        <w:rPr>
          <w:rFonts w:ascii="Bookman Old Style" w:hAnsi="Bookman Old Style"/>
          <w:sz w:val="24"/>
          <w:szCs w:val="24"/>
        </w:rPr>
        <w:t>υπολογιστεί ο αριθμός οξείδωσης του αζώτου σε καθεμία από τις ενώσεις</w:t>
      </w:r>
      <w:r>
        <w:rPr>
          <w:rFonts w:ascii="Bookman Old Style" w:hAnsi="Bookman Old Style"/>
          <w:sz w:val="24"/>
          <w:szCs w:val="24"/>
        </w:rPr>
        <w:t>:</w:t>
      </w:r>
    </w:p>
    <w:p w:rsidR="007346FE" w:rsidRPr="007B2E68" w:rsidRDefault="007346FE" w:rsidP="007346FE">
      <w:pPr>
        <w:spacing w:line="360" w:lineRule="auto"/>
        <w:ind w:left="1440"/>
        <w:jc w:val="both"/>
        <w:rPr>
          <w:rFonts w:ascii="Bookman Old Style" w:hAnsi="Bookman Old Style"/>
          <w:sz w:val="24"/>
          <w:szCs w:val="24"/>
          <w:lang w:val="en-US"/>
        </w:rPr>
      </w:pPr>
      <w:r w:rsidRPr="007B2E68">
        <w:rPr>
          <w:rFonts w:ascii="Bookman Old Style" w:hAnsi="Bookman Old Style"/>
          <w:sz w:val="24"/>
          <w:szCs w:val="24"/>
          <w:lang w:val="en-US"/>
        </w:rPr>
        <w:t>HNO</w:t>
      </w:r>
      <w:r w:rsidRPr="007B2E68">
        <w:rPr>
          <w:rFonts w:ascii="Bookman Old Style" w:hAnsi="Bookman Old Style"/>
          <w:sz w:val="24"/>
          <w:szCs w:val="24"/>
          <w:vertAlign w:val="subscript"/>
          <w:lang w:val="en-US"/>
        </w:rPr>
        <w:t>3</w:t>
      </w:r>
      <w:r w:rsidRPr="007B2E68">
        <w:rPr>
          <w:rFonts w:ascii="Bookman Old Style" w:hAnsi="Bookman Old Style"/>
          <w:sz w:val="24"/>
          <w:szCs w:val="24"/>
          <w:lang w:val="en-US"/>
        </w:rPr>
        <w:t>, NO</w:t>
      </w:r>
      <w:r w:rsidRPr="007B2E68">
        <w:rPr>
          <w:rFonts w:ascii="Bookman Old Style" w:hAnsi="Bookman Old Style"/>
          <w:sz w:val="24"/>
          <w:szCs w:val="24"/>
          <w:vertAlign w:val="subscript"/>
          <w:lang w:val="en-US"/>
        </w:rPr>
        <w:t>2</w:t>
      </w:r>
      <w:r w:rsidRPr="007B2E68">
        <w:rPr>
          <w:rFonts w:ascii="Bookman Old Style" w:hAnsi="Bookman Old Style"/>
          <w:sz w:val="24"/>
          <w:szCs w:val="24"/>
          <w:lang w:val="en-US"/>
        </w:rPr>
        <w:t>, NO, N</w:t>
      </w:r>
      <w:r w:rsidRPr="007B2E68">
        <w:rPr>
          <w:rFonts w:ascii="Bookman Old Style" w:hAnsi="Bookman Old Style"/>
          <w:sz w:val="24"/>
          <w:szCs w:val="24"/>
          <w:vertAlign w:val="subscript"/>
          <w:lang w:val="en-US"/>
        </w:rPr>
        <w:t>2</w:t>
      </w:r>
      <w:r w:rsidRPr="007B2E68">
        <w:rPr>
          <w:rFonts w:ascii="Bookman Old Style" w:hAnsi="Bookman Old Style"/>
          <w:sz w:val="24"/>
          <w:szCs w:val="24"/>
          <w:lang w:val="en-US"/>
        </w:rPr>
        <w:t>O, NH</w:t>
      </w:r>
      <w:r w:rsidRPr="007B2E68">
        <w:rPr>
          <w:rFonts w:ascii="Bookman Old Style" w:hAnsi="Bookman Old Style"/>
          <w:sz w:val="24"/>
          <w:szCs w:val="24"/>
          <w:vertAlign w:val="subscript"/>
          <w:lang w:val="en-US"/>
        </w:rPr>
        <w:t>3</w:t>
      </w:r>
    </w:p>
    <w:p w:rsidR="007346FE" w:rsidRPr="007B2E68" w:rsidRDefault="007346FE" w:rsidP="007346FE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Να υπολογιστεί ο αριθμός οξείδωσης:</w:t>
      </w:r>
    </w:p>
    <w:p w:rsidR="007346FE" w:rsidRPr="00AB2D84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Α) του θείου στο θειώδες</w:t>
      </w:r>
      <w:r w:rsidRPr="007B2E68">
        <w:rPr>
          <w:rFonts w:ascii="Bookman Old Style" w:hAnsi="Bookman Old Style"/>
          <w:sz w:val="24"/>
          <w:szCs w:val="24"/>
        </w:rPr>
        <w:t xml:space="preserve"> ιόν, </w:t>
      </w:r>
      <w:r w:rsidRPr="007B2E68">
        <w:rPr>
          <w:rFonts w:ascii="Bookman Old Style" w:hAnsi="Bookman Old Style"/>
          <w:sz w:val="24"/>
          <w:szCs w:val="24"/>
          <w:lang w:val="en-US"/>
        </w:rPr>
        <w:t>SO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3</w:t>
      </w:r>
      <w:r>
        <w:rPr>
          <w:rFonts w:ascii="Bookman Old Style" w:hAnsi="Bookman Old Style"/>
          <w:sz w:val="24"/>
          <w:szCs w:val="24"/>
          <w:vertAlign w:val="superscript"/>
        </w:rPr>
        <w:t>2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-</w:t>
      </w:r>
    </w:p>
    <w:p w:rsidR="007346FE" w:rsidRP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  <w:lang w:val="en-US"/>
        </w:rPr>
        <w:t>B</w:t>
      </w:r>
      <w:r w:rsidRPr="007B2E68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Pr="007B2E68">
        <w:rPr>
          <w:rFonts w:ascii="Bookman Old Style" w:hAnsi="Bookman Old Style"/>
          <w:sz w:val="24"/>
          <w:szCs w:val="24"/>
        </w:rPr>
        <w:t>του</w:t>
      </w:r>
      <w:proofErr w:type="gramEnd"/>
      <w:r w:rsidRPr="007B2E68">
        <w:rPr>
          <w:rFonts w:ascii="Bookman Old Style" w:hAnsi="Bookman Old Style"/>
          <w:sz w:val="24"/>
          <w:szCs w:val="24"/>
        </w:rPr>
        <w:t xml:space="preserve"> άνθρακα στο ανθρακικό ιόν, </w:t>
      </w:r>
      <w:r w:rsidRPr="007B2E68">
        <w:rPr>
          <w:rFonts w:ascii="Bookman Old Style" w:hAnsi="Bookman Old Style"/>
          <w:sz w:val="24"/>
          <w:szCs w:val="24"/>
          <w:lang w:val="en-US"/>
        </w:rPr>
        <w:t>CO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3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2-</w:t>
      </w:r>
    </w:p>
    <w:p w:rsidR="007346FE" w:rsidRPr="007B2E68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>Γ) του αζώτου στο αμμώνιο, ΝΗ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4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+</w:t>
      </w:r>
    </w:p>
    <w:p w:rsidR="007346FE" w:rsidRPr="007346FE" w:rsidRDefault="007346FE" w:rsidP="007346FE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7B2E68">
        <w:rPr>
          <w:rFonts w:ascii="Bookman Old Style" w:hAnsi="Bookman Old Style"/>
          <w:sz w:val="24"/>
          <w:szCs w:val="24"/>
        </w:rPr>
        <w:t xml:space="preserve">Δ) του χρωμίου στο </w:t>
      </w:r>
      <w:proofErr w:type="spellStart"/>
      <w:r w:rsidRPr="007B2E68">
        <w:rPr>
          <w:rFonts w:ascii="Bookman Old Style" w:hAnsi="Bookman Old Style"/>
          <w:sz w:val="24"/>
          <w:szCs w:val="24"/>
        </w:rPr>
        <w:t>διχρωμικό</w:t>
      </w:r>
      <w:proofErr w:type="spellEnd"/>
      <w:r w:rsidRPr="007B2E68">
        <w:rPr>
          <w:rFonts w:ascii="Bookman Old Style" w:hAnsi="Bookman Old Style"/>
          <w:sz w:val="24"/>
          <w:szCs w:val="24"/>
        </w:rPr>
        <w:t xml:space="preserve"> ιόν, </w:t>
      </w:r>
      <w:r w:rsidRPr="007B2E68">
        <w:rPr>
          <w:rFonts w:ascii="Bookman Old Style" w:hAnsi="Bookman Old Style"/>
          <w:sz w:val="24"/>
          <w:szCs w:val="24"/>
          <w:lang w:val="en-US"/>
        </w:rPr>
        <w:t>Cr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2</w:t>
      </w:r>
      <w:r w:rsidRPr="007B2E68">
        <w:rPr>
          <w:rFonts w:ascii="Bookman Old Style" w:hAnsi="Bookman Old Style"/>
          <w:sz w:val="24"/>
          <w:szCs w:val="24"/>
          <w:lang w:val="en-US"/>
        </w:rPr>
        <w:t>O</w:t>
      </w:r>
      <w:r w:rsidRPr="007B2E68">
        <w:rPr>
          <w:rFonts w:ascii="Bookman Old Style" w:hAnsi="Bookman Old Style"/>
          <w:sz w:val="24"/>
          <w:szCs w:val="24"/>
          <w:vertAlign w:val="subscript"/>
        </w:rPr>
        <w:t>7</w:t>
      </w:r>
      <w:r w:rsidRPr="007B2E68">
        <w:rPr>
          <w:rFonts w:ascii="Bookman Old Style" w:hAnsi="Bookman Old Style"/>
          <w:sz w:val="24"/>
          <w:szCs w:val="24"/>
          <w:vertAlign w:val="superscript"/>
        </w:rPr>
        <w:t>2-</w:t>
      </w:r>
    </w:p>
    <w:p w:rsidR="003A7DB8" w:rsidRDefault="003A7DB8"/>
    <w:sectPr w:rsidR="003A7DB8" w:rsidSect="003A7D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49E0"/>
    <w:multiLevelType w:val="hybridMultilevel"/>
    <w:tmpl w:val="910AD3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346FE"/>
    <w:rsid w:val="003A7DB8"/>
    <w:rsid w:val="0073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2652</Characters>
  <Application>Microsoft Office Word</Application>
  <DocSecurity>0</DocSecurity>
  <Lines>22</Lines>
  <Paragraphs>6</Paragraphs>
  <ScaleCrop>false</ScaleCrop>
  <Company>MUSIC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2020-03-27T08:42:00Z</dcterms:created>
  <dcterms:modified xsi:type="dcterms:W3CDTF">2020-03-27T08:43:00Z</dcterms:modified>
</cp:coreProperties>
</file>