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D7" w:rsidRPr="002D5244" w:rsidRDefault="002D5244" w:rsidP="007E61D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3"/>
        </w:rPr>
      </w:pPr>
      <w:r w:rsidRPr="002D5244">
        <w:rPr>
          <w:rFonts w:cstheme="minorHAnsi"/>
          <w:iCs/>
          <w:sz w:val="24"/>
          <w:szCs w:val="23"/>
        </w:rPr>
        <w:t>Όνομα: _______________________________________Τάξη: ________ Ημερομηνία: ______</w:t>
      </w:r>
    </w:p>
    <w:p w:rsidR="002D5244" w:rsidRDefault="002D5244" w:rsidP="004C0D4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-ItalicMT"/>
          <w:iCs/>
          <w:sz w:val="32"/>
          <w:szCs w:val="23"/>
        </w:rPr>
      </w:pPr>
    </w:p>
    <w:p w:rsidR="002D5244" w:rsidRDefault="002D5244" w:rsidP="004C0D4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-ItalicMT"/>
          <w:iCs/>
          <w:sz w:val="32"/>
          <w:szCs w:val="23"/>
        </w:rPr>
      </w:pPr>
      <w:r w:rsidRPr="002D5244">
        <w:rPr>
          <w:rFonts w:ascii="Sylfaen" w:hAnsi="Sylfaen" w:cs="Arial-ItalicMT"/>
          <w:iCs/>
          <w:sz w:val="32"/>
          <w:szCs w:val="23"/>
        </w:rPr>
        <w:t>Άσκηση κατανόησης κειμένου</w:t>
      </w:r>
      <w:r>
        <w:rPr>
          <w:rFonts w:ascii="Sylfaen" w:hAnsi="Sylfaen" w:cs="Arial-ItalicMT"/>
          <w:iCs/>
          <w:sz w:val="32"/>
          <w:szCs w:val="23"/>
        </w:rPr>
        <w:t xml:space="preserve"> </w:t>
      </w:r>
    </w:p>
    <w:p w:rsidR="007E61D7" w:rsidRPr="002D5244" w:rsidRDefault="007E61D7" w:rsidP="004C0D4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-ItalicMT"/>
          <w:b/>
          <w:iCs/>
          <w:sz w:val="36"/>
          <w:szCs w:val="23"/>
        </w:rPr>
      </w:pPr>
      <w:r w:rsidRPr="002D5244">
        <w:rPr>
          <w:rFonts w:ascii="Sylfaen" w:hAnsi="Sylfaen" w:cs="Arial-ItalicMT"/>
          <w:b/>
          <w:iCs/>
          <w:sz w:val="36"/>
          <w:szCs w:val="23"/>
        </w:rPr>
        <w:t>Η μόδα των χορταρένιων μαλλιών</w:t>
      </w:r>
    </w:p>
    <w:p w:rsidR="004C0D49" w:rsidRPr="004C0D49" w:rsidRDefault="004C0D49" w:rsidP="004C0D4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-ItalicMT"/>
          <w:iCs/>
          <w:sz w:val="40"/>
          <w:szCs w:val="23"/>
        </w:rPr>
      </w:pPr>
    </w:p>
    <w:p w:rsidR="007E61D7" w:rsidRPr="004C0D49" w:rsidRDefault="002D5244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sz w:val="32"/>
          <w:szCs w:val="19"/>
        </w:rPr>
      </w:pPr>
      <w:r>
        <w:rPr>
          <w:rFonts w:ascii="Sylfaen" w:hAnsi="Sylfaen" w:cs="ArialMT"/>
          <w:sz w:val="32"/>
          <w:szCs w:val="19"/>
        </w:rPr>
        <w:t xml:space="preserve">«Τι δυστυχία να’ </w:t>
      </w:r>
      <w:proofErr w:type="spellStart"/>
      <w:r w:rsidR="007E61D7" w:rsidRPr="004C0D49">
        <w:rPr>
          <w:rFonts w:ascii="Sylfaen" w:hAnsi="Sylfaen" w:cs="ArialMT"/>
          <w:sz w:val="32"/>
          <w:szCs w:val="19"/>
        </w:rPr>
        <w:t>σαι</w:t>
      </w:r>
      <w:proofErr w:type="spellEnd"/>
      <w:r w:rsidR="007E61D7" w:rsidRPr="004C0D49">
        <w:rPr>
          <w:rFonts w:ascii="Sylfaen" w:hAnsi="Sylfaen" w:cs="ArialMT"/>
          <w:sz w:val="32"/>
          <w:szCs w:val="19"/>
        </w:rPr>
        <w:t xml:space="preserve"> φαλακρός», έλεγε ένας κουρέας στη γυναίκα του. «Δεν</w:t>
      </w:r>
    </w:p>
    <w:p w:rsidR="004C0D49" w:rsidRDefault="007E61D7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sz w:val="32"/>
          <w:szCs w:val="19"/>
        </w:rPr>
      </w:pPr>
      <w:r w:rsidRPr="004C0D49">
        <w:rPr>
          <w:rFonts w:ascii="Sylfaen" w:hAnsi="Sylfaen" w:cs="ArialMT"/>
          <w:sz w:val="32"/>
          <w:szCs w:val="19"/>
        </w:rPr>
        <w:t>μπορώ να κάνω τίποτα μ’ όλα τα γιατροσόφια που ξέρω και κανένας πια δε θα πατά</w:t>
      </w:r>
      <w:r w:rsidR="004C0D49" w:rsidRPr="004C0D49">
        <w:rPr>
          <w:rFonts w:ascii="Sylfaen" w:hAnsi="Sylfaen" w:cs="ArialMT"/>
          <w:sz w:val="32"/>
          <w:szCs w:val="19"/>
        </w:rPr>
        <w:t xml:space="preserve"> </w:t>
      </w:r>
      <w:r w:rsidRPr="004C0D49">
        <w:rPr>
          <w:rFonts w:ascii="Sylfaen" w:hAnsi="Sylfaen" w:cs="ArialMT"/>
          <w:sz w:val="32"/>
          <w:szCs w:val="19"/>
        </w:rPr>
        <w:t>στο κουρείο ενός φαλακρού!». Η γυναίκα του σκέφτηκε ότι έπρεπε να το βοηθήσει και</w:t>
      </w:r>
      <w:r w:rsidR="004C0D49" w:rsidRPr="004C0D49">
        <w:rPr>
          <w:rFonts w:ascii="Sylfaen" w:hAnsi="Sylfaen" w:cs="ArialMT"/>
          <w:sz w:val="32"/>
          <w:szCs w:val="19"/>
        </w:rPr>
        <w:t xml:space="preserve"> </w:t>
      </w:r>
      <w:r w:rsidRPr="004C0D49">
        <w:rPr>
          <w:rFonts w:ascii="Sylfaen" w:hAnsi="Sylfaen" w:cs="ArialMT"/>
          <w:sz w:val="32"/>
          <w:szCs w:val="19"/>
        </w:rPr>
        <w:t xml:space="preserve">γι’ αυτό του αγόρασε μια περούκα. Όμως ο κουρέας </w:t>
      </w:r>
      <w:r w:rsidR="004C0D49">
        <w:rPr>
          <w:rFonts w:ascii="Sylfaen" w:hAnsi="Sylfaen" w:cs="ArialMT"/>
          <w:sz w:val="32"/>
          <w:szCs w:val="19"/>
        </w:rPr>
        <w:t>ένιωθε άβολα και την έβγαλε, συ</w:t>
      </w:r>
      <w:r w:rsidRPr="004C0D49">
        <w:rPr>
          <w:rFonts w:ascii="Sylfaen" w:hAnsi="Sylfaen" w:cs="ArialMT"/>
          <w:sz w:val="32"/>
          <w:szCs w:val="19"/>
        </w:rPr>
        <w:t>νεχίζοντας τα παράπονά του.</w:t>
      </w:r>
    </w:p>
    <w:p w:rsidR="007E61D7" w:rsidRPr="004C0D49" w:rsidRDefault="007E61D7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sz w:val="32"/>
          <w:szCs w:val="19"/>
        </w:rPr>
      </w:pPr>
      <w:r w:rsidRPr="004C0D49">
        <w:rPr>
          <w:rFonts w:ascii="Sylfaen" w:hAnsi="Sylfaen" w:cs="ArialMT"/>
          <w:sz w:val="32"/>
          <w:szCs w:val="19"/>
        </w:rPr>
        <w:t xml:space="preserve"> «Όταν βάλω λίπασμα σ</w:t>
      </w:r>
      <w:r w:rsidR="004C0D49">
        <w:rPr>
          <w:rFonts w:ascii="Sylfaen" w:hAnsi="Sylfaen" w:cs="ArialMT"/>
          <w:sz w:val="32"/>
          <w:szCs w:val="19"/>
        </w:rPr>
        <w:t>τον κήπο, φυτρώνει χορτάρι. Για</w:t>
      </w:r>
      <w:r w:rsidRPr="004C0D49">
        <w:rPr>
          <w:rFonts w:ascii="Sylfaen" w:hAnsi="Sylfaen" w:cs="ArialMT"/>
          <w:sz w:val="32"/>
          <w:szCs w:val="19"/>
        </w:rPr>
        <w:t>τί να μη φυτρώσουν και τα μαλλιά στο κεφάλι του άντρα μου;» σκέφτηκε η γυναίκα. Στα</w:t>
      </w:r>
      <w:r w:rsidR="004C0D49" w:rsidRPr="004C0D49">
        <w:rPr>
          <w:rFonts w:ascii="Sylfaen" w:hAnsi="Sylfaen" w:cs="ArialMT"/>
          <w:sz w:val="32"/>
          <w:szCs w:val="19"/>
        </w:rPr>
        <w:t xml:space="preserve"> </w:t>
      </w:r>
      <w:r w:rsidRPr="004C0D49">
        <w:rPr>
          <w:rFonts w:ascii="Sylfaen" w:hAnsi="Sylfaen" w:cs="ArialMT"/>
          <w:sz w:val="32"/>
          <w:szCs w:val="19"/>
        </w:rPr>
        <w:t>κρυφά λοιπόν, έβαλε λίπασμα μέσα στη λοσιόν για τα μαλλιά του άντρα της. Μέσα σε</w:t>
      </w:r>
      <w:r w:rsidR="004C0D49" w:rsidRPr="004C0D49">
        <w:rPr>
          <w:rFonts w:ascii="Sylfaen" w:hAnsi="Sylfaen" w:cs="ArialMT"/>
          <w:sz w:val="32"/>
          <w:szCs w:val="19"/>
        </w:rPr>
        <w:t xml:space="preserve"> </w:t>
      </w:r>
      <w:r w:rsidRPr="004C0D49">
        <w:rPr>
          <w:rFonts w:ascii="Sylfaen" w:hAnsi="Sylfaen" w:cs="ArialMT"/>
          <w:sz w:val="32"/>
          <w:szCs w:val="19"/>
        </w:rPr>
        <w:t>μια βδομάδα άρχισε να φυτρώνει δροσερό, πράσινο χορτάρι πάνω στη φαλάκρα του.</w:t>
      </w:r>
    </w:p>
    <w:p w:rsidR="004C0D49" w:rsidRDefault="007E61D7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sz w:val="32"/>
          <w:szCs w:val="19"/>
        </w:rPr>
      </w:pPr>
      <w:r w:rsidRPr="004C0D49">
        <w:rPr>
          <w:rFonts w:ascii="Sylfaen" w:hAnsi="Sylfaen" w:cs="ArialMT"/>
          <w:sz w:val="32"/>
          <w:szCs w:val="19"/>
        </w:rPr>
        <w:t>Στην αρχή οι άνθρωποι απόρησαν, μα αργότερα ενθουσιάστηκαν και απ’ τη μια μέρα</w:t>
      </w:r>
      <w:r w:rsidR="004C0D49" w:rsidRPr="004C0D49">
        <w:rPr>
          <w:rFonts w:ascii="Sylfaen" w:hAnsi="Sylfaen" w:cs="ArialMT"/>
          <w:sz w:val="32"/>
          <w:szCs w:val="19"/>
        </w:rPr>
        <w:t xml:space="preserve"> </w:t>
      </w:r>
      <w:r w:rsidRPr="004C0D49">
        <w:rPr>
          <w:rFonts w:ascii="Sylfaen" w:hAnsi="Sylfaen" w:cs="ArialMT"/>
          <w:sz w:val="32"/>
          <w:szCs w:val="19"/>
        </w:rPr>
        <w:t xml:space="preserve">στην άλλη, τα </w:t>
      </w:r>
      <w:proofErr w:type="spellStart"/>
      <w:r w:rsidRPr="004C0D49">
        <w:rPr>
          <w:rFonts w:ascii="Sylfaen" w:hAnsi="Sylfaen" w:cs="ArialMT"/>
          <w:sz w:val="32"/>
          <w:szCs w:val="19"/>
        </w:rPr>
        <w:t>γρασιδένια</w:t>
      </w:r>
      <w:proofErr w:type="spellEnd"/>
      <w:r w:rsidRPr="004C0D49">
        <w:rPr>
          <w:rFonts w:ascii="Sylfaen" w:hAnsi="Sylfaen" w:cs="ArialMT"/>
          <w:sz w:val="32"/>
          <w:szCs w:val="19"/>
        </w:rPr>
        <w:t xml:space="preserve"> κεφάλια έγιναν η τελευταία λ</w:t>
      </w:r>
      <w:r w:rsidR="004C0D49">
        <w:rPr>
          <w:rFonts w:ascii="Sylfaen" w:hAnsi="Sylfaen" w:cs="ArialMT"/>
          <w:sz w:val="32"/>
          <w:szCs w:val="19"/>
        </w:rPr>
        <w:t>έξη της μόδας. Κι επειδή το γρα</w:t>
      </w:r>
      <w:r w:rsidRPr="004C0D49">
        <w:rPr>
          <w:rFonts w:ascii="Sylfaen" w:hAnsi="Sylfaen" w:cs="ArialMT"/>
          <w:sz w:val="32"/>
          <w:szCs w:val="19"/>
        </w:rPr>
        <w:t xml:space="preserve">σίδι φύτρωνε μόνο σ’ αληθινές φαλάκρες, οι άλλοι </w:t>
      </w:r>
      <w:r w:rsidR="004C0D49">
        <w:rPr>
          <w:rFonts w:ascii="Sylfaen" w:hAnsi="Sylfaen" w:cs="ArialMT"/>
          <w:sz w:val="32"/>
          <w:szCs w:val="19"/>
        </w:rPr>
        <w:t>έβαζαν περούκες ή έβαφαν τα μαλ</w:t>
      </w:r>
      <w:r w:rsidRPr="004C0D49">
        <w:rPr>
          <w:rFonts w:ascii="Sylfaen" w:hAnsi="Sylfaen" w:cs="ArialMT"/>
          <w:sz w:val="32"/>
          <w:szCs w:val="19"/>
        </w:rPr>
        <w:t xml:space="preserve">λιά τους πράσινα. </w:t>
      </w:r>
    </w:p>
    <w:p w:rsidR="00EC2A88" w:rsidRPr="004C0D49" w:rsidRDefault="007E61D7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sz w:val="32"/>
          <w:szCs w:val="19"/>
        </w:rPr>
      </w:pPr>
      <w:r w:rsidRPr="004C0D49">
        <w:rPr>
          <w:rFonts w:ascii="Sylfaen" w:hAnsi="Sylfaen" w:cs="ArialMT"/>
          <w:sz w:val="32"/>
          <w:szCs w:val="19"/>
        </w:rPr>
        <w:t xml:space="preserve">Τους φαλακρούς τώρα τους ζήλευαν για τα χορταρένια μαλλιά </w:t>
      </w:r>
      <w:proofErr w:type="spellStart"/>
      <w:r w:rsidRPr="004C0D49">
        <w:rPr>
          <w:rFonts w:ascii="Sylfaen" w:hAnsi="Sylfaen" w:cs="ArialMT"/>
          <w:sz w:val="32"/>
          <w:szCs w:val="19"/>
        </w:rPr>
        <w:t>τουςκαι</w:t>
      </w:r>
      <w:proofErr w:type="spellEnd"/>
      <w:r w:rsidRPr="004C0D49">
        <w:rPr>
          <w:rFonts w:ascii="Sylfaen" w:hAnsi="Sylfaen" w:cs="ArialMT"/>
          <w:sz w:val="32"/>
          <w:szCs w:val="19"/>
        </w:rPr>
        <w:t xml:space="preserve"> ο κουρέας έκανε χρυσές δουλειές. Το μόνο κακό μ’</w:t>
      </w:r>
      <w:r w:rsidR="004C0D49">
        <w:rPr>
          <w:rFonts w:ascii="Sylfaen" w:hAnsi="Sylfaen" w:cs="ArialMT"/>
          <w:sz w:val="32"/>
          <w:szCs w:val="19"/>
        </w:rPr>
        <w:t xml:space="preserve"> αυτή τη μόδα ήταν ότι οι </w:t>
      </w:r>
      <w:proofErr w:type="spellStart"/>
      <w:r w:rsidR="004C0D49">
        <w:rPr>
          <w:rFonts w:ascii="Sylfaen" w:hAnsi="Sylfaen" w:cs="ArialMT"/>
          <w:sz w:val="32"/>
          <w:szCs w:val="19"/>
        </w:rPr>
        <w:t>γρασι</w:t>
      </w:r>
      <w:r w:rsidRPr="004C0D49">
        <w:rPr>
          <w:rFonts w:ascii="Sylfaen" w:hAnsi="Sylfaen" w:cs="ArialMT"/>
          <w:sz w:val="32"/>
          <w:szCs w:val="19"/>
        </w:rPr>
        <w:t>δοκέφαλοι</w:t>
      </w:r>
      <w:proofErr w:type="spellEnd"/>
      <w:r w:rsidRPr="004C0D49">
        <w:rPr>
          <w:rFonts w:ascii="Sylfaen" w:hAnsi="Sylfaen" w:cs="ArialMT"/>
          <w:sz w:val="32"/>
          <w:szCs w:val="19"/>
        </w:rPr>
        <w:t xml:space="preserve"> δεν μπορούσαν να πάνε πια στο ζωολογικό κήπο. Όλα τα χορτοφάγα ζώα</w:t>
      </w:r>
      <w:r w:rsidR="004C0D49" w:rsidRPr="004C0D49">
        <w:rPr>
          <w:rFonts w:ascii="Sylfaen" w:hAnsi="Sylfaen" w:cs="ArialMT"/>
          <w:sz w:val="32"/>
          <w:szCs w:val="19"/>
        </w:rPr>
        <w:t xml:space="preserve"> </w:t>
      </w:r>
      <w:r w:rsidRPr="004C0D49">
        <w:rPr>
          <w:rFonts w:ascii="Sylfaen" w:hAnsi="Sylfaen" w:cs="ArialMT"/>
          <w:sz w:val="32"/>
          <w:szCs w:val="19"/>
        </w:rPr>
        <w:t xml:space="preserve">έβρισκαν πολύ νόστιμα τα κεφάλια τους. Σκεφτείτε </w:t>
      </w:r>
      <w:r w:rsidR="004C0D49">
        <w:rPr>
          <w:rFonts w:ascii="Sylfaen" w:hAnsi="Sylfaen" w:cs="ArialMT"/>
          <w:sz w:val="32"/>
          <w:szCs w:val="19"/>
        </w:rPr>
        <w:t>πως ένα καγκουρό έφαγε τόσο χόρ</w:t>
      </w:r>
      <w:r w:rsidRPr="004C0D49">
        <w:rPr>
          <w:rFonts w:ascii="Sylfaen" w:hAnsi="Sylfaen" w:cs="ArialMT"/>
          <w:sz w:val="32"/>
          <w:szCs w:val="19"/>
        </w:rPr>
        <w:t>το από ένα κεφάλι, που το άφησε φαλακρό.</w:t>
      </w:r>
    </w:p>
    <w:p w:rsidR="004C0D49" w:rsidRDefault="004C0D49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-ItalicMT"/>
          <w:b/>
          <w:iCs/>
          <w:color w:val="7030A1"/>
          <w:sz w:val="32"/>
          <w:szCs w:val="19"/>
        </w:rPr>
      </w:pPr>
    </w:p>
    <w:p w:rsidR="002D5244" w:rsidRDefault="002D5244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-ItalicMT"/>
          <w:b/>
          <w:iCs/>
          <w:color w:val="7030A1"/>
          <w:sz w:val="32"/>
          <w:szCs w:val="19"/>
        </w:rPr>
      </w:pPr>
    </w:p>
    <w:p w:rsidR="007E61D7" w:rsidRPr="004C0D49" w:rsidRDefault="007E61D7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-ItalicMT"/>
          <w:b/>
          <w:iCs/>
          <w:color w:val="7030A1"/>
          <w:sz w:val="32"/>
          <w:szCs w:val="19"/>
        </w:rPr>
      </w:pPr>
      <w:r w:rsidRPr="004C0D49">
        <w:rPr>
          <w:rFonts w:ascii="Sylfaen" w:hAnsi="Sylfaen" w:cs="Arial-ItalicMT"/>
          <w:b/>
          <w:iCs/>
          <w:color w:val="7030A1"/>
          <w:sz w:val="32"/>
          <w:szCs w:val="19"/>
        </w:rPr>
        <w:t>Δραστηριότητα 1η</w:t>
      </w:r>
    </w:p>
    <w:p w:rsidR="007E61D7" w:rsidRPr="002D5244" w:rsidRDefault="007E61D7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6600"/>
          <w:sz w:val="32"/>
          <w:szCs w:val="19"/>
        </w:rPr>
      </w:pPr>
      <w:r w:rsidRPr="002D5244">
        <w:rPr>
          <w:rFonts w:ascii="Sylfaen" w:hAnsi="Sylfaen" w:cs="ArialMT"/>
          <w:color w:val="006600"/>
          <w:sz w:val="32"/>
          <w:szCs w:val="19"/>
        </w:rPr>
        <w:t>Ερωτήσεις κατανόησης</w:t>
      </w:r>
      <w:r w:rsidR="00D825A8">
        <w:rPr>
          <w:rFonts w:ascii="Sylfaen" w:hAnsi="Sylfaen" w:cs="ArialMT"/>
          <w:color w:val="006600"/>
          <w:sz w:val="32"/>
          <w:szCs w:val="19"/>
        </w:rPr>
        <w:t xml:space="preserve"> απαντώ γραπτά ή προφορικά</w:t>
      </w:r>
      <w:bookmarkStart w:id="0" w:name="_GoBack"/>
      <w:bookmarkEnd w:id="0"/>
      <w:r w:rsidR="002D5244" w:rsidRPr="002D5244">
        <w:rPr>
          <w:rFonts w:ascii="Sylfaen" w:hAnsi="Sylfaen" w:cs="ArialMT"/>
          <w:color w:val="006600"/>
          <w:sz w:val="32"/>
          <w:szCs w:val="19"/>
        </w:rPr>
        <w:t>!</w:t>
      </w:r>
      <w:r w:rsidRPr="002D5244">
        <w:rPr>
          <w:rFonts w:ascii="Sylfaen" w:hAnsi="Sylfaen" w:cs="ArialMT"/>
          <w:color w:val="006600"/>
          <w:sz w:val="32"/>
          <w:szCs w:val="19"/>
        </w:rPr>
        <w:t xml:space="preserve"> (βρες την αιτία)</w:t>
      </w:r>
    </w:p>
    <w:p w:rsidR="007E61D7" w:rsidRPr="002D5244" w:rsidRDefault="007E61D7" w:rsidP="002D5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 w:rsidRPr="002D5244">
        <w:rPr>
          <w:rFonts w:ascii="Sylfaen" w:hAnsi="Sylfaen" w:cs="ArialMT"/>
          <w:color w:val="000000"/>
          <w:sz w:val="32"/>
          <w:szCs w:val="19"/>
        </w:rPr>
        <w:t>Γιατί ο κουρέας ήταν στενοχωρημένος;</w:t>
      </w:r>
    </w:p>
    <w:p w:rsidR="007E61D7" w:rsidRPr="002D5244" w:rsidRDefault="007E61D7" w:rsidP="002D5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 w:rsidRPr="002D5244">
        <w:rPr>
          <w:rFonts w:ascii="Sylfaen" w:hAnsi="Sylfaen" w:cs="ArialMT"/>
          <w:color w:val="000000"/>
          <w:sz w:val="32"/>
          <w:szCs w:val="19"/>
        </w:rPr>
        <w:t>Γιατί απέτυχε η πρώτη προσπάθεια της γυναίκας του;</w:t>
      </w:r>
    </w:p>
    <w:p w:rsidR="007E61D7" w:rsidRPr="002D5244" w:rsidRDefault="007E61D7" w:rsidP="002D5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 w:rsidRPr="002D5244">
        <w:rPr>
          <w:rFonts w:ascii="Sylfaen" w:hAnsi="Sylfaen" w:cs="ArialMT"/>
          <w:color w:val="000000"/>
          <w:sz w:val="32"/>
          <w:szCs w:val="19"/>
        </w:rPr>
        <w:t>Γιατί ζήλευαν τους φαλακρούς;</w:t>
      </w:r>
    </w:p>
    <w:p w:rsidR="007E61D7" w:rsidRPr="002D5244" w:rsidRDefault="007E61D7" w:rsidP="002D5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 w:rsidRPr="002D5244">
        <w:rPr>
          <w:rFonts w:ascii="Sylfaen" w:hAnsi="Sylfaen" w:cs="ArialMT"/>
          <w:color w:val="000000"/>
          <w:sz w:val="32"/>
          <w:szCs w:val="19"/>
        </w:rPr>
        <w:t xml:space="preserve">Γιατί οι </w:t>
      </w:r>
      <w:proofErr w:type="spellStart"/>
      <w:r w:rsidRPr="002D5244">
        <w:rPr>
          <w:rFonts w:ascii="Sylfaen" w:hAnsi="Sylfaen" w:cs="ArialMT"/>
          <w:color w:val="000000"/>
          <w:sz w:val="32"/>
          <w:szCs w:val="19"/>
        </w:rPr>
        <w:t>γρασιδοκέφαλοι</w:t>
      </w:r>
      <w:proofErr w:type="spellEnd"/>
      <w:r w:rsidRPr="002D5244">
        <w:rPr>
          <w:rFonts w:ascii="Sylfaen" w:hAnsi="Sylfaen" w:cs="ArialMT"/>
          <w:color w:val="000000"/>
          <w:sz w:val="32"/>
          <w:szCs w:val="19"/>
        </w:rPr>
        <w:t xml:space="preserve"> δεν μπορούσαν να πάνε στο ζωολογικό κήπο;</w:t>
      </w:r>
    </w:p>
    <w:p w:rsidR="004C0D49" w:rsidRDefault="004C0D49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</w:p>
    <w:p w:rsidR="004C0D49" w:rsidRDefault="004C0D49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</w:p>
    <w:p w:rsidR="004C0D49" w:rsidRDefault="004C0D49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</w:p>
    <w:p w:rsidR="004C0D49" w:rsidRDefault="004C0D49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</w:p>
    <w:p w:rsidR="007E61D7" w:rsidRPr="002D5244" w:rsidRDefault="002D5244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-ItalicMT"/>
          <w:b/>
          <w:iCs/>
          <w:color w:val="7030A0"/>
          <w:szCs w:val="13"/>
        </w:rPr>
      </w:pPr>
      <w:r>
        <w:rPr>
          <w:rFonts w:ascii="Sylfaen" w:hAnsi="Sylfaen" w:cs="Arial-ItalicMT"/>
          <w:b/>
          <w:iCs/>
          <w:color w:val="7030A0"/>
          <w:sz w:val="32"/>
          <w:szCs w:val="19"/>
        </w:rPr>
        <w:lastRenderedPageBreak/>
        <w:t>Δραστηριότητα 2</w:t>
      </w:r>
      <w:r w:rsidR="007E61D7" w:rsidRPr="002D5244">
        <w:rPr>
          <w:rFonts w:ascii="Sylfaen" w:hAnsi="Sylfaen" w:cs="Arial-ItalicMT"/>
          <w:b/>
          <w:iCs/>
          <w:color w:val="7030A0"/>
          <w:szCs w:val="13"/>
        </w:rPr>
        <w:t>η</w:t>
      </w:r>
    </w:p>
    <w:p w:rsidR="007E61D7" w:rsidRDefault="007E61D7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  <w:r w:rsidRPr="002D5244">
        <w:rPr>
          <w:rFonts w:ascii="Sylfaen" w:hAnsi="Sylfaen" w:cs="ArialMT"/>
          <w:b/>
          <w:color w:val="000000"/>
          <w:sz w:val="32"/>
          <w:szCs w:val="19"/>
        </w:rPr>
        <w:t>Ένωσε τις προτάσεις, ώστε να φαίνεται η αιτία:</w:t>
      </w:r>
      <w:r w:rsidR="002D5244">
        <w:rPr>
          <w:rFonts w:ascii="Sylfaen" w:hAnsi="Sylfaen" w:cs="ArialMT"/>
          <w:b/>
          <w:color w:val="000000"/>
          <w:sz w:val="32"/>
          <w:szCs w:val="19"/>
        </w:rPr>
        <w:t xml:space="preserve"> Δες το παράδειγμα!</w:t>
      </w:r>
    </w:p>
    <w:p w:rsidR="002D5244" w:rsidRPr="002D5244" w:rsidRDefault="002D5244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</w:p>
    <w:p w:rsidR="007E61D7" w:rsidRPr="002D5244" w:rsidRDefault="007E61D7" w:rsidP="002D52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 w:rsidRPr="002D5244">
        <w:rPr>
          <w:rFonts w:ascii="Sylfaen" w:hAnsi="Sylfaen" w:cs="ArialMT"/>
          <w:color w:val="000000"/>
          <w:sz w:val="32"/>
          <w:szCs w:val="19"/>
        </w:rPr>
        <w:t xml:space="preserve">Οι </w:t>
      </w:r>
      <w:proofErr w:type="spellStart"/>
      <w:r w:rsidRPr="002D5244">
        <w:rPr>
          <w:rFonts w:ascii="Sylfaen" w:hAnsi="Sylfaen" w:cs="ArialMT"/>
          <w:color w:val="000000"/>
          <w:sz w:val="32"/>
          <w:szCs w:val="19"/>
        </w:rPr>
        <w:t>γρασιδοκέφαλοι</w:t>
      </w:r>
      <w:proofErr w:type="spellEnd"/>
      <w:r w:rsidRPr="002D5244">
        <w:rPr>
          <w:rFonts w:ascii="Sylfaen" w:hAnsi="Sylfaen" w:cs="ArialMT"/>
          <w:color w:val="000000"/>
          <w:sz w:val="32"/>
          <w:szCs w:val="19"/>
        </w:rPr>
        <w:t xml:space="preserve"> δεν μπορούσαν να πάνε στο ζωολογικό κήπο. Τα χορτοφάγα</w:t>
      </w:r>
      <w:r w:rsidR="004C0D49" w:rsidRPr="002D5244">
        <w:rPr>
          <w:rFonts w:ascii="Sylfaen" w:hAnsi="Sylfaen" w:cs="ArialMT"/>
          <w:color w:val="000000"/>
          <w:sz w:val="32"/>
          <w:szCs w:val="19"/>
        </w:rPr>
        <w:t xml:space="preserve"> </w:t>
      </w:r>
      <w:r w:rsidRPr="002D5244">
        <w:rPr>
          <w:rFonts w:ascii="Sylfaen" w:hAnsi="Sylfaen" w:cs="ArialMT"/>
          <w:color w:val="000000"/>
          <w:sz w:val="32"/>
          <w:szCs w:val="19"/>
        </w:rPr>
        <w:t>ζώα έβρισκαν πολύ νόστιμα τα κεφάλια τους.</w:t>
      </w:r>
    </w:p>
    <w:p w:rsidR="004C0D49" w:rsidRDefault="002D5244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>
        <w:rPr>
          <w:rFonts w:ascii="Sylfaen" w:hAnsi="Sylfaen" w:cs="ArialMT"/>
          <w:noProof/>
          <w:color w:val="000000"/>
          <w:sz w:val="32"/>
          <w:szCs w:val="19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185420</wp:posOffset>
                </wp:positionV>
                <wp:extent cx="523875" cy="400385"/>
                <wp:effectExtent l="19050" t="0" r="47625" b="38100"/>
                <wp:wrapNone/>
                <wp:docPr id="2" name="Ελεύθερη σχεδία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385"/>
                        </a:xfrm>
                        <a:custGeom>
                          <a:avLst/>
                          <a:gdLst>
                            <a:gd name="connsiteX0" fmla="*/ 152400 w 561975"/>
                            <a:gd name="connsiteY0" fmla="*/ 335 h 400385"/>
                            <a:gd name="connsiteX1" fmla="*/ 104775 w 561975"/>
                            <a:gd name="connsiteY1" fmla="*/ 38435 h 400385"/>
                            <a:gd name="connsiteX2" fmla="*/ 76200 w 561975"/>
                            <a:gd name="connsiteY2" fmla="*/ 47960 h 400385"/>
                            <a:gd name="connsiteX3" fmla="*/ 47625 w 561975"/>
                            <a:gd name="connsiteY3" fmla="*/ 67010 h 400385"/>
                            <a:gd name="connsiteX4" fmla="*/ 28575 w 561975"/>
                            <a:gd name="connsiteY4" fmla="*/ 95585 h 400385"/>
                            <a:gd name="connsiteX5" fmla="*/ 0 w 561975"/>
                            <a:gd name="connsiteY5" fmla="*/ 200360 h 400385"/>
                            <a:gd name="connsiteX6" fmla="*/ 9525 w 561975"/>
                            <a:gd name="connsiteY6" fmla="*/ 286085 h 400385"/>
                            <a:gd name="connsiteX7" fmla="*/ 19050 w 561975"/>
                            <a:gd name="connsiteY7" fmla="*/ 314660 h 400385"/>
                            <a:gd name="connsiteX8" fmla="*/ 47625 w 561975"/>
                            <a:gd name="connsiteY8" fmla="*/ 333710 h 400385"/>
                            <a:gd name="connsiteX9" fmla="*/ 123825 w 561975"/>
                            <a:gd name="connsiteY9" fmla="*/ 371810 h 400385"/>
                            <a:gd name="connsiteX10" fmla="*/ 180975 w 561975"/>
                            <a:gd name="connsiteY10" fmla="*/ 400385 h 400385"/>
                            <a:gd name="connsiteX11" fmla="*/ 390525 w 561975"/>
                            <a:gd name="connsiteY11" fmla="*/ 390860 h 400385"/>
                            <a:gd name="connsiteX12" fmla="*/ 438150 w 561975"/>
                            <a:gd name="connsiteY12" fmla="*/ 381335 h 400385"/>
                            <a:gd name="connsiteX13" fmla="*/ 495300 w 561975"/>
                            <a:gd name="connsiteY13" fmla="*/ 343235 h 400385"/>
                            <a:gd name="connsiteX14" fmla="*/ 523875 w 561975"/>
                            <a:gd name="connsiteY14" fmla="*/ 324185 h 400385"/>
                            <a:gd name="connsiteX15" fmla="*/ 552450 w 561975"/>
                            <a:gd name="connsiteY15" fmla="*/ 238460 h 400385"/>
                            <a:gd name="connsiteX16" fmla="*/ 561975 w 561975"/>
                            <a:gd name="connsiteY16" fmla="*/ 209885 h 400385"/>
                            <a:gd name="connsiteX17" fmla="*/ 552450 w 561975"/>
                            <a:gd name="connsiteY17" fmla="*/ 152735 h 400385"/>
                            <a:gd name="connsiteX18" fmla="*/ 523875 w 561975"/>
                            <a:gd name="connsiteY18" fmla="*/ 124160 h 400385"/>
                            <a:gd name="connsiteX19" fmla="*/ 447675 w 561975"/>
                            <a:gd name="connsiteY19" fmla="*/ 86060 h 400385"/>
                            <a:gd name="connsiteX20" fmla="*/ 419100 w 561975"/>
                            <a:gd name="connsiteY20" fmla="*/ 76535 h 400385"/>
                            <a:gd name="connsiteX21" fmla="*/ 381000 w 561975"/>
                            <a:gd name="connsiteY21" fmla="*/ 57485 h 400385"/>
                            <a:gd name="connsiteX22" fmla="*/ 323850 w 561975"/>
                            <a:gd name="connsiteY22" fmla="*/ 47960 h 400385"/>
                            <a:gd name="connsiteX23" fmla="*/ 285750 w 561975"/>
                            <a:gd name="connsiteY23" fmla="*/ 38435 h 400385"/>
                            <a:gd name="connsiteX24" fmla="*/ 209550 w 561975"/>
                            <a:gd name="connsiteY24" fmla="*/ 19385 h 400385"/>
                            <a:gd name="connsiteX25" fmla="*/ 152400 w 561975"/>
                            <a:gd name="connsiteY25" fmla="*/ 335 h 400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1975" h="400385">
                              <a:moveTo>
                                <a:pt x="152400" y="335"/>
                              </a:moveTo>
                              <a:cubicBezTo>
                                <a:pt x="134937" y="3510"/>
                                <a:pt x="122015" y="27660"/>
                                <a:pt x="104775" y="38435"/>
                              </a:cubicBezTo>
                              <a:cubicBezTo>
                                <a:pt x="96261" y="43756"/>
                                <a:pt x="85180" y="43470"/>
                                <a:pt x="76200" y="47960"/>
                              </a:cubicBezTo>
                              <a:cubicBezTo>
                                <a:pt x="65961" y="53080"/>
                                <a:pt x="57150" y="60660"/>
                                <a:pt x="47625" y="67010"/>
                              </a:cubicBezTo>
                              <a:cubicBezTo>
                                <a:pt x="41275" y="76535"/>
                                <a:pt x="33224" y="85124"/>
                                <a:pt x="28575" y="95585"/>
                              </a:cubicBezTo>
                              <a:cubicBezTo>
                                <a:pt x="10997" y="135135"/>
                                <a:pt x="8149" y="159616"/>
                                <a:pt x="0" y="200360"/>
                              </a:cubicBezTo>
                              <a:cubicBezTo>
                                <a:pt x="3175" y="228935"/>
                                <a:pt x="4798" y="257725"/>
                                <a:pt x="9525" y="286085"/>
                              </a:cubicBezTo>
                              <a:cubicBezTo>
                                <a:pt x="11176" y="295989"/>
                                <a:pt x="12778" y="306820"/>
                                <a:pt x="19050" y="314660"/>
                              </a:cubicBezTo>
                              <a:cubicBezTo>
                                <a:pt x="26201" y="323599"/>
                                <a:pt x="37575" y="328228"/>
                                <a:pt x="47625" y="333710"/>
                              </a:cubicBezTo>
                              <a:cubicBezTo>
                                <a:pt x="72556" y="347308"/>
                                <a:pt x="100196" y="356058"/>
                                <a:pt x="123825" y="371810"/>
                              </a:cubicBezTo>
                              <a:cubicBezTo>
                                <a:pt x="160754" y="396429"/>
                                <a:pt x="141540" y="387240"/>
                                <a:pt x="180975" y="400385"/>
                              </a:cubicBezTo>
                              <a:cubicBezTo>
                                <a:pt x="250825" y="397210"/>
                                <a:pt x="320794" y="396025"/>
                                <a:pt x="390525" y="390860"/>
                              </a:cubicBezTo>
                              <a:cubicBezTo>
                                <a:pt x="406670" y="389664"/>
                                <a:pt x="423412" y="388034"/>
                                <a:pt x="438150" y="381335"/>
                              </a:cubicBezTo>
                              <a:cubicBezTo>
                                <a:pt x="458993" y="371861"/>
                                <a:pt x="476250" y="355935"/>
                                <a:pt x="495300" y="343235"/>
                              </a:cubicBezTo>
                              <a:lnTo>
                                <a:pt x="523875" y="324185"/>
                              </a:lnTo>
                              <a:lnTo>
                                <a:pt x="552450" y="238460"/>
                              </a:lnTo>
                              <a:lnTo>
                                <a:pt x="561975" y="209885"/>
                              </a:lnTo>
                              <a:cubicBezTo>
                                <a:pt x="558800" y="190835"/>
                                <a:pt x="560294" y="170383"/>
                                <a:pt x="552450" y="152735"/>
                              </a:cubicBezTo>
                              <a:cubicBezTo>
                                <a:pt x="546979" y="140426"/>
                                <a:pt x="534102" y="132926"/>
                                <a:pt x="523875" y="124160"/>
                              </a:cubicBezTo>
                              <a:cubicBezTo>
                                <a:pt x="480355" y="86857"/>
                                <a:pt x="497010" y="100156"/>
                                <a:pt x="447675" y="86060"/>
                              </a:cubicBezTo>
                              <a:cubicBezTo>
                                <a:pt x="438021" y="83302"/>
                                <a:pt x="428328" y="80490"/>
                                <a:pt x="419100" y="76535"/>
                              </a:cubicBezTo>
                              <a:cubicBezTo>
                                <a:pt x="406049" y="70942"/>
                                <a:pt x="394600" y="61565"/>
                                <a:pt x="381000" y="57485"/>
                              </a:cubicBezTo>
                              <a:cubicBezTo>
                                <a:pt x="362502" y="51936"/>
                                <a:pt x="342788" y="51748"/>
                                <a:pt x="323850" y="47960"/>
                              </a:cubicBezTo>
                              <a:cubicBezTo>
                                <a:pt x="311013" y="45393"/>
                                <a:pt x="298337" y="42031"/>
                                <a:pt x="285750" y="38435"/>
                              </a:cubicBezTo>
                              <a:cubicBezTo>
                                <a:pt x="252025" y="28799"/>
                                <a:pt x="250559" y="22802"/>
                                <a:pt x="209550" y="19385"/>
                              </a:cubicBezTo>
                              <a:cubicBezTo>
                                <a:pt x="187402" y="17539"/>
                                <a:pt x="169863" y="-2840"/>
                                <a:pt x="152400" y="33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0FC91" id="Ελεύθερη σχεδίαση 2" o:spid="_x0000_s1026" style="position:absolute;margin-left:462pt;margin-top:14.6pt;width:41.25pt;height:3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1975,40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" path="m152400,335c134937,3510,122015,27660,104775,38435v-8514,5321,-19595,5035,-28575,9525c65961,53080,57150,60660,47625,67010,41275,76535,33224,85124,28575,95585,10997,135135,8149,159616,,200360v3175,28575,4798,57365,9525,85725c11176,295989,12778,306820,19050,314660v7151,8939,18525,13568,28575,19050c72556,347308,100196,356058,123825,371810v36929,24619,17715,15430,57150,28575c250825,397210,320794,396025,390525,390860v16145,-1196,32887,-2826,47625,-9525c458993,371861,476250,355935,495300,343235r28575,-19050l552450,238460r9525,-28575c558800,190835,560294,170383,552450,152735v-5471,-12309,-18348,-19809,-28575,-28575c480355,86857,497010,100156,447675,86060v-9654,-2758,-19347,-5570,-28575,-9525c406049,70942,394600,61565,381000,57485,362502,51936,342788,51748,323850,47960,311013,45393,298337,42031,285750,38435,252025,28799,250559,22802,209550,19385,187402,17539,169863,-2840,152400,335xe" filled="f" strokecolor="#0d0d0d [3069]" strokeweight="1pt">
                <v:stroke joinstyle="miter"/>
                <v:path arrowok="t" o:connecttype="custom" o:connectlocs="142068,335;97672,38435;71034,47960;44396,67010;26638,95585;0,200360;8879,286085;17758,314660;44396,333710;115430,371810;168706,400385;364049,390860;408445,381335;461720,343235;488358,324185;514996,238460;523875,209885;514996,152735;488358,124160;417324,86060;390686,76535;355169,57485;301894,47960;266377,38435;195343,19385;142068,335" o:connectangles="0,0,0,0,0,0,0,0,0,0,0,0,0,0,0,0,0,0,0,0,0,0,0,0,0,0"/>
              </v:shape>
            </w:pict>
          </mc:Fallback>
        </mc:AlternateContent>
      </w:r>
    </w:p>
    <w:p w:rsidR="002D5244" w:rsidRPr="002D5244" w:rsidRDefault="002D5244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  <w:r w:rsidRPr="002D5244">
        <w:rPr>
          <w:rFonts w:ascii="Sylfaen" w:hAnsi="Sylfaen" w:cs="ArialMT"/>
          <w:b/>
          <w:color w:val="000000"/>
          <w:sz w:val="32"/>
          <w:szCs w:val="19"/>
        </w:rPr>
        <w:t xml:space="preserve">Οι </w:t>
      </w:r>
      <w:proofErr w:type="spellStart"/>
      <w:r w:rsidRPr="002D5244">
        <w:rPr>
          <w:rFonts w:ascii="Sylfaen" w:hAnsi="Sylfaen" w:cs="ArialMT"/>
          <w:b/>
          <w:color w:val="000000"/>
          <w:sz w:val="32"/>
          <w:szCs w:val="19"/>
        </w:rPr>
        <w:t>γρασιδοκέφαλοι</w:t>
      </w:r>
      <w:proofErr w:type="spellEnd"/>
      <w:r w:rsidRPr="002D5244">
        <w:rPr>
          <w:rFonts w:ascii="Sylfaen" w:hAnsi="Sylfaen" w:cs="ArialMT"/>
          <w:b/>
          <w:color w:val="000000"/>
          <w:sz w:val="32"/>
          <w:szCs w:val="19"/>
        </w:rPr>
        <w:t xml:space="preserve"> δεν μπορούσαν να πάνε στον ζωολογικό κήπο, γιατί τα χορτοφάγα ζώα έβρισκαν πολύ νόστιμα τα κεφάλια τους.</w:t>
      </w:r>
    </w:p>
    <w:p w:rsidR="002D5244" w:rsidRPr="002D5244" w:rsidRDefault="002D5244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</w:p>
    <w:p w:rsidR="007E61D7" w:rsidRPr="002D5244" w:rsidRDefault="007E61D7" w:rsidP="002D52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 w:rsidRPr="002D5244">
        <w:rPr>
          <w:rFonts w:ascii="Sylfaen" w:hAnsi="Sylfaen" w:cs="ArialMT"/>
          <w:color w:val="000000"/>
          <w:sz w:val="32"/>
          <w:szCs w:val="19"/>
        </w:rPr>
        <w:t>Έτρωγε μόνο γιαούρτι.</w:t>
      </w:r>
      <w:r w:rsidR="002D5244" w:rsidRPr="002D5244">
        <w:rPr>
          <w:rFonts w:ascii="Sylfaen" w:hAnsi="Sylfaen" w:cs="ArialMT"/>
          <w:color w:val="000000"/>
          <w:sz w:val="32"/>
          <w:szCs w:val="19"/>
        </w:rPr>
        <w:t xml:space="preserve"> </w:t>
      </w:r>
      <w:r w:rsidR="002D5244" w:rsidRPr="002D5244">
        <w:rPr>
          <w:rFonts w:ascii="Sylfaen" w:hAnsi="Sylfaen" w:cs="ArialMT"/>
          <w:color w:val="000000"/>
          <w:sz w:val="32"/>
          <w:szCs w:val="19"/>
        </w:rPr>
        <w:t>Μια γυναίκα ήθελε να αδυνατίσει.</w:t>
      </w:r>
    </w:p>
    <w:p w:rsidR="002D5244" w:rsidRDefault="002D5244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>
        <w:rPr>
          <w:rFonts w:ascii="Sylfaen" w:hAnsi="Sylfaen" w:cs="ArialMT"/>
          <w:color w:val="000000"/>
          <w:sz w:val="32"/>
          <w:szCs w:val="19"/>
        </w:rPr>
        <w:t>__________________________________________________________________________________________________________________________________</w:t>
      </w:r>
    </w:p>
    <w:p w:rsidR="004C0D49" w:rsidRPr="004C0D49" w:rsidRDefault="004C0D49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</w:p>
    <w:p w:rsidR="004C0D49" w:rsidRPr="002D5244" w:rsidRDefault="002D5244" w:rsidP="002D52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 w:rsidRPr="002D5244">
        <w:rPr>
          <w:rFonts w:ascii="Sylfaen" w:hAnsi="Sylfaen" w:cs="ArialMT"/>
          <w:color w:val="000000"/>
          <w:sz w:val="32"/>
          <w:szCs w:val="19"/>
        </w:rPr>
        <w:t>Έβαψε όλο το σπίτι της κίτρινο.</w:t>
      </w:r>
      <w:r w:rsidR="00D825A8">
        <w:rPr>
          <w:rFonts w:ascii="Sylfaen" w:hAnsi="Sylfaen" w:cs="ArialMT"/>
          <w:color w:val="000000"/>
          <w:sz w:val="32"/>
          <w:szCs w:val="19"/>
        </w:rPr>
        <w:t xml:space="preserve"> </w:t>
      </w:r>
      <w:r w:rsidR="007E61D7" w:rsidRPr="002D5244">
        <w:rPr>
          <w:rFonts w:ascii="Sylfaen" w:hAnsi="Sylfaen" w:cs="ArialMT"/>
          <w:color w:val="000000"/>
          <w:sz w:val="32"/>
          <w:szCs w:val="19"/>
        </w:rPr>
        <w:t xml:space="preserve">Της άρεσε το κίτρινο χρώμα. </w:t>
      </w:r>
    </w:p>
    <w:p w:rsidR="002D5244" w:rsidRDefault="002D5244" w:rsidP="004C0D4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>
        <w:rPr>
          <w:rFonts w:ascii="Sylfaen" w:hAnsi="Sylfaen" w:cs="ArialMT"/>
          <w:color w:val="000000"/>
          <w:sz w:val="32"/>
          <w:szCs w:val="19"/>
        </w:rPr>
        <w:t>__________________________________________________________________________________________________________________________________</w:t>
      </w:r>
    </w:p>
    <w:p w:rsidR="004C0D49" w:rsidRDefault="004C0D49" w:rsidP="002D524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</w:p>
    <w:p w:rsidR="002D5244" w:rsidRDefault="002D5244" w:rsidP="002D524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</w:p>
    <w:p w:rsidR="002D5244" w:rsidRPr="002D5244" w:rsidRDefault="002D5244" w:rsidP="002D5244">
      <w:pPr>
        <w:autoSpaceDE w:val="0"/>
        <w:autoSpaceDN w:val="0"/>
        <w:adjustRightInd w:val="0"/>
        <w:spacing w:after="0" w:line="240" w:lineRule="auto"/>
        <w:rPr>
          <w:rFonts w:ascii="Sylfaen" w:hAnsi="Sylfaen" w:cs="Arial-ItalicMT"/>
          <w:b/>
          <w:iCs/>
          <w:color w:val="7030A0"/>
          <w:szCs w:val="13"/>
        </w:rPr>
      </w:pPr>
      <w:r>
        <w:rPr>
          <w:rFonts w:ascii="Sylfaen" w:hAnsi="Sylfaen" w:cs="Arial-ItalicMT"/>
          <w:b/>
          <w:iCs/>
          <w:color w:val="7030A0"/>
          <w:sz w:val="32"/>
          <w:szCs w:val="19"/>
        </w:rPr>
        <w:t>Δραστηριότητα 3</w:t>
      </w:r>
      <w:r>
        <w:rPr>
          <w:rFonts w:ascii="Sylfaen" w:hAnsi="Sylfaen" w:cs="Arial-ItalicMT"/>
          <w:b/>
          <w:iCs/>
          <w:color w:val="7030A0"/>
          <w:sz w:val="32"/>
          <w:szCs w:val="19"/>
        </w:rPr>
        <w:t>η</w:t>
      </w:r>
    </w:p>
    <w:p w:rsidR="002D5244" w:rsidRPr="002D5244" w:rsidRDefault="002D5244" w:rsidP="002D5244">
      <w:pPr>
        <w:rPr>
          <w:rFonts w:ascii="Sylfaen" w:hAnsi="Sylfaen" w:cs="ArialMT"/>
          <w:b/>
          <w:color w:val="000000"/>
          <w:sz w:val="10"/>
          <w:szCs w:val="19"/>
        </w:rPr>
      </w:pPr>
    </w:p>
    <w:p w:rsidR="002D5244" w:rsidRPr="004C0D49" w:rsidRDefault="002D5244" w:rsidP="002D5244">
      <w:pPr>
        <w:rPr>
          <w:rFonts w:ascii="Sylfaen" w:hAnsi="Sylfaen" w:cs="ArialMT"/>
          <w:b/>
          <w:color w:val="000000"/>
          <w:sz w:val="32"/>
          <w:szCs w:val="19"/>
        </w:rPr>
      </w:pPr>
      <w:r w:rsidRPr="004C0D49">
        <w:rPr>
          <w:rFonts w:ascii="Sylfaen" w:hAnsi="Sylfaen" w:cs="ArialMT"/>
          <w:b/>
          <w:color w:val="000000"/>
          <w:sz w:val="32"/>
          <w:szCs w:val="19"/>
        </w:rPr>
        <w:t xml:space="preserve">Βρες την αιτία ξέροντας το αποτέλεσμα: </w:t>
      </w:r>
      <w:r>
        <w:rPr>
          <w:rFonts w:ascii="Sylfaen" w:hAnsi="Sylfaen" w:cs="ArialMT"/>
          <w:b/>
          <w:color w:val="000000"/>
          <w:sz w:val="32"/>
          <w:szCs w:val="19"/>
        </w:rPr>
        <w:t>Γράφω δίπλα μία δική μου πρόταση για να συμπληρώσω την αιτία (τον λόγο) που συμβαίνει αυτό που λέει η πρώτη πρόταση.</w:t>
      </w:r>
    </w:p>
    <w:p w:rsidR="002D5244" w:rsidRPr="002D5244" w:rsidRDefault="002D5244" w:rsidP="002D5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  <w:r>
        <w:rPr>
          <w:rFonts w:ascii="Sylfaen" w:hAnsi="Sylfaen" w:cs="ArialMT"/>
          <w:color w:val="000000"/>
          <w:sz w:val="32"/>
          <w:szCs w:val="19"/>
        </w:rPr>
        <w:t>Κάποιος χρειάζεται διακοπές,</w:t>
      </w:r>
      <w:r w:rsidRPr="004C0D49">
        <w:rPr>
          <w:rFonts w:ascii="Sylfaen" w:hAnsi="Sylfaen" w:cs="ArialMT"/>
          <w:color w:val="000000"/>
          <w:sz w:val="32"/>
          <w:szCs w:val="19"/>
        </w:rPr>
        <w:t xml:space="preserve"> </w:t>
      </w:r>
      <w:r w:rsidRPr="002D5244">
        <w:rPr>
          <w:rFonts w:ascii="Sylfaen" w:hAnsi="Sylfaen" w:cs="ArialMT"/>
          <w:b/>
          <w:color w:val="000000"/>
          <w:sz w:val="32"/>
          <w:szCs w:val="19"/>
        </w:rPr>
        <w:t>επειδή δούλεψε σκληρά για αρκετό καιρό και κουράστηκε.</w:t>
      </w:r>
    </w:p>
    <w:p w:rsidR="002D5244" w:rsidRDefault="002D5244" w:rsidP="002D5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 w:rsidRPr="004C0D49">
        <w:rPr>
          <w:rFonts w:ascii="Sylfaen" w:hAnsi="Sylfaen" w:cs="ArialMT"/>
          <w:color w:val="000000"/>
          <w:sz w:val="32"/>
          <w:szCs w:val="19"/>
        </w:rPr>
        <w:t xml:space="preserve">Κάποιος </w:t>
      </w:r>
      <w:r>
        <w:rPr>
          <w:rFonts w:ascii="Sylfaen" w:hAnsi="Sylfaen" w:cs="ArialMT"/>
          <w:color w:val="000000"/>
          <w:sz w:val="32"/>
          <w:szCs w:val="19"/>
        </w:rPr>
        <w:t xml:space="preserve">χρησιμοποιεί λεξικό, </w:t>
      </w:r>
      <w:r w:rsidRPr="004C0D49">
        <w:rPr>
          <w:rFonts w:ascii="Sylfaen" w:hAnsi="Sylfaen" w:cs="ArialMT"/>
          <w:color w:val="000000"/>
          <w:sz w:val="32"/>
          <w:szCs w:val="19"/>
        </w:rPr>
        <w:t>__________________________________</w:t>
      </w:r>
    </w:p>
    <w:p w:rsidR="002D5244" w:rsidRPr="004C0D49" w:rsidRDefault="002D5244" w:rsidP="002D5244">
      <w:pPr>
        <w:pStyle w:val="a3"/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>
        <w:rPr>
          <w:rFonts w:ascii="Sylfaen" w:hAnsi="Sylfaen" w:cs="ArialMT"/>
          <w:color w:val="000000"/>
          <w:sz w:val="32"/>
          <w:szCs w:val="19"/>
        </w:rPr>
        <w:t>___________________________________________________________</w:t>
      </w:r>
    </w:p>
    <w:p w:rsidR="002D5244" w:rsidRDefault="002D5244" w:rsidP="002D5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>
        <w:rPr>
          <w:rFonts w:ascii="Sylfaen" w:hAnsi="Sylfaen" w:cs="ArialMT"/>
          <w:color w:val="000000"/>
          <w:sz w:val="32"/>
          <w:szCs w:val="19"/>
        </w:rPr>
        <w:t>Κάποιος ζητάει ασπιρίνη,</w:t>
      </w:r>
      <w:r>
        <w:rPr>
          <w:rFonts w:ascii="Sylfaen" w:hAnsi="Sylfaen" w:cs="ArialMT"/>
          <w:color w:val="000000"/>
          <w:sz w:val="32"/>
          <w:szCs w:val="19"/>
        </w:rPr>
        <w:t xml:space="preserve"> _____________________________________</w:t>
      </w:r>
    </w:p>
    <w:p w:rsidR="002D5244" w:rsidRPr="004C0D49" w:rsidRDefault="002D5244" w:rsidP="002D5244">
      <w:pPr>
        <w:pStyle w:val="a3"/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>
        <w:rPr>
          <w:rFonts w:ascii="Sylfaen" w:hAnsi="Sylfaen" w:cs="ArialMT"/>
          <w:color w:val="000000"/>
          <w:sz w:val="32"/>
          <w:szCs w:val="19"/>
        </w:rPr>
        <w:t>___________________________________________________________</w:t>
      </w:r>
    </w:p>
    <w:p w:rsidR="002D5244" w:rsidRDefault="002D5244" w:rsidP="002D5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>
        <w:rPr>
          <w:rFonts w:ascii="Sylfaen" w:hAnsi="Sylfaen" w:cs="ArialMT"/>
          <w:color w:val="000000"/>
          <w:sz w:val="32"/>
          <w:szCs w:val="19"/>
        </w:rPr>
        <w:t>Ένα μικρό παιδί κλαίει,</w:t>
      </w:r>
      <w:r>
        <w:rPr>
          <w:rFonts w:ascii="Sylfaen" w:hAnsi="Sylfaen" w:cs="ArialMT"/>
          <w:color w:val="000000"/>
          <w:sz w:val="32"/>
          <w:szCs w:val="19"/>
        </w:rPr>
        <w:t xml:space="preserve"> _______________________________________</w:t>
      </w:r>
      <w:r>
        <w:rPr>
          <w:rFonts w:ascii="Sylfaen" w:hAnsi="Sylfaen" w:cs="ArialMT"/>
          <w:color w:val="000000"/>
          <w:sz w:val="32"/>
          <w:szCs w:val="19"/>
        </w:rPr>
        <w:t xml:space="preserve"> </w:t>
      </w:r>
    </w:p>
    <w:p w:rsidR="002D5244" w:rsidRPr="002D5244" w:rsidRDefault="002D5244" w:rsidP="002D5244">
      <w:pPr>
        <w:pStyle w:val="a3"/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  <w:r>
        <w:rPr>
          <w:rFonts w:ascii="Sylfaen" w:hAnsi="Sylfaen" w:cs="ArialMT"/>
          <w:color w:val="000000"/>
          <w:sz w:val="32"/>
          <w:szCs w:val="19"/>
        </w:rPr>
        <w:t>____________________________________________________________</w:t>
      </w:r>
    </w:p>
    <w:p w:rsidR="002D5244" w:rsidRDefault="002D5244" w:rsidP="002D524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000000"/>
          <w:sz w:val="32"/>
          <w:szCs w:val="19"/>
        </w:rPr>
      </w:pPr>
    </w:p>
    <w:p w:rsidR="002D5244" w:rsidRPr="002D5244" w:rsidRDefault="002D5244" w:rsidP="002D524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000000"/>
          <w:sz w:val="32"/>
          <w:szCs w:val="19"/>
        </w:rPr>
      </w:pPr>
      <w:r w:rsidRPr="002D5244">
        <w:rPr>
          <w:rFonts w:ascii="Sylfaen" w:hAnsi="Sylfaen" w:cs="ArialMT"/>
          <w:b/>
          <w:color w:val="000000"/>
          <w:sz w:val="32"/>
          <w:szCs w:val="19"/>
        </w:rPr>
        <w:t xml:space="preserve">Δες τις απαντήσεις σου και βρες τι κοινό έχουν. Μήπως κάποια λέξη επαναλαμβάνεται; Αυτή η λέξη σε βοηθάει να εξηγήσεις την αιτία των πραγμάτων; </w:t>
      </w:r>
    </w:p>
    <w:sectPr w:rsidR="002D5244" w:rsidRPr="002D5244" w:rsidSect="004C0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-Italic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585"/>
    <w:multiLevelType w:val="hybridMultilevel"/>
    <w:tmpl w:val="1FE87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42FB"/>
    <w:multiLevelType w:val="hybridMultilevel"/>
    <w:tmpl w:val="FBAA2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641EE"/>
    <w:multiLevelType w:val="hybridMultilevel"/>
    <w:tmpl w:val="86A26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D7"/>
    <w:rsid w:val="002D5244"/>
    <w:rsid w:val="004C0D49"/>
    <w:rsid w:val="007E61D7"/>
    <w:rsid w:val="00D825A8"/>
    <w:rsid w:val="00E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10F6-378B-4532-86BC-A8656A1B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44"/>
  </w:style>
  <w:style w:type="paragraph" w:styleId="1">
    <w:name w:val="heading 1"/>
    <w:basedOn w:val="a"/>
    <w:next w:val="a"/>
    <w:link w:val="1Char"/>
    <w:uiPriority w:val="9"/>
    <w:qFormat/>
    <w:rsid w:val="002D5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5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5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D5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52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D5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52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D52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D52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4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D5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2D524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D524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2D52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D52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D52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2D52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2D52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D52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2D52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2D52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2D52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2D52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6"/>
    <w:uiPriority w:val="11"/>
    <w:rsid w:val="002D5244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2D5244"/>
    <w:rPr>
      <w:b/>
      <w:bCs/>
      <w:color w:val="auto"/>
    </w:rPr>
  </w:style>
  <w:style w:type="character" w:styleId="a8">
    <w:name w:val="Emphasis"/>
    <w:basedOn w:val="a0"/>
    <w:uiPriority w:val="20"/>
    <w:qFormat/>
    <w:rsid w:val="002D5244"/>
    <w:rPr>
      <w:i/>
      <w:iCs/>
      <w:color w:val="auto"/>
    </w:rPr>
  </w:style>
  <w:style w:type="paragraph" w:styleId="a9">
    <w:name w:val="No Spacing"/>
    <w:uiPriority w:val="1"/>
    <w:qFormat/>
    <w:rsid w:val="002D5244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2D52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2D524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2D52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ασμα Char"/>
    <w:basedOn w:val="a0"/>
    <w:link w:val="ab"/>
    <w:uiPriority w:val="30"/>
    <w:rsid w:val="002D5244"/>
    <w:rPr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2D5244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2D5244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2D5244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2D5244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2D5244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D52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2020-03-09T20:59:00Z</dcterms:created>
  <dcterms:modified xsi:type="dcterms:W3CDTF">2020-03-23T15:00:00Z</dcterms:modified>
</cp:coreProperties>
</file>