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8" w:rsidRPr="00CA61F8" w:rsidRDefault="00215DE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Ουσιαστικά ουδέτερα </w:t>
      </w:r>
      <w:r w:rsidR="000F59C6">
        <w:rPr>
          <w:b/>
          <w:sz w:val="44"/>
          <w:szCs w:val="44"/>
        </w:rPr>
        <w:t xml:space="preserve">ισοσύλλαβα </w:t>
      </w:r>
      <w:r>
        <w:rPr>
          <w:b/>
          <w:sz w:val="44"/>
          <w:szCs w:val="44"/>
        </w:rPr>
        <w:t xml:space="preserve"> σε –ο και σε -ι</w:t>
      </w:r>
    </w:p>
    <w:p w:rsidR="00CA61F8" w:rsidRPr="00CA61F8" w:rsidRDefault="00CA61F8" w:rsidP="00CA61F8">
      <w:pPr>
        <w:tabs>
          <w:tab w:val="left" w:pos="5455"/>
        </w:tabs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ab/>
        <w:t>Ενικός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215DE2" w:rsidTr="008807EE">
        <w:tc>
          <w:tcPr>
            <w:tcW w:w="4724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    νερό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    παιδί</w:t>
            </w:r>
          </w:p>
        </w:tc>
      </w:tr>
      <w:tr w:rsidR="00215DE2" w:rsidTr="008807EE">
        <w:tc>
          <w:tcPr>
            <w:tcW w:w="4724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νερού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 παιδιού</w:t>
            </w:r>
          </w:p>
        </w:tc>
      </w:tr>
      <w:tr w:rsidR="00215DE2" w:rsidTr="008807EE">
        <w:tc>
          <w:tcPr>
            <w:tcW w:w="4724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    νερό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     παιδί</w:t>
            </w:r>
          </w:p>
        </w:tc>
      </w:tr>
      <w:tr w:rsidR="00215DE2" w:rsidTr="008807EE">
        <w:tc>
          <w:tcPr>
            <w:tcW w:w="4724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νερό</w:t>
            </w:r>
          </w:p>
        </w:tc>
        <w:tc>
          <w:tcPr>
            <w:tcW w:w="4725" w:type="dxa"/>
          </w:tcPr>
          <w:p w:rsidR="00215DE2" w:rsidRDefault="00215D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----    παιδί</w:t>
            </w:r>
          </w:p>
        </w:tc>
      </w:tr>
    </w:tbl>
    <w:p w:rsidR="00CA61F8" w:rsidRPr="00CA61F8" w:rsidRDefault="00CA61F8" w:rsidP="00CA61F8">
      <w:pPr>
        <w:tabs>
          <w:tab w:val="left" w:pos="4334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CA61F8">
        <w:rPr>
          <w:b/>
          <w:sz w:val="44"/>
          <w:szCs w:val="44"/>
        </w:rPr>
        <w:t>Πληθυντικός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215DE2" w:rsidTr="003E5128">
        <w:tc>
          <w:tcPr>
            <w:tcW w:w="4724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τα     νερά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τα    παιδιά</w:t>
            </w:r>
          </w:p>
        </w:tc>
      </w:tr>
      <w:tr w:rsidR="00215DE2" w:rsidTr="003E5128">
        <w:tc>
          <w:tcPr>
            <w:tcW w:w="4724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 νερών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παιδιών</w:t>
            </w:r>
          </w:p>
        </w:tc>
      </w:tr>
      <w:tr w:rsidR="00215DE2" w:rsidTr="003E5128">
        <w:tc>
          <w:tcPr>
            <w:tcW w:w="4724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τα     νερά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τα    παιδιά</w:t>
            </w:r>
          </w:p>
        </w:tc>
      </w:tr>
      <w:tr w:rsidR="00215DE2" w:rsidTr="003E5128">
        <w:tc>
          <w:tcPr>
            <w:tcW w:w="4724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----    νερά</w:t>
            </w:r>
          </w:p>
        </w:tc>
        <w:tc>
          <w:tcPr>
            <w:tcW w:w="4725" w:type="dxa"/>
          </w:tcPr>
          <w:p w:rsidR="00215DE2" w:rsidRDefault="00215DE2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παιδιά</w:t>
            </w:r>
          </w:p>
        </w:tc>
      </w:tr>
    </w:tbl>
    <w:p w:rsidR="000F59C6" w:rsidRDefault="00215DE2">
      <w:pPr>
        <w:rPr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94615</wp:posOffset>
            </wp:positionV>
            <wp:extent cx="2162810" cy="2118995"/>
            <wp:effectExtent l="0" t="0" r="8890" b="0"/>
            <wp:wrapTight wrapText="bothSides">
              <wp:wrapPolygon edited="0">
                <wp:start x="0" y="0"/>
                <wp:lineTo x="0" y="21361"/>
                <wp:lineTo x="21499" y="21361"/>
                <wp:lineTo x="21499" y="0"/>
                <wp:lineTo x="0" y="0"/>
              </wp:wrapPolygon>
            </wp:wrapTight>
            <wp:docPr id="3" name="rg_hi" descr="https://encrypted-tbn3.google.com/images?q=tbn:ANd9GcSIj5ez7p7VLxnq7BWTxkQo4oPMKItW4y8QOB9N_j24R9ltWMh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Ij5ez7p7VLxnq7BWTxkQo4oPMKItW4y8QOB9N_j24R9ltWMh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4D2" w:rsidRDefault="00215DE2">
      <w:pPr>
        <w:rPr>
          <w:sz w:val="44"/>
          <w:szCs w:val="44"/>
        </w:rPr>
      </w:pPr>
      <w:r>
        <w:rPr>
          <w:sz w:val="44"/>
          <w:szCs w:val="44"/>
        </w:rPr>
        <w:t>όπως το νερό: το αυγό, το φυτό, το χωριό κλπ</w:t>
      </w:r>
    </w:p>
    <w:p w:rsidR="006634D2" w:rsidRPr="006634D2" w:rsidRDefault="00215DE2" w:rsidP="006634D2">
      <w:pPr>
        <w:rPr>
          <w:sz w:val="44"/>
          <w:szCs w:val="44"/>
        </w:rPr>
      </w:pPr>
      <w:r>
        <w:rPr>
          <w:sz w:val="44"/>
          <w:szCs w:val="44"/>
        </w:rPr>
        <w:t>όπως το παιδί: το ψωμί, το σφυρί, το κλειδί κλπ</w:t>
      </w:r>
    </w:p>
    <w:p w:rsidR="00CA61F8" w:rsidRDefault="006634D2" w:rsidP="006634D2">
      <w:pPr>
        <w:tabs>
          <w:tab w:val="left" w:pos="997"/>
        </w:tabs>
        <w:rPr>
          <w:sz w:val="44"/>
          <w:szCs w:val="44"/>
        </w:rPr>
      </w:pPr>
      <w:r>
        <w:rPr>
          <w:sz w:val="44"/>
          <w:szCs w:val="44"/>
        </w:rPr>
        <w:tab/>
      </w:r>
      <w:bookmarkStart w:id="0" w:name="_GoBack"/>
      <w:bookmarkEnd w:id="0"/>
    </w:p>
    <w:sectPr w:rsidR="00CA61F8" w:rsidSect="00CA61F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D67"/>
    <w:multiLevelType w:val="hybridMultilevel"/>
    <w:tmpl w:val="17BAA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61F8"/>
    <w:rsid w:val="000F59C6"/>
    <w:rsid w:val="00215DE2"/>
    <w:rsid w:val="002C314C"/>
    <w:rsid w:val="003F5348"/>
    <w:rsid w:val="006634D2"/>
    <w:rsid w:val="00CA61F8"/>
    <w:rsid w:val="00D7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gr/imgres?hl=el&amp;biw=1920&amp;bih=879&amp;gbv=2&amp;tbm=isch&amp;tbnid=C4PbvLP8x1ylnM:&amp;imgrefurl=http://www.cartoon-list.com/Sandy-Cheeks-15681470&amp;docid=Yxqs0-TlgU6rYM&amp;imgurl=http://media.onsugar.com/files/2011/04/15/4/1437/14373728/e11c1f46fc072561_sandy-cheeks.gif&amp;w=358&amp;h=350&amp;ei=hmdfT4_yLYjIswbKo9itBg&amp;zoom=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npagoni</cp:lastModifiedBy>
  <cp:revision>2</cp:revision>
  <cp:lastPrinted>2012-02-01T13:29:00Z</cp:lastPrinted>
  <dcterms:created xsi:type="dcterms:W3CDTF">2021-12-02T18:58:00Z</dcterms:created>
  <dcterms:modified xsi:type="dcterms:W3CDTF">2021-12-02T18:58:00Z</dcterms:modified>
</cp:coreProperties>
</file>