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83" w:rsidRDefault="004A7D83" w:rsidP="003D52DB">
      <w:pPr>
        <w:pStyle w:val="a3"/>
      </w:pPr>
    </w:p>
    <w:p w:rsidR="003D52DB" w:rsidRDefault="003D52DB" w:rsidP="003D52DB">
      <w:pPr>
        <w:pStyle w:val="a3"/>
      </w:pPr>
      <w:r>
        <w:t xml:space="preserve">Λαμβάνοντας υπόψη την </w:t>
      </w:r>
      <w:proofErr w:type="spellStart"/>
      <w:r>
        <w:t>περ</w:t>
      </w:r>
      <w:proofErr w:type="spellEnd"/>
      <w:r>
        <w:t xml:space="preserve">. α’ της παρ. 4 του άρθρου 6, του ΠΔ 79/2017 (Α΄ 109) όπως τροποποιήθηκε με την παρ. 1 του άρθρου 44 του ν. 4777/2021 (Α΄ 25) οι αιτήσεις εγγραφών στα δημόσια Νηπιαγωγεία Γενικής Παιδείας, για το σχολικό έτος 2023-2024 θα πραγματοποιηθούν </w:t>
      </w:r>
      <w:r w:rsidRPr="00B229BF">
        <w:rPr>
          <w:b/>
          <w:u w:val="single"/>
        </w:rPr>
        <w:t>από 1 έως 20 Μαρτίου 2023</w:t>
      </w:r>
      <w:r>
        <w:t>. Εγγραφές μετά την 20η Μαρτίου θεωρούνται εκπρόθεσμες και χρειάζονται την έγκριση του/της Διευθυντή/</w:t>
      </w:r>
      <w:proofErr w:type="spellStart"/>
      <w:r>
        <w:t>ντριας</w:t>
      </w:r>
      <w:proofErr w:type="spellEnd"/>
      <w:r>
        <w:t xml:space="preserve"> Πρωτοβάθμιας Εκπαίδευσης, όπως τούτο ορίζεται στην παρ. 6 του άρθρου 6 του ΠΔ 79/2017 (Α΄109)</w:t>
      </w:r>
    </w:p>
    <w:p w:rsidR="00B229BF" w:rsidRDefault="00B229BF" w:rsidP="003D52DB">
      <w:pPr>
        <w:pStyle w:val="a3"/>
      </w:pPr>
    </w:p>
    <w:p w:rsidR="00B229BF" w:rsidRDefault="003D52DB" w:rsidP="003D52DB">
      <w:pPr>
        <w:pStyle w:val="a3"/>
      </w:pPr>
      <w:r>
        <w:t>Την Ηλεκτρονική Αίτηση Εγγραφής υποβάλλουν οι γονείς/κηδεμόνες για το Νηπιαγωγείο που ανήκει το νήπιο-</w:t>
      </w:r>
      <w:proofErr w:type="spellStart"/>
      <w:r>
        <w:t>προνήπιο</w:t>
      </w:r>
      <w:proofErr w:type="spellEnd"/>
      <w:r>
        <w:t>, βάσει της διεύθυνσης κατοικίας τους ,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https://proti-eggrafi.services.gov.gr/ Στα Νηπιαγωγεία, για το σχολικό έτος 2023-2024, θα φοιτήσουν μαθητές/</w:t>
      </w:r>
      <w:proofErr w:type="spellStart"/>
      <w:r>
        <w:t>τριες</w:t>
      </w:r>
      <w:proofErr w:type="spellEnd"/>
      <w:r>
        <w:t xml:space="preserve"> που έχουν συμπληρώσει τη νόμιμη ηλικία εγγραφής, όπως αυτή ορίζεται στις σχετικές διατάξεις του άρθρου 34 του ν. 4704/2020 (Α’ 133). Σύμφωνα με αυτές, στα Νηπιαγωγεία εγγράφονται μαθητές/</w:t>
      </w:r>
      <w:proofErr w:type="spellStart"/>
      <w:r>
        <w:t>τριες</w:t>
      </w:r>
      <w:proofErr w:type="spellEnd"/>
      <w:r>
        <w:t xml:space="preserve"> που την 31η Δεκεμβρίου του έτους εγγραφής </w:t>
      </w:r>
    </w:p>
    <w:p w:rsidR="004A7D83" w:rsidRDefault="004A7D83" w:rsidP="003D52DB">
      <w:pPr>
        <w:pStyle w:val="a3"/>
      </w:pPr>
      <w:r>
        <w:t xml:space="preserve"> συμπληρώνουν την ηλικία των τεσσάρων (4) ετών</w:t>
      </w:r>
      <w:r>
        <w:t>.</w:t>
      </w:r>
    </w:p>
    <w:p w:rsidR="00B229BF" w:rsidRDefault="00B229BF" w:rsidP="003D52DB">
      <w:pPr>
        <w:pStyle w:val="a3"/>
      </w:pPr>
    </w:p>
    <w:p w:rsidR="003D52DB" w:rsidRDefault="003D52DB" w:rsidP="003D52DB">
      <w:pPr>
        <w:pStyle w:val="a3"/>
      </w:pPr>
      <w:r>
        <w:t xml:space="preserve">Σύμφωνα με το άρθρο 2 της υπ’ αρ. </w:t>
      </w:r>
      <w:proofErr w:type="spellStart"/>
      <w:r>
        <w:t>πρωτ</w:t>
      </w:r>
      <w:proofErr w:type="spellEnd"/>
      <w:r>
        <w:t>. 53128/Δ1/2020 (Β΄ 1767) ΚΥΑ των Υπουργών Παιδείας και Θρησκευμάτων και Επικρατείας αρμόδιο για θέματα Ψηφιακής Διακυβέρνησης, για την εγγραφή του νηπίου/</w:t>
      </w:r>
      <w:proofErr w:type="spellStart"/>
      <w:r>
        <w:t>προνηπίου</w:t>
      </w:r>
      <w:proofErr w:type="spellEnd"/>
      <w:r>
        <w:t xml:space="preserve"> οι γονείς/ κηδεμόνες πρέπει να ακολουθήσουν τα εξής βήματα: </w:t>
      </w:r>
    </w:p>
    <w:p w:rsidR="003D52DB" w:rsidRDefault="003D52DB" w:rsidP="003D52DB">
      <w:pPr>
        <w:pStyle w:val="a3"/>
      </w:pPr>
      <w:r>
        <w:t xml:space="preserve"> </w:t>
      </w:r>
      <w:r>
        <w:sym w:font="Symbol" w:char="F0B7"/>
      </w:r>
      <w:r>
        <w:t xml:space="preserve"> Χρήση κωδικών: Οι γονείς/κηδεμόνες, κατά την είσοδό τους στην Ηλεκτρονική Υπηρεσία «Πρώτη Εγγραφή» της Ενιαίας Ψηφιακής Πύλης (</w:t>
      </w:r>
      <w:proofErr w:type="spellStart"/>
      <w:r>
        <w:t>gov.gr</w:t>
      </w:r>
      <w:proofErr w:type="spellEnd"/>
      <w:r>
        <w:t xml:space="preserve">) </w:t>
      </w:r>
      <w:proofErr w:type="spellStart"/>
      <w:r>
        <w:t>αυθεντικοποιούνται</w:t>
      </w:r>
      <w:proofErr w:type="spellEnd"/>
      <w:r>
        <w:t xml:space="preserve">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t>taxisnet</w:t>
      </w:r>
      <w:proofErr w:type="spellEnd"/>
      <w:r>
        <w:t xml:space="preserve">). </w:t>
      </w:r>
    </w:p>
    <w:p w:rsidR="003D52DB" w:rsidRDefault="003D52DB" w:rsidP="003D52DB">
      <w:pPr>
        <w:pStyle w:val="a3"/>
      </w:pPr>
      <w:r>
        <w:sym w:font="Symbol" w:char="F0B7"/>
      </w:r>
      <w:r>
        <w:t xml:space="preserve"> Είσοδος στη σελίδα της εφαρμογής (https://proti-eggrafi.services.gov.gr/) και επιλογή του Νηπιαγωγείου στο οποίο ανήκει σύμφωνα με τη διεύθυνση κατοικίας του.</w:t>
      </w:r>
    </w:p>
    <w:p w:rsidR="003D52DB" w:rsidRDefault="003D52DB" w:rsidP="003D52DB">
      <w:r>
        <w:t xml:space="preserve"> </w:t>
      </w:r>
      <w:r>
        <w:sym w:font="Symbol" w:char="F0B7"/>
      </w:r>
      <w:r>
        <w:t xml:space="preserve"> Συμπλήρωση στοιχείων επικοινωνίας: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rsidR="00B229BF" w:rsidRDefault="003D52DB" w:rsidP="003D52DB">
      <w:r>
        <w:t xml:space="preserve"> </w:t>
      </w:r>
      <w:r w:rsidR="00B229BF">
        <w:t>Για την υποβολή της αίτησης οι γονείς/κηδεμόνες συμπληρώνουν διαδοχικά τα ακόλουθα (παρ. 2 του άρθρου 2 της ΚΥΑ 53128/Δ1/2020 (Β’ 1767):</w:t>
      </w:r>
    </w:p>
    <w:p w:rsidR="00B229BF" w:rsidRDefault="00B229BF" w:rsidP="003D52DB">
      <w:r>
        <w:t xml:space="preserve"> α) τα στοιχεία του </w:t>
      </w:r>
      <w:proofErr w:type="spellStart"/>
      <w:r>
        <w:t>προνηπίου</w:t>
      </w:r>
      <w:proofErr w:type="spellEnd"/>
      <w:r>
        <w:t xml:space="preserve">/ νηπίου για το οποίο αιτούνται την εγγραφή. Το σύστημα </w:t>
      </w:r>
      <w:proofErr w:type="spellStart"/>
      <w:r>
        <w:t>διαλειτουργεί</w:t>
      </w:r>
      <w:proofErr w:type="spellEnd"/>
      <w:r>
        <w:t xml:space="preserve"> με το Μητρώο Πολιτών και το Πληροφοριακό Σύστημα </w:t>
      </w:r>
      <w:proofErr w:type="spellStart"/>
      <w:r>
        <w:t>myschool</w:t>
      </w:r>
      <w:proofErr w:type="spellEnd"/>
      <w:r>
        <w:t xml:space="preserve">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w:t>
      </w:r>
      <w:proofErr w:type="spellStart"/>
      <w:r>
        <w:t>προνηπίου</w:t>
      </w:r>
      <w:proofErr w:type="spellEnd"/>
      <w:r>
        <w:t xml:space="preserve">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4A7D83" w:rsidRDefault="00B229BF" w:rsidP="003D52DB">
      <w:r>
        <w:t xml:space="preserve"> β) τη διεύθυνση μόνιμης κατοικίας τους, την οποία τεκμηριώνουν αναρτώντας σε ψηφιακή μορφή εγγράφου σχετικό αποδεικτικό, όπως λογαριασμό ΔΕΚΟ, μισθωτήριο συμβόλαιο, ή </w:t>
      </w:r>
      <w:r>
        <w:lastRenderedPageBreak/>
        <w:t>άλλο δημόσιο πρόσφατο έγγραφο από το οποίο να προκύπτει ρητά η διεύθυνση κατοικίας, γ) τα στοιχεία άλλου/ων τέκνου/ων, που φοιτά/</w:t>
      </w:r>
      <w:proofErr w:type="spellStart"/>
      <w:r>
        <w:t>ούν</w:t>
      </w:r>
      <w:proofErr w:type="spellEnd"/>
      <w:r>
        <w:t xml:space="preserve"> στην ίδια ή σε συστεγαζόμενη σχολική μονάδα, εφόσον υπάρχει/</w:t>
      </w:r>
      <w:proofErr w:type="spellStart"/>
      <w:r>
        <w:t>ουν</w:t>
      </w:r>
      <w:proofErr w:type="spellEnd"/>
      <w:r>
        <w:t xml:space="preserve"> και για το/τα οποίο/α θα χρειαστεί να προσκομίσει Βεβαίωση Φοίτησης από τον/τη Διευθυντή/</w:t>
      </w:r>
      <w:proofErr w:type="spellStart"/>
      <w:r>
        <w:t>ντρια</w:t>
      </w:r>
      <w:proofErr w:type="spellEnd"/>
      <w:r>
        <w:t xml:space="preserve"> της συστεγαζόμενης σχολικής μονάδας.</w:t>
      </w:r>
    </w:p>
    <w:p w:rsidR="004A7D83" w:rsidRDefault="00B229BF" w:rsidP="003D52DB">
      <w:r>
        <w:t xml:space="preserve"> δ) εάν επιθυμούν τη φοίτηση του </w:t>
      </w:r>
      <w:proofErr w:type="spellStart"/>
      <w:r>
        <w:t>προνηπίου</w:t>
      </w:r>
      <w:proofErr w:type="spellEnd"/>
      <w:r>
        <w:t>/νηπίου στο Τμήμα Πρόωρης Υποδοχής, στο Προαιρετικό Ολοήμερο Πρόγραμμα και στο Αναβαθμισμένο Πρόγραμμα Ολοήμερου Νηπιαγωγείου.</w:t>
      </w:r>
    </w:p>
    <w:p w:rsidR="00B229BF" w:rsidRDefault="00B229BF" w:rsidP="003D52DB">
      <w:bookmarkStart w:id="0" w:name="_GoBack"/>
      <w:bookmarkEnd w:id="0"/>
      <w:r>
        <w:t xml:space="preserve"> ε) τα στοιχεία των συνοδών των </w:t>
      </w:r>
      <w:proofErr w:type="spellStart"/>
      <w:r>
        <w:t>προνηπίων</w:t>
      </w:r>
      <w:proofErr w:type="spellEnd"/>
      <w:r>
        <w:t>/νηπίων κατά την προσέλευση και αποχώρησή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νηπίου/</w:t>
      </w:r>
      <w:proofErr w:type="spellStart"/>
      <w:r>
        <w:t>προνηπίου</w:t>
      </w:r>
      <w:proofErr w:type="spellEnd"/>
      <w:r>
        <w:t>».</w:t>
      </w:r>
    </w:p>
    <w:p w:rsidR="00B229BF" w:rsidRDefault="00B229BF" w:rsidP="00B229BF">
      <w:r>
        <w:t xml:space="preserve"> Πριν την οριστική υποβολή της αίτησης, (παρ 3 του άρθρου 2 της ΚΥΑ 53128/Δ1/2020 (Β΄ 1767) οι γονείς/κηδεμόνες ενημερώνονται από την ηλεκτρονική υπηρεσία «Πρώτη Εγγραφή» της Ενιαίας Ψηφιακής Πύλης (</w:t>
      </w:r>
      <w:proofErr w:type="spellStart"/>
      <w:r>
        <w:t>gov.gr</w:t>
      </w:r>
      <w:proofErr w:type="spellEnd"/>
      <w:r>
        <w:t xml:space="preserve">) για τα παραστατικά που θα απαιτηθεί να προσκομίσουν κατά την επίσκεψή τους στη σχολική μονάδα και εντός της </w:t>
      </w:r>
      <w:proofErr w:type="spellStart"/>
      <w:r>
        <w:t>προσθεμίας</w:t>
      </w:r>
      <w:proofErr w:type="spellEnd"/>
      <w:r>
        <w:t xml:space="preserve"> που ορίζει ο/η Διευθυντής/</w:t>
      </w:r>
      <w:proofErr w:type="spellStart"/>
      <w:r>
        <w:t>ντρια</w:t>
      </w:r>
      <w:proofErr w:type="spellEnd"/>
      <w:r>
        <w:t xml:space="preserve">- Προϊστάμενος/η του Νηπιαγωγείου. </w:t>
      </w:r>
    </w:p>
    <w:p w:rsidR="004A7D83" w:rsidRDefault="004A7D83" w:rsidP="003D52DB"/>
    <w:sectPr w:rsidR="004A7D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DB"/>
    <w:rsid w:val="00276B8E"/>
    <w:rsid w:val="003D52DB"/>
    <w:rsid w:val="004A7D83"/>
    <w:rsid w:val="007D3B7B"/>
    <w:rsid w:val="00B229BF"/>
    <w:rsid w:val="00BE51B1"/>
    <w:rsid w:val="00CF79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2DB"/>
    <w:pPr>
      <w:tabs>
        <w:tab w:val="center" w:pos="4153"/>
        <w:tab w:val="right" w:pos="8306"/>
      </w:tabs>
      <w:spacing w:after="0" w:line="240" w:lineRule="auto"/>
    </w:pPr>
  </w:style>
  <w:style w:type="character" w:customStyle="1" w:styleId="Char">
    <w:name w:val="Κεφαλίδα Char"/>
    <w:basedOn w:val="a0"/>
    <w:link w:val="a3"/>
    <w:uiPriority w:val="99"/>
    <w:rsid w:val="003D5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2DB"/>
    <w:pPr>
      <w:tabs>
        <w:tab w:val="center" w:pos="4153"/>
        <w:tab w:val="right" w:pos="8306"/>
      </w:tabs>
      <w:spacing w:after="0" w:line="240" w:lineRule="auto"/>
    </w:pPr>
  </w:style>
  <w:style w:type="character" w:customStyle="1" w:styleId="Char">
    <w:name w:val="Κεφαλίδα Char"/>
    <w:basedOn w:val="a0"/>
    <w:link w:val="a3"/>
    <w:uiPriority w:val="99"/>
    <w:rsid w:val="003D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3818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2023-02-22T18:12:00Z</dcterms:created>
  <dcterms:modified xsi:type="dcterms:W3CDTF">2023-02-22T18:12:00Z</dcterms:modified>
</cp:coreProperties>
</file>