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D6" w:rsidRPr="004B2FD6" w:rsidRDefault="00BA7678" w:rsidP="00BA7678">
      <w:pPr>
        <w:jc w:val="center"/>
        <w:rPr>
          <w:b/>
          <w:sz w:val="20"/>
          <w:szCs w:val="20"/>
        </w:rPr>
      </w:pPr>
      <w:r w:rsidRPr="004B2FD6">
        <w:rPr>
          <w:b/>
          <w:sz w:val="20"/>
          <w:szCs w:val="20"/>
        </w:rPr>
        <w:t xml:space="preserve">ΠΕΡΙΦΕΡΕΙΑΚΗ Δ/ΝΣΗ Π/ΘΜΙΑΣ ΚΑΙ Δ/ΘΜΙΑΣ ΕΚΠ/ΣΗΣ </w:t>
      </w:r>
    </w:p>
    <w:p w:rsidR="00BA7678" w:rsidRPr="004B2FD6" w:rsidRDefault="00BA7678" w:rsidP="00BA7678">
      <w:pPr>
        <w:jc w:val="center"/>
        <w:rPr>
          <w:b/>
          <w:sz w:val="20"/>
          <w:szCs w:val="20"/>
        </w:rPr>
      </w:pPr>
      <w:r w:rsidRPr="004B2FD6">
        <w:rPr>
          <w:b/>
          <w:sz w:val="20"/>
          <w:szCs w:val="20"/>
        </w:rPr>
        <w:t>ΑΝ. ΜΑΚΕΔΟΝΙΑΣ ΚΑΙ ΘΡΑΚΗΣ</w:t>
      </w:r>
    </w:p>
    <w:p w:rsidR="00BA7678" w:rsidRPr="004B2FD6" w:rsidRDefault="00BA7678" w:rsidP="00BA7678">
      <w:pPr>
        <w:jc w:val="center"/>
        <w:rPr>
          <w:b/>
          <w:sz w:val="20"/>
          <w:szCs w:val="20"/>
        </w:rPr>
      </w:pPr>
      <w:r w:rsidRPr="004B2FD6">
        <w:rPr>
          <w:b/>
          <w:sz w:val="20"/>
          <w:szCs w:val="20"/>
        </w:rPr>
        <w:t>ΔΙΕΥΘΥΝΣΗ Π.Ε. ΞΑΝΘΗΣ</w:t>
      </w:r>
    </w:p>
    <w:p w:rsidR="00BA7678" w:rsidRPr="004B2FD6" w:rsidRDefault="00FD399B" w:rsidP="00BA76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BA7678" w:rsidRPr="004B2FD6">
        <w:rPr>
          <w:b/>
          <w:sz w:val="20"/>
          <w:szCs w:val="20"/>
        </w:rPr>
        <w:t>ο ΝΗΠΙΑΓΩΓΕΙΟ ΞΑΝΘΗΣ</w:t>
      </w:r>
    </w:p>
    <w:p w:rsidR="004B2FD6" w:rsidRPr="004B2FD6" w:rsidRDefault="00FD399B" w:rsidP="00BA7678">
      <w:pPr>
        <w:jc w:val="center"/>
        <w:rPr>
          <w:b/>
        </w:rPr>
      </w:pPr>
      <w:r>
        <w:rPr>
          <w:b/>
        </w:rPr>
        <w:t>ΠΕΤΡΕΛΑΙΟΑΠΟΘΗΚΩΝ</w:t>
      </w:r>
      <w:r w:rsidR="004B2FD6" w:rsidRPr="004B2FD6">
        <w:rPr>
          <w:b/>
        </w:rPr>
        <w:t xml:space="preserve"> -  ΞΑΝΘΗ 67131</w:t>
      </w:r>
    </w:p>
    <w:p w:rsidR="004B2FD6" w:rsidRPr="00C44E7E" w:rsidRDefault="004B2FD6" w:rsidP="00BA7678">
      <w:pPr>
        <w:jc w:val="center"/>
        <w:rPr>
          <w:b/>
          <w:lang w:val="en-US"/>
        </w:rPr>
      </w:pPr>
      <w:r w:rsidRPr="00C44E7E">
        <w:rPr>
          <w:b/>
          <w:lang w:val="en-US"/>
        </w:rPr>
        <w:t>T</w:t>
      </w:r>
      <w:r w:rsidRPr="004B2FD6">
        <w:rPr>
          <w:b/>
        </w:rPr>
        <w:t>ηλέφωνο</w:t>
      </w:r>
      <w:r w:rsidR="00FD399B">
        <w:rPr>
          <w:b/>
          <w:lang w:val="en-US"/>
        </w:rPr>
        <w:t xml:space="preserve">: 25410 </w:t>
      </w:r>
      <w:r w:rsidR="00FD399B" w:rsidRPr="00FD399B">
        <w:rPr>
          <w:b/>
          <w:lang w:val="en-US"/>
        </w:rPr>
        <w:t>67622</w:t>
      </w:r>
      <w:r w:rsidRPr="00C44E7E">
        <w:rPr>
          <w:b/>
          <w:lang w:val="en-US"/>
        </w:rPr>
        <w:t xml:space="preserve">  </w:t>
      </w:r>
    </w:p>
    <w:p w:rsidR="004B2FD6" w:rsidRPr="00C44E7E" w:rsidRDefault="004B2FD6" w:rsidP="00BA7678">
      <w:pPr>
        <w:jc w:val="center"/>
        <w:rPr>
          <w:b/>
          <w:lang w:val="en-US"/>
        </w:rPr>
      </w:pPr>
      <w:r w:rsidRPr="004B2FD6">
        <w:rPr>
          <w:b/>
          <w:lang w:val="en-US"/>
        </w:rPr>
        <w:t>Email</w:t>
      </w:r>
      <w:r w:rsidRPr="00C44E7E">
        <w:rPr>
          <w:b/>
          <w:lang w:val="en-US"/>
        </w:rPr>
        <w:t xml:space="preserve">: </w:t>
      </w:r>
      <w:hyperlink r:id="rId6" w:history="1">
        <w:r w:rsidR="00FD399B" w:rsidRPr="005C7C3C">
          <w:rPr>
            <w:rStyle w:val="-"/>
            <w:b/>
            <w:lang w:val="en-US"/>
          </w:rPr>
          <w:t>mail@16nip-xanth.xan.sch.gr</w:t>
        </w:r>
      </w:hyperlink>
    </w:p>
    <w:p w:rsidR="004B2FD6" w:rsidRPr="00C44E7E" w:rsidRDefault="004B2FD6" w:rsidP="00BA7678">
      <w:pPr>
        <w:jc w:val="center"/>
        <w:rPr>
          <w:b/>
          <w:sz w:val="18"/>
          <w:szCs w:val="18"/>
          <w:lang w:val="en-US"/>
        </w:rPr>
      </w:pPr>
    </w:p>
    <w:p w:rsidR="004B2FD6" w:rsidRPr="00C44E7E" w:rsidRDefault="004B2FD6" w:rsidP="00BA7678">
      <w:pPr>
        <w:jc w:val="center"/>
        <w:rPr>
          <w:b/>
          <w:sz w:val="18"/>
          <w:szCs w:val="18"/>
          <w:lang w:val="en-US"/>
        </w:rPr>
      </w:pPr>
    </w:p>
    <w:p w:rsidR="004B2FD6" w:rsidRPr="004B2FD6" w:rsidRDefault="004B2FD6" w:rsidP="004B2FD6">
      <w:pPr>
        <w:jc w:val="center"/>
        <w:rPr>
          <w:b/>
          <w:sz w:val="24"/>
          <w:szCs w:val="24"/>
        </w:rPr>
      </w:pPr>
      <w:r w:rsidRPr="004B2FD6">
        <w:rPr>
          <w:b/>
          <w:sz w:val="24"/>
          <w:szCs w:val="24"/>
        </w:rPr>
        <w:t>Σχολικό έτος: 2022-2023</w:t>
      </w:r>
    </w:p>
    <w:p w:rsidR="004B2FD6" w:rsidRPr="004B2FD6" w:rsidRDefault="004B2FD6" w:rsidP="004B2FD6">
      <w:pPr>
        <w:jc w:val="center"/>
        <w:rPr>
          <w:b/>
          <w:sz w:val="24"/>
          <w:szCs w:val="24"/>
        </w:rPr>
      </w:pPr>
      <w:r w:rsidRPr="004B2FD6">
        <w:rPr>
          <w:b/>
          <w:sz w:val="24"/>
          <w:szCs w:val="24"/>
        </w:rPr>
        <w:t xml:space="preserve">Ημερομηνία: </w:t>
      </w:r>
      <w:r w:rsidR="006F221D">
        <w:rPr>
          <w:b/>
          <w:sz w:val="24"/>
          <w:szCs w:val="24"/>
        </w:rPr>
        <w:t>3</w:t>
      </w:r>
      <w:r w:rsidRPr="004B2FD6">
        <w:rPr>
          <w:b/>
          <w:sz w:val="24"/>
          <w:szCs w:val="24"/>
        </w:rPr>
        <w:t>/02/2023</w:t>
      </w:r>
    </w:p>
    <w:p w:rsidR="004B2FD6" w:rsidRPr="004B2FD6" w:rsidRDefault="004B2FD6" w:rsidP="00BA7678">
      <w:pPr>
        <w:jc w:val="center"/>
      </w:pPr>
    </w:p>
    <w:p w:rsidR="004B2FD6" w:rsidRPr="004B2FD6" w:rsidRDefault="004B2FD6" w:rsidP="00BA7678">
      <w:pPr>
        <w:jc w:val="center"/>
      </w:pPr>
    </w:p>
    <w:p w:rsidR="004B2FD6" w:rsidRPr="004B2FD6" w:rsidRDefault="004B2FD6" w:rsidP="00BA7678">
      <w:pPr>
        <w:jc w:val="center"/>
      </w:pPr>
    </w:p>
    <w:p w:rsidR="004B2FD6" w:rsidRDefault="004B2FD6" w:rsidP="002819BE">
      <w:pPr>
        <w:jc w:val="center"/>
        <w:sectPr w:rsidR="004B2FD6" w:rsidSect="004B2FD6">
          <w:pgSz w:w="16838" w:h="11906" w:orient="landscape"/>
          <w:pgMar w:top="284" w:right="1440" w:bottom="851" w:left="851" w:header="708" w:footer="708" w:gutter="0"/>
          <w:cols w:num="2" w:space="110"/>
          <w:docGrid w:linePitch="360"/>
        </w:sectPr>
      </w:pPr>
    </w:p>
    <w:p w:rsidR="00BA7678" w:rsidRPr="004B2FD6" w:rsidRDefault="00BA7678" w:rsidP="003E2485">
      <w:pPr>
        <w:ind w:firstLine="720"/>
        <w:jc w:val="both"/>
        <w:rPr>
          <w:sz w:val="24"/>
          <w:szCs w:val="24"/>
        </w:rPr>
      </w:pPr>
      <w:r w:rsidRPr="004B2FD6">
        <w:rPr>
          <w:sz w:val="24"/>
          <w:szCs w:val="24"/>
        </w:rPr>
        <w:lastRenderedPageBreak/>
        <w:t xml:space="preserve">Σας ενημερώνουμε ότι </w:t>
      </w:r>
      <w:r w:rsidR="004B2FD6" w:rsidRPr="006F221D">
        <w:rPr>
          <w:b/>
          <w:sz w:val="24"/>
          <w:szCs w:val="24"/>
        </w:rPr>
        <w:t xml:space="preserve">αν </w:t>
      </w:r>
      <w:r w:rsidRPr="006F221D">
        <w:rPr>
          <w:b/>
          <w:sz w:val="24"/>
          <w:szCs w:val="24"/>
        </w:rPr>
        <w:t xml:space="preserve">λόγω δυσμενών καιρικών φαινομένων ο </w:t>
      </w:r>
      <w:r w:rsidR="008872BD" w:rsidRPr="006F221D">
        <w:rPr>
          <w:b/>
          <w:sz w:val="24"/>
          <w:szCs w:val="24"/>
        </w:rPr>
        <w:t>Δήμος</w:t>
      </w:r>
      <w:r w:rsidRPr="006F221D">
        <w:rPr>
          <w:b/>
          <w:sz w:val="24"/>
          <w:szCs w:val="24"/>
        </w:rPr>
        <w:t xml:space="preserve"> Ξάνθης αν</w:t>
      </w:r>
      <w:r w:rsidR="004B2FD6" w:rsidRPr="006F221D">
        <w:rPr>
          <w:b/>
          <w:sz w:val="24"/>
          <w:szCs w:val="24"/>
        </w:rPr>
        <w:t>α</w:t>
      </w:r>
      <w:r w:rsidRPr="006F221D">
        <w:rPr>
          <w:b/>
          <w:sz w:val="24"/>
          <w:szCs w:val="24"/>
        </w:rPr>
        <w:t>στε</w:t>
      </w:r>
      <w:r w:rsidR="004B2FD6" w:rsidRPr="006F221D">
        <w:rPr>
          <w:b/>
          <w:sz w:val="24"/>
          <w:szCs w:val="24"/>
        </w:rPr>
        <w:t>ί</w:t>
      </w:r>
      <w:r w:rsidRPr="006F221D">
        <w:rPr>
          <w:b/>
          <w:sz w:val="24"/>
          <w:szCs w:val="24"/>
        </w:rPr>
        <w:t>λε</w:t>
      </w:r>
      <w:r w:rsidR="004B2FD6" w:rsidRPr="006F221D">
        <w:rPr>
          <w:b/>
          <w:sz w:val="24"/>
          <w:szCs w:val="24"/>
        </w:rPr>
        <w:t>ι</w:t>
      </w:r>
      <w:r w:rsidRPr="006F221D">
        <w:rPr>
          <w:b/>
          <w:sz w:val="24"/>
          <w:szCs w:val="24"/>
        </w:rPr>
        <w:t xml:space="preserve"> τη δια ζώσης λειτουργία ζώσης </w:t>
      </w:r>
      <w:r w:rsidR="004B2FD6" w:rsidRPr="006F221D">
        <w:rPr>
          <w:b/>
          <w:sz w:val="24"/>
          <w:szCs w:val="24"/>
        </w:rPr>
        <w:t>λειτουργία των σχολικών μονάδων</w:t>
      </w:r>
      <w:r w:rsidR="004B2FD6" w:rsidRPr="004B2FD6">
        <w:rPr>
          <w:sz w:val="24"/>
          <w:szCs w:val="24"/>
        </w:rPr>
        <w:t xml:space="preserve">, </w:t>
      </w:r>
      <w:r w:rsidRPr="004B2FD6">
        <w:rPr>
          <w:sz w:val="24"/>
          <w:szCs w:val="24"/>
        </w:rPr>
        <w:t>θα πραγματοποιηθεί τη</w:t>
      </w:r>
      <w:r w:rsidR="00F6511B" w:rsidRPr="004B2FD6">
        <w:rPr>
          <w:sz w:val="24"/>
          <w:szCs w:val="24"/>
        </w:rPr>
        <w:t>λεκπαίδευση από τις 8:30πμ-13.00</w:t>
      </w:r>
      <w:r w:rsidRPr="004B2FD6">
        <w:rPr>
          <w:sz w:val="24"/>
          <w:szCs w:val="24"/>
        </w:rPr>
        <w:t>μ</w:t>
      </w:r>
      <w:r w:rsidR="004B2FD6" w:rsidRPr="004B2FD6">
        <w:rPr>
          <w:sz w:val="24"/>
          <w:szCs w:val="24"/>
        </w:rPr>
        <w:t>μ</w:t>
      </w:r>
      <w:r w:rsidR="00C44E7E">
        <w:rPr>
          <w:sz w:val="24"/>
          <w:szCs w:val="24"/>
        </w:rPr>
        <w:t>,</w:t>
      </w:r>
      <w:r w:rsidR="004B2FD6" w:rsidRPr="004B2FD6">
        <w:rPr>
          <w:sz w:val="24"/>
          <w:szCs w:val="24"/>
        </w:rPr>
        <w:t xml:space="preserve"> τις μέρες που </w:t>
      </w:r>
      <w:r w:rsidR="00C44E7E">
        <w:rPr>
          <w:sz w:val="24"/>
          <w:szCs w:val="24"/>
        </w:rPr>
        <w:t>θα είναι κλειστό το</w:t>
      </w:r>
      <w:r w:rsidR="004B2FD6" w:rsidRPr="004B2FD6">
        <w:rPr>
          <w:sz w:val="24"/>
          <w:szCs w:val="24"/>
        </w:rPr>
        <w:t xml:space="preserve"> σχολείο. </w:t>
      </w:r>
      <w:r w:rsidRPr="004B2FD6">
        <w:rPr>
          <w:sz w:val="24"/>
          <w:szCs w:val="24"/>
        </w:rPr>
        <w:t xml:space="preserve"> Όλοι οι μαθητές και μαθήτριες </w:t>
      </w:r>
      <w:r w:rsidR="004B2FD6" w:rsidRPr="004B2FD6">
        <w:rPr>
          <w:sz w:val="24"/>
          <w:szCs w:val="24"/>
        </w:rPr>
        <w:t>μας,</w:t>
      </w:r>
      <w:r w:rsidRPr="004B2FD6">
        <w:rPr>
          <w:sz w:val="24"/>
          <w:szCs w:val="24"/>
        </w:rPr>
        <w:t xml:space="preserve"> έχουν ενεργοποιημένους λογαριασμούς στο πανελλήνιο σχολικό δίκτυο και  </w:t>
      </w:r>
      <w:r w:rsidR="006F221D">
        <w:rPr>
          <w:sz w:val="24"/>
          <w:szCs w:val="24"/>
        </w:rPr>
        <w:t xml:space="preserve">γιαυτό </w:t>
      </w:r>
      <w:r w:rsidRPr="004B2FD6">
        <w:rPr>
          <w:sz w:val="24"/>
          <w:szCs w:val="24"/>
        </w:rPr>
        <w:t>μπορούν να εισέρχονται στην πλατφόρμα webex δωρεάν, στο σύνδεσμο (link) της εξ αποστάσεως αίθουσας διδασκαλίας που έχει δημιουργήσει η εκπαιδευτικός του κάθε τμή</w:t>
      </w:r>
      <w:r w:rsidR="008872BD" w:rsidRPr="004B2FD6">
        <w:rPr>
          <w:sz w:val="24"/>
          <w:szCs w:val="24"/>
        </w:rPr>
        <w:t>ματος και που θα σας σταλεί  μ</w:t>
      </w:r>
      <w:r w:rsidRPr="004B2FD6">
        <w:rPr>
          <w:sz w:val="24"/>
          <w:szCs w:val="24"/>
        </w:rPr>
        <w:t xml:space="preserve">ε </w:t>
      </w:r>
      <w:r w:rsidR="00F6511B" w:rsidRPr="004B2FD6">
        <w:rPr>
          <w:sz w:val="24"/>
          <w:szCs w:val="24"/>
        </w:rPr>
        <w:t>ηλ</w:t>
      </w:r>
      <w:r w:rsidR="008872BD" w:rsidRPr="004B2FD6">
        <w:rPr>
          <w:sz w:val="24"/>
          <w:szCs w:val="24"/>
        </w:rPr>
        <w:t>εκτρονικό μήνυμα</w:t>
      </w:r>
      <w:r w:rsidRPr="004B2FD6">
        <w:rPr>
          <w:sz w:val="24"/>
          <w:szCs w:val="24"/>
        </w:rPr>
        <w:t>. Η σύνδεση σας είναι δωρεάν ακόμη και μέσω κινητού από όλους τους παρόχους κινητής τηλεφωνίας. Αναλυτικές οδηγίες σύνδεσης μπορείτε να διαβάσετε στο επισυναπτόμεν</w:t>
      </w:r>
      <w:r w:rsidR="006F221D">
        <w:rPr>
          <w:sz w:val="24"/>
          <w:szCs w:val="24"/>
        </w:rPr>
        <w:t>ο</w:t>
      </w:r>
      <w:r w:rsidRPr="004B2FD6">
        <w:rPr>
          <w:sz w:val="24"/>
          <w:szCs w:val="24"/>
        </w:rPr>
        <w:t xml:space="preserve"> έγγραφ</w:t>
      </w:r>
      <w:r w:rsidR="006F221D">
        <w:rPr>
          <w:sz w:val="24"/>
          <w:szCs w:val="24"/>
        </w:rPr>
        <w:t>ο</w:t>
      </w:r>
      <w:r w:rsidRPr="004B2FD6">
        <w:rPr>
          <w:sz w:val="24"/>
          <w:szCs w:val="24"/>
        </w:rPr>
        <w:t xml:space="preserve"> .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4819"/>
        <w:gridCol w:w="7573"/>
      </w:tblGrid>
      <w:tr w:rsidR="006E08D9" w:rsidTr="00CE6ADA">
        <w:trPr>
          <w:jc w:val="center"/>
        </w:trPr>
        <w:tc>
          <w:tcPr>
            <w:tcW w:w="13947" w:type="dxa"/>
            <w:gridSpan w:val="3"/>
          </w:tcPr>
          <w:p w:rsidR="006E08D9" w:rsidRPr="006E08D9" w:rsidRDefault="006E08D9" w:rsidP="006E08D9">
            <w:pPr>
              <w:jc w:val="center"/>
              <w:rPr>
                <w:b/>
              </w:rPr>
            </w:pPr>
            <w:r w:rsidRPr="006E08D9">
              <w:rPr>
                <w:b/>
              </w:rPr>
              <w:t>ΩΡΟΛΟΓΙΟ ΠΡΩΙΝΟ ΠΡΟΓΡΑΜΜΑ</w:t>
            </w:r>
          </w:p>
        </w:tc>
      </w:tr>
      <w:tr w:rsidR="00BA7678" w:rsidTr="00CE6ADA">
        <w:trPr>
          <w:jc w:val="center"/>
        </w:trPr>
        <w:tc>
          <w:tcPr>
            <w:tcW w:w="13947" w:type="dxa"/>
            <w:gridSpan w:val="3"/>
          </w:tcPr>
          <w:p w:rsidR="00BA7678" w:rsidRPr="006E08D9" w:rsidRDefault="00BA7678" w:rsidP="004B2FD6">
            <w:pPr>
              <w:rPr>
                <w:b/>
              </w:rPr>
            </w:pPr>
            <w:r w:rsidRPr="006E08D9">
              <w:rPr>
                <w:b/>
              </w:rPr>
              <w:t>Ώρες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</w:tcPr>
          <w:p w:rsidR="00BA7678" w:rsidRDefault="00BA7678" w:rsidP="002819BE">
            <w:pPr>
              <w:jc w:val="center"/>
            </w:pPr>
          </w:p>
        </w:tc>
        <w:tc>
          <w:tcPr>
            <w:tcW w:w="4819" w:type="dxa"/>
          </w:tcPr>
          <w:p w:rsidR="00BA7678" w:rsidRPr="006E08D9" w:rsidRDefault="00BA7678" w:rsidP="002819BE">
            <w:pPr>
              <w:jc w:val="center"/>
            </w:pPr>
            <w:r w:rsidRPr="006E08D9">
              <w:t xml:space="preserve">8.30- 9.30 </w:t>
            </w:r>
          </w:p>
        </w:tc>
        <w:tc>
          <w:tcPr>
            <w:tcW w:w="7573" w:type="dxa"/>
          </w:tcPr>
          <w:p w:rsidR="00BA7678" w:rsidRDefault="00BA7678" w:rsidP="002819BE">
            <w:pPr>
              <w:jc w:val="center"/>
            </w:pPr>
            <w:r>
              <w:t>Ελεύθερο διαδικτυακό πρόγραμμα- Προσέλευση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A7678" w:rsidRDefault="00BA7678" w:rsidP="002819BE">
            <w:pPr>
              <w:jc w:val="center"/>
            </w:pPr>
            <w:r>
              <w:t xml:space="preserve">1η διδακτική ώρα 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:rsidR="00BA7678" w:rsidRPr="00BA7678" w:rsidRDefault="00BA7678" w:rsidP="002819BE">
            <w:pPr>
              <w:jc w:val="center"/>
              <w:rPr>
                <w:b/>
              </w:rPr>
            </w:pPr>
            <w:r w:rsidRPr="00BA7678">
              <w:rPr>
                <w:b/>
              </w:rPr>
              <w:t>9.30-10.00</w:t>
            </w:r>
          </w:p>
        </w:tc>
        <w:tc>
          <w:tcPr>
            <w:tcW w:w="7573" w:type="dxa"/>
            <w:shd w:val="clear" w:color="auto" w:fill="AEAAAA" w:themeFill="background2" w:themeFillShade="BF"/>
          </w:tcPr>
          <w:p w:rsidR="00BA7678" w:rsidRPr="004B2FD6" w:rsidRDefault="00BA7678" w:rsidP="002819BE">
            <w:pPr>
              <w:jc w:val="center"/>
              <w:rPr>
                <w:b/>
              </w:rPr>
            </w:pPr>
            <w:r w:rsidRPr="004B2FD6">
              <w:rPr>
                <w:b/>
              </w:rPr>
              <w:t>Οργανωμένη δραστηριότητα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</w:tcPr>
          <w:p w:rsidR="00BA7678" w:rsidRDefault="00BA7678" w:rsidP="002819BE">
            <w:pPr>
              <w:jc w:val="center"/>
            </w:pPr>
          </w:p>
        </w:tc>
        <w:tc>
          <w:tcPr>
            <w:tcW w:w="4819" w:type="dxa"/>
          </w:tcPr>
          <w:p w:rsidR="00BA7678" w:rsidRPr="006E08D9" w:rsidRDefault="00BA7678" w:rsidP="002819BE">
            <w:pPr>
              <w:jc w:val="center"/>
            </w:pPr>
            <w:r w:rsidRPr="006E08D9">
              <w:t>10.00- 11.00</w:t>
            </w:r>
          </w:p>
        </w:tc>
        <w:tc>
          <w:tcPr>
            <w:tcW w:w="7573" w:type="dxa"/>
          </w:tcPr>
          <w:p w:rsidR="00BA7678" w:rsidRDefault="00BA7678" w:rsidP="002819BE">
            <w:pPr>
              <w:jc w:val="center"/>
            </w:pPr>
            <w:r>
              <w:t>Πρόγευμα- Διάλειμμα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A7678" w:rsidRDefault="00BA7678" w:rsidP="002819BE">
            <w:pPr>
              <w:jc w:val="center"/>
            </w:pPr>
            <w:r>
              <w:t xml:space="preserve">2η διδακτική ώρα 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:rsidR="00BA7678" w:rsidRPr="00BA7678" w:rsidRDefault="00BA7678" w:rsidP="002819BE">
            <w:pPr>
              <w:jc w:val="center"/>
              <w:rPr>
                <w:b/>
              </w:rPr>
            </w:pPr>
            <w:r w:rsidRPr="00BA7678">
              <w:rPr>
                <w:b/>
              </w:rPr>
              <w:t xml:space="preserve">11.00- 11.30 </w:t>
            </w:r>
          </w:p>
        </w:tc>
        <w:tc>
          <w:tcPr>
            <w:tcW w:w="7573" w:type="dxa"/>
            <w:shd w:val="clear" w:color="auto" w:fill="AEAAAA" w:themeFill="background2" w:themeFillShade="BF"/>
          </w:tcPr>
          <w:p w:rsidR="00BA7678" w:rsidRPr="004B2FD6" w:rsidRDefault="00BA7678" w:rsidP="002819BE">
            <w:pPr>
              <w:jc w:val="center"/>
              <w:rPr>
                <w:b/>
              </w:rPr>
            </w:pPr>
            <w:r w:rsidRPr="004B2FD6">
              <w:rPr>
                <w:b/>
              </w:rPr>
              <w:t>Οργανωμένη δραστηριότητα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</w:tcPr>
          <w:p w:rsidR="00BA7678" w:rsidRDefault="00BA7678" w:rsidP="002819BE">
            <w:pPr>
              <w:jc w:val="center"/>
            </w:pPr>
          </w:p>
        </w:tc>
        <w:tc>
          <w:tcPr>
            <w:tcW w:w="4819" w:type="dxa"/>
          </w:tcPr>
          <w:p w:rsidR="00BA7678" w:rsidRPr="006E08D9" w:rsidRDefault="00BA7678" w:rsidP="002819BE">
            <w:pPr>
              <w:jc w:val="center"/>
            </w:pPr>
            <w:r w:rsidRPr="006E08D9">
              <w:t>11.30- 12.00</w:t>
            </w:r>
          </w:p>
        </w:tc>
        <w:tc>
          <w:tcPr>
            <w:tcW w:w="7573" w:type="dxa"/>
          </w:tcPr>
          <w:p w:rsidR="00BA7678" w:rsidRDefault="00BA7678" w:rsidP="002819BE">
            <w:pPr>
              <w:jc w:val="center"/>
            </w:pPr>
            <w:r>
              <w:t>Διάλειμμα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A7678" w:rsidRDefault="00BA7678" w:rsidP="002819BE">
            <w:pPr>
              <w:jc w:val="center"/>
            </w:pPr>
            <w:r>
              <w:t>3η διδακτική ώρα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:rsidR="00BA7678" w:rsidRPr="00BA7678" w:rsidRDefault="00BA7678" w:rsidP="002819BE">
            <w:pPr>
              <w:jc w:val="center"/>
              <w:rPr>
                <w:b/>
              </w:rPr>
            </w:pPr>
            <w:r w:rsidRPr="00BA7678">
              <w:rPr>
                <w:b/>
              </w:rPr>
              <w:t>12.00- 12.</w:t>
            </w:r>
            <w:r w:rsidR="008872BD">
              <w:rPr>
                <w:b/>
              </w:rPr>
              <w:t>30</w:t>
            </w:r>
          </w:p>
        </w:tc>
        <w:tc>
          <w:tcPr>
            <w:tcW w:w="7573" w:type="dxa"/>
            <w:shd w:val="clear" w:color="auto" w:fill="AEAAAA" w:themeFill="background2" w:themeFillShade="BF"/>
          </w:tcPr>
          <w:p w:rsidR="00BA7678" w:rsidRPr="004B2FD6" w:rsidRDefault="00BA7678" w:rsidP="00F6511B">
            <w:pPr>
              <w:jc w:val="center"/>
              <w:rPr>
                <w:b/>
              </w:rPr>
            </w:pPr>
            <w:r w:rsidRPr="004B2FD6">
              <w:rPr>
                <w:b/>
              </w:rPr>
              <w:t xml:space="preserve">Οργανωμένη δραστηριότητα </w:t>
            </w:r>
          </w:p>
        </w:tc>
      </w:tr>
      <w:tr w:rsidR="00BA7678" w:rsidTr="004B2FD6">
        <w:trPr>
          <w:jc w:val="center"/>
        </w:trPr>
        <w:tc>
          <w:tcPr>
            <w:tcW w:w="1555" w:type="dxa"/>
          </w:tcPr>
          <w:p w:rsidR="00BA7678" w:rsidRDefault="00BA7678" w:rsidP="002819BE">
            <w:pPr>
              <w:jc w:val="center"/>
            </w:pPr>
          </w:p>
        </w:tc>
        <w:tc>
          <w:tcPr>
            <w:tcW w:w="4819" w:type="dxa"/>
          </w:tcPr>
          <w:p w:rsidR="00BA7678" w:rsidRPr="006E08D9" w:rsidRDefault="008872BD" w:rsidP="002819BE">
            <w:pPr>
              <w:jc w:val="center"/>
            </w:pPr>
            <w:r w:rsidRPr="006E08D9">
              <w:t xml:space="preserve">12.30 - </w:t>
            </w:r>
            <w:r w:rsidR="00BA7678" w:rsidRPr="006E08D9">
              <w:t>13.00</w:t>
            </w:r>
          </w:p>
        </w:tc>
        <w:tc>
          <w:tcPr>
            <w:tcW w:w="7573" w:type="dxa"/>
          </w:tcPr>
          <w:p w:rsidR="00BA7678" w:rsidRPr="002819BE" w:rsidRDefault="00F6511B" w:rsidP="002819BE">
            <w:pPr>
              <w:jc w:val="center"/>
            </w:pPr>
            <w:r>
              <w:t xml:space="preserve">Αναστοχασμός – προετοιμασία αποχώρησης - </w:t>
            </w:r>
            <w:r w:rsidR="00BA7678">
              <w:t>Αποχώρηση</w:t>
            </w:r>
          </w:p>
        </w:tc>
      </w:tr>
    </w:tbl>
    <w:p w:rsidR="006E08D9" w:rsidRDefault="002819BE" w:rsidP="002819BE">
      <w:pPr>
        <w:jc w:val="center"/>
        <w:rPr>
          <w:sz w:val="28"/>
          <w:szCs w:val="28"/>
        </w:rPr>
      </w:pPr>
      <w:bookmarkStart w:id="0" w:name="_GoBack"/>
      <w:bookmarkEnd w:id="0"/>
      <w:r w:rsidRPr="006E08D9">
        <w:rPr>
          <w:b/>
          <w:sz w:val="28"/>
          <w:szCs w:val="28"/>
        </w:rPr>
        <w:t>Τα παιδιά παρακολουθούν μόνο τις οργανωμένες δραστηριότητες</w:t>
      </w:r>
      <w:r w:rsidRPr="006E08D9">
        <w:rPr>
          <w:sz w:val="28"/>
          <w:szCs w:val="28"/>
        </w:rPr>
        <w:t xml:space="preserve">. </w:t>
      </w:r>
    </w:p>
    <w:p w:rsidR="002819BE" w:rsidRPr="004B2FD6" w:rsidRDefault="00BA7678" w:rsidP="002819BE">
      <w:pPr>
        <w:jc w:val="center"/>
        <w:rPr>
          <w:u w:val="single"/>
        </w:rPr>
      </w:pPr>
      <w:r w:rsidRPr="00BA7678">
        <w:t xml:space="preserve">Επισημαίνουμε ότι κατά τη διάρκεια των διαλειμμάτων </w:t>
      </w:r>
      <w:r>
        <w:t>καλό είναι να μην</w:t>
      </w:r>
      <w:r w:rsidRPr="00BA7678">
        <w:t xml:space="preserve"> ξεσυνδέεστε από την πλατφόρμα webex,</w:t>
      </w:r>
      <w:r w:rsidRPr="004B2FD6">
        <w:rPr>
          <w:u w:val="single"/>
        </w:rPr>
        <w:t xml:space="preserve">αλλά </w:t>
      </w:r>
      <w:r w:rsidR="004B2FD6" w:rsidRPr="004B2FD6">
        <w:rPr>
          <w:u w:val="single"/>
        </w:rPr>
        <w:t xml:space="preserve">να </w:t>
      </w:r>
      <w:r w:rsidRPr="004B2FD6">
        <w:rPr>
          <w:u w:val="single"/>
        </w:rPr>
        <w:t>απενεργοποιείτε την κάμερα και το μικρόφωνο.</w:t>
      </w:r>
    </w:p>
    <w:p w:rsidR="008872BD" w:rsidRPr="006E08D9" w:rsidRDefault="00BA7678" w:rsidP="002819BE">
      <w:pPr>
        <w:jc w:val="center"/>
        <w:rPr>
          <w:b/>
        </w:rPr>
      </w:pPr>
      <w:r w:rsidRPr="006E08D9">
        <w:rPr>
          <w:b/>
        </w:rPr>
        <w:t>Η Προϊσταμένη του Νηπιαγωγείου</w:t>
      </w:r>
    </w:p>
    <w:p w:rsidR="00BA7678" w:rsidRPr="006E08D9" w:rsidRDefault="00FD399B" w:rsidP="002819BE">
      <w:pPr>
        <w:jc w:val="center"/>
        <w:rPr>
          <w:b/>
        </w:rPr>
      </w:pPr>
      <w:r>
        <w:rPr>
          <w:b/>
        </w:rPr>
        <w:t>ΑΝΔΡΕΑΝΙΔΟΥ ΟΛΥΜΠΙΑ</w:t>
      </w:r>
    </w:p>
    <w:sectPr w:rsidR="00BA7678" w:rsidRPr="006E08D9" w:rsidSect="00C44E7E">
      <w:type w:val="continuous"/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45" w:rsidRDefault="00BB4345" w:rsidP="00BA7678">
      <w:pPr>
        <w:spacing w:after="0" w:line="240" w:lineRule="auto"/>
      </w:pPr>
      <w:r>
        <w:separator/>
      </w:r>
    </w:p>
  </w:endnote>
  <w:endnote w:type="continuationSeparator" w:id="1">
    <w:p w:rsidR="00BB4345" w:rsidRDefault="00BB4345" w:rsidP="00BA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45" w:rsidRDefault="00BB4345" w:rsidP="00BA7678">
      <w:pPr>
        <w:spacing w:after="0" w:line="240" w:lineRule="auto"/>
      </w:pPr>
      <w:r>
        <w:separator/>
      </w:r>
    </w:p>
  </w:footnote>
  <w:footnote w:type="continuationSeparator" w:id="1">
    <w:p w:rsidR="00BB4345" w:rsidRDefault="00BB4345" w:rsidP="00BA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67"/>
    <w:rsid w:val="001D2DAC"/>
    <w:rsid w:val="002819BE"/>
    <w:rsid w:val="002B0A30"/>
    <w:rsid w:val="003E2485"/>
    <w:rsid w:val="004B2FD6"/>
    <w:rsid w:val="00626A39"/>
    <w:rsid w:val="006E08D9"/>
    <w:rsid w:val="006F221D"/>
    <w:rsid w:val="007A3A1F"/>
    <w:rsid w:val="008872BD"/>
    <w:rsid w:val="00A21067"/>
    <w:rsid w:val="00B723AF"/>
    <w:rsid w:val="00BA7678"/>
    <w:rsid w:val="00BB4345"/>
    <w:rsid w:val="00BD4BF8"/>
    <w:rsid w:val="00C44E7E"/>
    <w:rsid w:val="00F6511B"/>
    <w:rsid w:val="00F91CE1"/>
    <w:rsid w:val="00FC29FD"/>
    <w:rsid w:val="00F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A7678"/>
  </w:style>
  <w:style w:type="paragraph" w:styleId="a5">
    <w:name w:val="footer"/>
    <w:basedOn w:val="a"/>
    <w:link w:val="Char0"/>
    <w:uiPriority w:val="99"/>
    <w:unhideWhenUsed/>
    <w:rsid w:val="00BA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A7678"/>
  </w:style>
  <w:style w:type="character" w:styleId="-">
    <w:name w:val="Hyperlink"/>
    <w:basedOn w:val="a0"/>
    <w:uiPriority w:val="99"/>
    <w:unhideWhenUsed/>
    <w:rsid w:val="004B2F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16nip-xanth.xan.sc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olympia</cp:lastModifiedBy>
  <cp:revision>2</cp:revision>
  <dcterms:created xsi:type="dcterms:W3CDTF">2023-02-05T12:57:00Z</dcterms:created>
  <dcterms:modified xsi:type="dcterms:W3CDTF">2023-02-05T12:57:00Z</dcterms:modified>
</cp:coreProperties>
</file>