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44" w:rsidRDefault="007C6044" w:rsidP="007C6044">
      <w:pPr>
        <w:spacing w:before="100" w:beforeAutospacing="1" w:after="100" w:afterAutospacing="1" w:line="240" w:lineRule="auto"/>
        <w:ind w:left="-1134" w:right="-1333"/>
        <w:jc w:val="both"/>
        <w:outlineLvl w:val="0"/>
        <w:rPr>
          <w:rFonts w:eastAsia="Times New Roman" w:cstheme="minorHAnsi"/>
          <w:bCs/>
          <w:kern w:val="36"/>
          <w:sz w:val="36"/>
          <w:szCs w:val="36"/>
          <w:lang w:eastAsia="el-GR"/>
        </w:rPr>
      </w:pPr>
      <w:bookmarkStart w:id="0" w:name="_GoBack"/>
      <w:bookmarkEnd w:id="0"/>
      <w:r w:rsidRPr="007C6044">
        <w:rPr>
          <w:rFonts w:eastAsia="Times New Roman" w:cstheme="minorHAnsi"/>
          <w:bCs/>
          <w:kern w:val="36"/>
          <w:sz w:val="36"/>
          <w:szCs w:val="36"/>
          <w:lang w:eastAsia="el-GR"/>
        </w:rPr>
        <w:t xml:space="preserve">Στην </w:t>
      </w:r>
      <w:r w:rsidRPr="007C6044">
        <w:rPr>
          <w:rFonts w:eastAsia="Times New Roman" w:cstheme="minorHAnsi"/>
          <w:bCs/>
          <w:kern w:val="36"/>
          <w:sz w:val="36"/>
          <w:szCs w:val="36"/>
          <w:lang w:eastAsia="el-GR"/>
        </w:rPr>
        <w:t xml:space="preserve">ηλεκτρονική διεύθυνση:  </w:t>
      </w:r>
      <w:r w:rsidRPr="007C6044">
        <w:rPr>
          <w:sz w:val="36"/>
          <w:szCs w:val="36"/>
        </w:rPr>
        <w:fldChar w:fldCharType="begin"/>
      </w:r>
      <w:r w:rsidRPr="007C6044">
        <w:rPr>
          <w:sz w:val="36"/>
          <w:szCs w:val="36"/>
        </w:rPr>
        <w:instrText xml:space="preserve"> HYPERLINK "https://www.helppost.gr/free/ebooks/paidika-vivlia-dimotiko/" </w:instrText>
      </w:r>
      <w:r w:rsidRPr="007C6044">
        <w:rPr>
          <w:sz w:val="36"/>
          <w:szCs w:val="36"/>
        </w:rPr>
        <w:fldChar w:fldCharType="separate"/>
      </w:r>
      <w:r w:rsidRPr="007C6044">
        <w:rPr>
          <w:rStyle w:val="-"/>
          <w:rFonts w:eastAsia="Times New Roman" w:cstheme="minorHAnsi"/>
          <w:bCs/>
          <w:kern w:val="36"/>
          <w:sz w:val="36"/>
          <w:szCs w:val="36"/>
          <w:lang w:eastAsia="el-GR"/>
        </w:rPr>
        <w:t>https://www.helppost.gr/free/ebooks/paidika-vivlia-dimotiko/</w:t>
      </w:r>
      <w:r w:rsidRPr="007C6044">
        <w:rPr>
          <w:rStyle w:val="-"/>
          <w:rFonts w:eastAsia="Times New Roman" w:cstheme="minorHAnsi"/>
          <w:bCs/>
          <w:kern w:val="36"/>
          <w:sz w:val="36"/>
          <w:szCs w:val="36"/>
          <w:lang w:eastAsia="el-GR"/>
        </w:rPr>
        <w:fldChar w:fldCharType="end"/>
      </w:r>
      <w:r w:rsidRPr="007C6044">
        <w:rPr>
          <w:rFonts w:eastAsia="Times New Roman" w:cstheme="minorHAnsi"/>
          <w:bCs/>
          <w:kern w:val="36"/>
          <w:sz w:val="36"/>
          <w:szCs w:val="36"/>
          <w:lang w:eastAsia="el-GR"/>
        </w:rPr>
        <w:t xml:space="preserve"> θα βρεις δωρεάν πολλά Παιδικά βιβλία για παιδιά δημοτικού (6+) και μπορείς να τα διαβάσεις ή να τα ακούσεις.</w:t>
      </w:r>
    </w:p>
    <w:p w:rsidR="007C6044" w:rsidRPr="007C6044" w:rsidRDefault="007C6044" w:rsidP="007C6044">
      <w:pPr>
        <w:spacing w:before="100" w:beforeAutospacing="1" w:after="100" w:afterAutospacing="1" w:line="240" w:lineRule="auto"/>
        <w:ind w:left="-1134" w:right="-1333"/>
        <w:jc w:val="both"/>
        <w:outlineLvl w:val="0"/>
        <w:rPr>
          <w:rFonts w:eastAsia="Times New Roman" w:cstheme="minorHAnsi"/>
          <w:bCs/>
          <w:kern w:val="36"/>
          <w:sz w:val="36"/>
          <w:szCs w:val="36"/>
          <w:lang w:eastAsia="el-GR"/>
        </w:rPr>
      </w:pPr>
      <w:r>
        <w:rPr>
          <w:rFonts w:eastAsia="Times New Roman" w:cstheme="minorHAnsi"/>
          <w:bCs/>
          <w:kern w:val="36"/>
          <w:sz w:val="36"/>
          <w:szCs w:val="36"/>
          <w:lang w:eastAsia="el-GR"/>
        </w:rPr>
        <w:t>Δεξί κλικ και άνοιγμα υπερ-σύνδεσης.</w:t>
      </w:r>
    </w:p>
    <w:p w:rsidR="007C6044" w:rsidRDefault="007C6044"/>
    <w:sectPr w:rsidR="007C6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4"/>
    <w:rsid w:val="007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8205"/>
  <w15:chartTrackingRefBased/>
  <w15:docId w15:val="{CA57304A-90AC-4EC8-A5A9-EF2E20F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604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C6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anagnostopoulos</dc:creator>
  <cp:keywords/>
  <dc:description/>
  <cp:lastModifiedBy>christos anagnostopoulos</cp:lastModifiedBy>
  <cp:revision>1</cp:revision>
  <dcterms:created xsi:type="dcterms:W3CDTF">2020-04-06T11:58:00Z</dcterms:created>
  <dcterms:modified xsi:type="dcterms:W3CDTF">2020-04-06T12:03:00Z</dcterms:modified>
</cp:coreProperties>
</file>