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E35" w:rsidRPr="00DC7490" w:rsidRDefault="00675ABA" w:rsidP="00DC7490">
      <w:pPr>
        <w:rPr>
          <w:lang w:val="el-GR"/>
        </w:rPr>
      </w:pPr>
      <w:r w:rsidRPr="008A0285">
        <w:rPr>
          <w:b/>
          <w:sz w:val="24"/>
          <w:lang w:val="el-GR"/>
        </w:rPr>
        <w:t xml:space="preserve">Τίτλος </w:t>
      </w:r>
      <w:proofErr w:type="spellStart"/>
      <w:r w:rsidRPr="008A0285">
        <w:rPr>
          <w:b/>
          <w:sz w:val="24"/>
          <w:lang w:val="el-GR"/>
        </w:rPr>
        <w:t>Δράσης</w:t>
      </w:r>
      <w:r w:rsidR="00DC7490" w:rsidRPr="00DC7490">
        <w:rPr>
          <w:b/>
          <w:sz w:val="24"/>
          <w:lang w:val="el-GR"/>
        </w:rPr>
        <w:t>:</w:t>
      </w:r>
      <w:r w:rsidRPr="00DC7490">
        <w:rPr>
          <w:lang w:val="el-GR"/>
        </w:rPr>
        <w:t>«Κινούμαι</w:t>
      </w:r>
      <w:proofErr w:type="spellEnd"/>
      <w:r w:rsidRPr="00DC7490">
        <w:rPr>
          <w:lang w:val="el-GR"/>
        </w:rPr>
        <w:t>, συνεργάζομαι, χαμογελώ!»</w:t>
      </w:r>
      <w:r w:rsidR="00DC7490" w:rsidRPr="00DC7490">
        <w:rPr>
          <w:lang w:val="el-GR"/>
        </w:rPr>
        <w:t xml:space="preserve"> </w:t>
      </w:r>
    </w:p>
    <w:p w:rsidR="00985E35" w:rsidRPr="008A0285" w:rsidRDefault="00675ABA" w:rsidP="00DC7490">
      <w:pPr>
        <w:rPr>
          <w:lang w:val="el-GR"/>
        </w:rPr>
      </w:pPr>
      <w:proofErr w:type="spellStart"/>
      <w:r w:rsidRPr="00DC7490">
        <w:rPr>
          <w:b/>
          <w:sz w:val="24"/>
          <w:lang w:val="el-GR"/>
        </w:rPr>
        <w:t>Επίπεδο</w:t>
      </w:r>
      <w:r w:rsidR="00DC7490" w:rsidRPr="00DC7490">
        <w:rPr>
          <w:b/>
          <w:sz w:val="24"/>
          <w:lang w:val="el-GR"/>
        </w:rPr>
        <w:t>:</w:t>
      </w:r>
      <w:r w:rsidRPr="008A0285">
        <w:rPr>
          <w:lang w:val="el-GR"/>
        </w:rPr>
        <w:t>Νηπιαγωγείο</w:t>
      </w:r>
      <w:proofErr w:type="spellEnd"/>
    </w:p>
    <w:p w:rsidR="00985E35" w:rsidRPr="008A0285" w:rsidRDefault="00675ABA" w:rsidP="00DC7490">
      <w:pPr>
        <w:rPr>
          <w:lang w:val="el-GR"/>
        </w:rPr>
      </w:pPr>
      <w:r w:rsidRPr="008A0285">
        <w:rPr>
          <w:b/>
          <w:sz w:val="24"/>
          <w:lang w:val="el-GR"/>
        </w:rPr>
        <w:t xml:space="preserve">Θεματικό </w:t>
      </w:r>
      <w:proofErr w:type="spellStart"/>
      <w:r w:rsidRPr="008A0285">
        <w:rPr>
          <w:b/>
          <w:sz w:val="24"/>
          <w:lang w:val="el-GR"/>
        </w:rPr>
        <w:t>Πεδίο</w:t>
      </w:r>
      <w:r w:rsidR="00DC7490" w:rsidRPr="00DC7490">
        <w:rPr>
          <w:b/>
          <w:sz w:val="24"/>
          <w:lang w:val="el-GR"/>
        </w:rPr>
        <w:t>:</w:t>
      </w:r>
      <w:r w:rsidRPr="008A0285">
        <w:rPr>
          <w:lang w:val="el-GR"/>
        </w:rPr>
        <w:t>ΣΒΑ</w:t>
      </w:r>
      <w:proofErr w:type="spellEnd"/>
      <w:r w:rsidRPr="008A0285">
        <w:rPr>
          <w:lang w:val="el-GR"/>
        </w:rPr>
        <w:t xml:space="preserve"> 3 – Καλή Υγεία και Ευημερία</w:t>
      </w:r>
    </w:p>
    <w:p w:rsidR="00985E35" w:rsidRPr="008A0285" w:rsidRDefault="00675ABA" w:rsidP="008A0285">
      <w:pPr>
        <w:jc w:val="both"/>
        <w:rPr>
          <w:lang w:val="el-GR"/>
        </w:rPr>
      </w:pPr>
      <w:r w:rsidRPr="008A0285">
        <w:rPr>
          <w:b/>
          <w:sz w:val="24"/>
          <w:lang w:val="el-GR"/>
        </w:rPr>
        <w:t>Σύντομη περιγραφή της Δράσης</w:t>
      </w:r>
    </w:p>
    <w:p w:rsidR="00985E35" w:rsidRPr="008A0285" w:rsidRDefault="00675ABA" w:rsidP="008A0285">
      <w:pPr>
        <w:spacing w:after="120"/>
        <w:jc w:val="both"/>
        <w:rPr>
          <w:lang w:val="el-GR"/>
        </w:rPr>
      </w:pPr>
      <w:r w:rsidRPr="008A0285">
        <w:rPr>
          <w:lang w:val="el-GR"/>
        </w:rPr>
        <w:t>Τα παιδιά διερευνούν τη σημασία της κίνησης και της άθλησης για την υγεία και την ευεξία. Μέσα από συζήτηση, κινητικές δραστηριότητες και συνεργατικές εργασίες εκφράζουν εμπειρίες και γνώσεις, προετοιμάζουν επίσκεψη σε γυμναστήριο της γειτονιάς και συμμετέχουν σε απλές και ασφαλείς κινητικές δραστηριότητες. Μετά την επίσκεψη αποτυπώνουν τις εμπειρίες τους και δημιουργούν ομαδικά έργα με μηνύματα για την άθληση, τη συνεργασία και τη φροντίδα του σώματος.</w:t>
      </w:r>
    </w:p>
    <w:p w:rsidR="00985E35" w:rsidRPr="008A0285" w:rsidRDefault="00675ABA" w:rsidP="008A0285">
      <w:pPr>
        <w:jc w:val="both"/>
        <w:rPr>
          <w:lang w:val="el-GR"/>
        </w:rPr>
      </w:pPr>
      <w:r w:rsidRPr="008A0285">
        <w:rPr>
          <w:b/>
          <w:sz w:val="24"/>
          <w:lang w:val="el-GR"/>
        </w:rPr>
        <w:t>Μάθημα ή τομέας του Εργαστηρίου Δεξιοτήτων που εντάσσεται</w:t>
      </w:r>
    </w:p>
    <w:p w:rsidR="00985E35" w:rsidRPr="008A0285" w:rsidRDefault="00675ABA" w:rsidP="008A0285">
      <w:pPr>
        <w:spacing w:after="120"/>
        <w:jc w:val="both"/>
        <w:rPr>
          <w:lang w:val="el-GR"/>
        </w:rPr>
      </w:pPr>
      <w:r w:rsidRPr="008A0285">
        <w:rPr>
          <w:lang w:val="el-GR"/>
        </w:rPr>
        <w:t>Η δράση συνδέεται με τα Εργαστήρια Δεξιοτήτων – Ευ Ζην και αξιοποιεί στοιχεία από την Κινητική Αγωγή, τη Γλώσσα, τη Δημιουργία και Έκφραση και την Κοινωνική και Συναισθηματική Ανάπτυξη. Υλοποιείται στο επίπεδο του Νηπιαγωγείου και αναπτύσσεται μέσα από βιωματικές, συνεργατικές και κινητικές δραστηριότητες.</w:t>
      </w:r>
    </w:p>
    <w:p w:rsidR="00985E35" w:rsidRDefault="00675ABA" w:rsidP="008A0285">
      <w:pPr>
        <w:jc w:val="both"/>
      </w:pPr>
      <w:proofErr w:type="spellStart"/>
      <w:r>
        <w:rPr>
          <w:b/>
          <w:sz w:val="24"/>
        </w:rPr>
        <w:t>Προσδοκώμεν</w:t>
      </w:r>
      <w:proofErr w:type="spellEnd"/>
      <w:r>
        <w:rPr>
          <w:b/>
          <w:sz w:val="24"/>
        </w:rPr>
        <w:t>α Μα</w:t>
      </w:r>
      <w:proofErr w:type="spellStart"/>
      <w:r>
        <w:rPr>
          <w:b/>
          <w:sz w:val="24"/>
        </w:rPr>
        <w:t>θησι</w:t>
      </w:r>
      <w:proofErr w:type="spellEnd"/>
      <w:r>
        <w:rPr>
          <w:b/>
          <w:sz w:val="24"/>
        </w:rPr>
        <w:t>ακά Απ</w:t>
      </w:r>
      <w:proofErr w:type="spellStart"/>
      <w:r>
        <w:rPr>
          <w:b/>
          <w:sz w:val="24"/>
        </w:rPr>
        <w:t>οτελέσμ</w:t>
      </w:r>
      <w:proofErr w:type="spellEnd"/>
      <w:r>
        <w:rPr>
          <w:b/>
          <w:sz w:val="24"/>
        </w:rPr>
        <w:t>ατα</w:t>
      </w:r>
    </w:p>
    <w:p w:rsidR="00985E35" w:rsidRPr="008A0285" w:rsidRDefault="00675ABA" w:rsidP="008A0285">
      <w:pPr>
        <w:pStyle w:val="a0"/>
        <w:jc w:val="both"/>
        <w:rPr>
          <w:lang w:val="el-GR"/>
        </w:rPr>
      </w:pPr>
      <w:r w:rsidRPr="008A0285">
        <w:rPr>
          <w:lang w:val="el-GR"/>
        </w:rPr>
        <w:t>να αναγνωρίζουν τη σημασία της κίνησης και της άθλησης για την υγεία και την ευεξία,</w:t>
      </w:r>
    </w:p>
    <w:p w:rsidR="00985E35" w:rsidRPr="008A0285" w:rsidRDefault="00675ABA" w:rsidP="008A0285">
      <w:pPr>
        <w:pStyle w:val="a0"/>
        <w:jc w:val="both"/>
        <w:rPr>
          <w:lang w:val="el-GR"/>
        </w:rPr>
      </w:pPr>
      <w:r w:rsidRPr="008A0285">
        <w:rPr>
          <w:lang w:val="el-GR"/>
        </w:rPr>
        <w:t>να γνωρίσουν έναν χώρο άθλησης της τοπικής κοινότητας και τον ρόλο του,</w:t>
      </w:r>
    </w:p>
    <w:p w:rsidR="00985E35" w:rsidRPr="008A0285" w:rsidRDefault="00675ABA" w:rsidP="008A0285">
      <w:pPr>
        <w:pStyle w:val="a0"/>
        <w:jc w:val="both"/>
        <w:rPr>
          <w:lang w:val="el-GR"/>
        </w:rPr>
      </w:pPr>
      <w:r w:rsidRPr="008A0285">
        <w:rPr>
          <w:lang w:val="el-GR"/>
        </w:rPr>
        <w:t>να συμμετέχουν ενεργά σε απλές κινητικές και συνεργατικές δραστηριότητες,</w:t>
      </w:r>
    </w:p>
    <w:p w:rsidR="00985E35" w:rsidRPr="008A0285" w:rsidRDefault="00675ABA" w:rsidP="008A0285">
      <w:pPr>
        <w:pStyle w:val="a0"/>
        <w:jc w:val="both"/>
        <w:rPr>
          <w:lang w:val="el-GR"/>
        </w:rPr>
      </w:pPr>
      <w:r w:rsidRPr="008A0285">
        <w:rPr>
          <w:lang w:val="el-GR"/>
        </w:rPr>
        <w:t>να τηρούν βασικούς κανόνες ασφάλειας και να σέβονται τους άλλους,</w:t>
      </w:r>
    </w:p>
    <w:p w:rsidR="00985E35" w:rsidRPr="008A0285" w:rsidRDefault="00675ABA" w:rsidP="008A0285">
      <w:pPr>
        <w:pStyle w:val="a0"/>
        <w:jc w:val="both"/>
        <w:rPr>
          <w:lang w:val="el-GR"/>
        </w:rPr>
      </w:pPr>
      <w:r w:rsidRPr="008A0285">
        <w:rPr>
          <w:lang w:val="el-GR"/>
        </w:rPr>
        <w:t>να εκφράζουν σκέψεις και συναισθήματα σχετικά με την άθληση,</w:t>
      </w:r>
    </w:p>
    <w:p w:rsidR="00985E35" w:rsidRDefault="00675ABA" w:rsidP="008A0285">
      <w:pPr>
        <w:pStyle w:val="a0"/>
        <w:jc w:val="both"/>
        <w:rPr>
          <w:lang w:val="el-GR"/>
        </w:rPr>
      </w:pPr>
      <w:r w:rsidRPr="008A0285">
        <w:rPr>
          <w:lang w:val="el-GR"/>
        </w:rPr>
        <w:t>να προτείνουν τρόπους ένταξης της κίνησης στην καθημερινότητά τους.</w:t>
      </w:r>
    </w:p>
    <w:p w:rsidR="00881298" w:rsidRDefault="00881298" w:rsidP="00881298">
      <w:pPr>
        <w:pStyle w:val="a0"/>
        <w:numPr>
          <w:ilvl w:val="0"/>
          <w:numId w:val="0"/>
        </w:numPr>
        <w:ind w:left="360"/>
        <w:jc w:val="both"/>
        <w:rPr>
          <w:lang w:val="el-GR"/>
        </w:rPr>
      </w:pPr>
    </w:p>
    <w:p w:rsidR="00675ABA" w:rsidRPr="00675ABA" w:rsidRDefault="00675ABA" w:rsidP="00675ABA">
      <w:pPr>
        <w:pStyle w:val="a0"/>
        <w:numPr>
          <w:ilvl w:val="0"/>
          <w:numId w:val="0"/>
        </w:numPr>
        <w:jc w:val="both"/>
        <w:rPr>
          <w:lang w:val="el-GR"/>
        </w:rPr>
      </w:pPr>
      <w:r w:rsidRPr="00675ABA">
        <w:rPr>
          <w:lang w:val="el-GR"/>
        </w:rPr>
        <w:t>Η δράση εντάσσεται στο πλαίσιο των αθλητικών και κινητικών δραστηριοτήτων που προβλέπονται για τον εορτασμό της Πανελλήνιας/Ευρωπαϊκής Ημέρας Σχολικού Αθλητισμού και αποσκοπεί στην ενίσχυση της φυσικής δραστηριότητας και της χαράς της κίνησης, στην καλλιέργεια θετικής στάσης απέναντι στην άσκηση και στον αθλητισμό, καθώς και στην ανάπτυξη της συνεργασίας, της συμμετοχής, του σεβασμού και της αποδοχής της διαφορετικότητας.</w:t>
      </w:r>
    </w:p>
    <w:p w:rsidR="00DC7490" w:rsidRDefault="00675ABA" w:rsidP="002F1225">
      <w:pPr>
        <w:pStyle w:val="a0"/>
        <w:numPr>
          <w:ilvl w:val="0"/>
          <w:numId w:val="0"/>
        </w:numPr>
        <w:ind w:left="360" w:hanging="360"/>
        <w:jc w:val="both"/>
        <w:rPr>
          <w:lang w:val="el-GR"/>
        </w:rPr>
      </w:pPr>
      <w:bookmarkStart w:id="0" w:name="_GoBack"/>
      <w:bookmarkEnd w:id="0"/>
      <w:r w:rsidRPr="00675ABA">
        <w:rPr>
          <w:lang w:val="el-GR"/>
        </w:rPr>
        <w:t>Ειδικότερα, οι μαθητές/</w:t>
      </w:r>
      <w:proofErr w:type="spellStart"/>
      <w:r w:rsidRPr="00675ABA">
        <w:rPr>
          <w:lang w:val="el-GR"/>
        </w:rPr>
        <w:t>τριες</w:t>
      </w:r>
      <w:proofErr w:type="spellEnd"/>
      <w:r w:rsidRPr="00675ABA">
        <w:rPr>
          <w:lang w:val="el-GR"/>
        </w:rPr>
        <w:t xml:space="preserve"> και των δύο τμημάτων του Νηπιαγωγείου </w:t>
      </w:r>
      <w:r w:rsidR="00DC7490" w:rsidRPr="00DC7490">
        <w:rPr>
          <w:lang w:val="el-GR"/>
        </w:rPr>
        <w:t>:</w:t>
      </w:r>
    </w:p>
    <w:p w:rsidR="00675ABA" w:rsidRPr="00DC7490" w:rsidRDefault="00675ABA" w:rsidP="00295497">
      <w:pPr>
        <w:pStyle w:val="a0"/>
        <w:numPr>
          <w:ilvl w:val="0"/>
          <w:numId w:val="11"/>
        </w:numPr>
        <w:jc w:val="both"/>
        <w:rPr>
          <w:lang w:val="el-GR"/>
        </w:rPr>
      </w:pPr>
      <w:r w:rsidRPr="00DC7490">
        <w:rPr>
          <w:lang w:val="el-GR"/>
        </w:rPr>
        <w:t>θα συμμετάσχουν σε κατάλληλα οργανωμένες, βιωματικές αθλητικές και κινητικές δραστηριότητες, προσαρμοσμένες στην ηλικία, στις δυνατότητες και στις ιδιαίτερες ανάγκες των παιδιών.</w:t>
      </w:r>
    </w:p>
    <w:p w:rsidR="00675ABA" w:rsidRPr="00675ABA" w:rsidRDefault="00675ABA" w:rsidP="00DC7490">
      <w:pPr>
        <w:pStyle w:val="a0"/>
        <w:numPr>
          <w:ilvl w:val="0"/>
          <w:numId w:val="11"/>
        </w:numPr>
        <w:jc w:val="both"/>
        <w:rPr>
          <w:lang w:val="el-GR"/>
        </w:rPr>
      </w:pPr>
      <w:r w:rsidRPr="00675ABA">
        <w:rPr>
          <w:lang w:val="el-GR"/>
        </w:rPr>
        <w:t>Η επίσκεψη θα αποτελέσει ευκαιρία για τα παιδιά να γνωρίσουν έναν οργανωμένο χώρο άθλησης, να συμμετάσχουν σε κινητικές δραστηριότητες και παιχνίδια και να βιώσουν τον αθλητισμό ως πεδίο χαράς, συμμετοχής, συνεργασίας και προσωπικής προσπάθειας .</w:t>
      </w:r>
    </w:p>
    <w:p w:rsidR="00675ABA" w:rsidRPr="008A0285" w:rsidRDefault="00675ABA" w:rsidP="00DC7490">
      <w:pPr>
        <w:pStyle w:val="a0"/>
        <w:numPr>
          <w:ilvl w:val="0"/>
          <w:numId w:val="11"/>
        </w:numPr>
        <w:jc w:val="both"/>
        <w:rPr>
          <w:lang w:val="el-GR"/>
        </w:rPr>
      </w:pPr>
      <w:r w:rsidRPr="00675ABA">
        <w:rPr>
          <w:lang w:val="el-GR"/>
        </w:rPr>
        <w:lastRenderedPageBreak/>
        <w:t>Η συγκεκριμένη δράση συνδέεται με τους παιδαγωγικούς στόχους του Προγράμματος Σπουδών του Νηπιαγωγείου και με την ολιστική ανάπτυξη των παιδιών, καθώς ενισχύει τη σωματική και ψυχική υγεία και ευεξία, την κοινωνικοποίηση, τη συνεργασία, την αυτοπεποίθηση και την ενεργό συμμετοχή.</w:t>
      </w:r>
    </w:p>
    <w:p w:rsidR="00985E35" w:rsidRPr="00DC7490" w:rsidRDefault="00675ABA" w:rsidP="00DC7490">
      <w:pPr>
        <w:ind w:left="720"/>
        <w:jc w:val="both"/>
        <w:rPr>
          <w:lang w:val="el-GR"/>
        </w:rPr>
      </w:pPr>
      <w:r w:rsidRPr="00DC7490">
        <w:rPr>
          <w:b/>
          <w:sz w:val="24"/>
          <w:lang w:val="el-GR"/>
        </w:rPr>
        <w:t>Πεδίο Υλοποίησης</w:t>
      </w:r>
    </w:p>
    <w:p w:rsidR="00985E35" w:rsidRPr="008A1E72" w:rsidRDefault="00675ABA" w:rsidP="008A1E72">
      <w:pPr>
        <w:spacing w:after="120"/>
        <w:jc w:val="both"/>
        <w:rPr>
          <w:lang w:val="el-GR"/>
        </w:rPr>
      </w:pPr>
      <w:r w:rsidRPr="008A1E72">
        <w:rPr>
          <w:lang w:val="el-GR"/>
        </w:rPr>
        <w:t>Χώροι του Νηπιαγωγείου, τάξη, αυλή του σχολείου και γυμναστήριο της γειτονιάς. Στους χώρους του σχολείου αξιοποι</w:t>
      </w:r>
      <w:r w:rsidR="00881298" w:rsidRPr="008A1E72">
        <w:rPr>
          <w:lang w:val="el-GR"/>
        </w:rPr>
        <w:t>είται υλικό ψυχοκινητικής (</w:t>
      </w:r>
      <w:proofErr w:type="spellStart"/>
      <w:r w:rsidR="00881298" w:rsidRPr="008A1E72">
        <w:rPr>
          <w:lang w:val="el-GR"/>
        </w:rPr>
        <w:t>π.χ.</w:t>
      </w:r>
      <w:r w:rsidRPr="008A1E72">
        <w:rPr>
          <w:lang w:val="el-GR"/>
        </w:rPr>
        <w:t>στεφάνια</w:t>
      </w:r>
      <w:proofErr w:type="spellEnd"/>
      <w:r w:rsidRPr="008A1E72">
        <w:rPr>
          <w:lang w:val="el-GR"/>
        </w:rPr>
        <w:t>, κώνοι και συναφές υλικό), καθώς και κάρτες κινητικών δραστηριοτήτων.</w:t>
      </w:r>
    </w:p>
    <w:p w:rsidR="00985E35" w:rsidRPr="008A0285" w:rsidRDefault="00675ABA" w:rsidP="008A0285">
      <w:pPr>
        <w:jc w:val="both"/>
        <w:rPr>
          <w:lang w:val="el-GR"/>
        </w:rPr>
      </w:pPr>
      <w:r w:rsidRPr="008A0285">
        <w:rPr>
          <w:b/>
          <w:sz w:val="24"/>
          <w:lang w:val="el-GR"/>
        </w:rPr>
        <w:t>Φάσεις Υλοποίησης Δράσης</w:t>
      </w:r>
    </w:p>
    <w:p w:rsidR="00985E35" w:rsidRPr="008A0285" w:rsidRDefault="00675ABA" w:rsidP="008A0285">
      <w:pPr>
        <w:jc w:val="both"/>
        <w:rPr>
          <w:lang w:val="el-GR"/>
        </w:rPr>
      </w:pPr>
      <w:r w:rsidRPr="008A0285">
        <w:rPr>
          <w:b/>
          <w:sz w:val="24"/>
          <w:lang w:val="el-GR"/>
        </w:rPr>
        <w:t>1. Διερεύνηση – ενδεικτική διάρκεια: 2 διδακτικές ώρες</w:t>
      </w:r>
    </w:p>
    <w:p w:rsidR="00985E35" w:rsidRPr="008A0285" w:rsidRDefault="00675ABA" w:rsidP="008A0285">
      <w:pPr>
        <w:spacing w:after="120"/>
        <w:jc w:val="both"/>
        <w:rPr>
          <w:lang w:val="el-GR"/>
        </w:rPr>
      </w:pPr>
      <w:r w:rsidRPr="008A0285">
        <w:rPr>
          <w:lang w:val="el-GR"/>
        </w:rPr>
        <w:t>Η δράση ξεκινά με συζήτηση στην ολομέλεια γύρω από τις έννοιες της κίνησης, της άθλησης και της φροντίδας του σώματος. Τα παιδιά καλούνται να μοιραστούν εμπειρίες και να απαντήσουν σε ερωτήσεις όπως: «Τι κάνουμε όταν θέλουμε να κινηθούμε;», «Ποια παιχνίδια μάς κάνουν να κινούμαστε;», «Πώς νιώθει το σώμα μας όταν τρέχουμε ή παίζουμε;», «Γιατί είναι σημαντικό να κινούμαστε;» και «Πού μπορούμε να αθληθούμε;». Οι αρχικές ιδέες καταγράφονται σε εννοιολογικό χάρτη. Στη συνέχεια, μέσα από φωτογραφίες/εικόνες και συζήτηση, τα παιδιά εντοπίζουν διαφορετικούς τρόπους κίνησης και διατυπώνουν ερωτήματα που θα ήθελαν να διερευνήσουν κατά την επίσκεψη στο γυμναστήριο.</w:t>
      </w:r>
    </w:p>
    <w:p w:rsidR="00985E35" w:rsidRPr="008A0285" w:rsidRDefault="00675ABA" w:rsidP="008A0285">
      <w:pPr>
        <w:jc w:val="both"/>
        <w:rPr>
          <w:lang w:val="el-GR"/>
        </w:rPr>
      </w:pPr>
      <w:r w:rsidRPr="008A0285">
        <w:rPr>
          <w:b/>
          <w:sz w:val="24"/>
          <w:lang w:val="el-GR"/>
        </w:rPr>
        <w:t>2. Προετοιμασία/Σχεδιασμός – ενδεικτική διάρκεια: 2 διδακτικές ώρες</w:t>
      </w:r>
    </w:p>
    <w:p w:rsidR="00985E35" w:rsidRDefault="00675ABA" w:rsidP="008A0285">
      <w:pPr>
        <w:spacing w:after="120"/>
        <w:jc w:val="both"/>
        <w:rPr>
          <w:lang w:val="el-GR"/>
        </w:rPr>
      </w:pPr>
      <w:r w:rsidRPr="008A0285">
        <w:rPr>
          <w:lang w:val="el-GR"/>
        </w:rPr>
        <w:t>Η εκπαιδευτικός επικοινωνεί με γυμναστήριο της γειτονιάς και τον/την επαγγελματία άθλησης για τον προγραμματισμό της επίσκεψης και τη διαμόρφωση ασφαλούς και κατάλληλης για την ηλικία των παιδιών δραστηριότητας. Στην τάξη τα παιδιά συναποφασίζουν τι θα ήθελαν να γνωρίσουν και διαμορφώνουν απλές ερωτήσεις για τον/την γυμναστή/γυμνάστρια, όπως «Τι κάνουμε σε ένα γυμναστήριο;», «Ποια όργανα χρησιμοποιούμε;», «Πώς προσέχουμε για να είμαστε ασφαλείς;». Συζητούνται κανόνες μετακίνησης, ασφάλειας, συνεργασίας και σεβασμού. Τα παιδιά δημιουργούν έναν σύντομο «Κώδικα του μικρού αθλητή», με απλούς κανόνες όπως ακούμε τις οδηγίες, περιμένουμε τη σειρά μας, προσέχουμε τον χώρο και τον εξοπλισμό και συνεργαζόμαστε με τους άλλους.</w:t>
      </w:r>
    </w:p>
    <w:p w:rsidR="00881298" w:rsidRPr="008A0285" w:rsidRDefault="00881298" w:rsidP="008A0285">
      <w:pPr>
        <w:spacing w:after="120"/>
        <w:jc w:val="both"/>
        <w:rPr>
          <w:lang w:val="el-GR"/>
        </w:rPr>
      </w:pPr>
    </w:p>
    <w:p w:rsidR="00985E35" w:rsidRPr="00E13C4C" w:rsidRDefault="00675ABA" w:rsidP="008A0285">
      <w:pPr>
        <w:jc w:val="both"/>
        <w:rPr>
          <w:b/>
          <w:sz w:val="24"/>
          <w:szCs w:val="24"/>
          <w:lang w:val="el-GR"/>
        </w:rPr>
      </w:pPr>
      <w:r w:rsidRPr="00E13C4C">
        <w:rPr>
          <w:b/>
          <w:sz w:val="24"/>
          <w:szCs w:val="24"/>
          <w:lang w:val="el-GR"/>
        </w:rPr>
        <w:t>3. Υλοποίηση – ενδεικτική διάρκεια: 4 διδακτικές ώρες</w:t>
      </w:r>
    </w:p>
    <w:p w:rsidR="00E13C4C" w:rsidRDefault="00675ABA" w:rsidP="008A0285">
      <w:pPr>
        <w:spacing w:after="120"/>
        <w:jc w:val="both"/>
        <w:rPr>
          <w:lang w:val="el-GR"/>
        </w:rPr>
      </w:pPr>
      <w:r w:rsidRPr="008A0285">
        <w:rPr>
          <w:lang w:val="el-GR"/>
        </w:rPr>
        <w:t>Η υλοποίηση της δράσης περιλαμβάνει τόσο την επίσκεψη στο γυμναστήριο της γειτονιάς όσο και επιπλέον βιωματικές δραστηριότητες στον χώρο του σχολείου. Πραγματοποιείται επίσκεψη στο γυμναστήριο, όπου τα παιδιά παρατηρούν και γνωρίζουν τον χώρο, τον εξοπλισμό και τη λειτουργία του, συνομιλού</w:t>
      </w:r>
      <w:r w:rsidR="00881298">
        <w:rPr>
          <w:lang w:val="el-GR"/>
        </w:rPr>
        <w:t xml:space="preserve">ν με τον </w:t>
      </w:r>
      <w:proofErr w:type="spellStart"/>
      <w:r w:rsidR="00881298">
        <w:rPr>
          <w:lang w:val="el-GR"/>
        </w:rPr>
        <w:t>κο</w:t>
      </w:r>
      <w:proofErr w:type="spellEnd"/>
      <w:r w:rsidR="00881298">
        <w:rPr>
          <w:lang w:val="el-GR"/>
        </w:rPr>
        <w:t xml:space="preserve"> </w:t>
      </w:r>
      <w:proofErr w:type="spellStart"/>
      <w:r w:rsidR="00881298">
        <w:rPr>
          <w:lang w:val="el-GR"/>
        </w:rPr>
        <w:t>Μπάμπη</w:t>
      </w:r>
      <w:proofErr w:type="spellEnd"/>
      <w:r w:rsidR="00881298">
        <w:rPr>
          <w:lang w:val="el-GR"/>
        </w:rPr>
        <w:t xml:space="preserve"> </w:t>
      </w:r>
      <w:r w:rsidRPr="008A0285">
        <w:rPr>
          <w:lang w:val="el-GR"/>
        </w:rPr>
        <w:t xml:space="preserve"> και θέτουν τις ερωτήσεις που έχουν προετοιμάσει. Στη συνέχεια συμμετέχουν </w:t>
      </w:r>
      <w:r w:rsidRPr="008A0285">
        <w:rPr>
          <w:lang w:val="el-GR"/>
        </w:rPr>
        <w:lastRenderedPageBreak/>
        <w:t xml:space="preserve">σε απλές, ασφαλείς και συνεργατικές κινητικές </w:t>
      </w:r>
      <w:proofErr w:type="spellStart"/>
      <w:r w:rsidRPr="008A0285">
        <w:rPr>
          <w:lang w:val="el-GR"/>
        </w:rPr>
        <w:t>δραστηριότητες,Παράλληλα</w:t>
      </w:r>
      <w:proofErr w:type="spellEnd"/>
      <w:r w:rsidRPr="008A0285">
        <w:rPr>
          <w:lang w:val="el-GR"/>
        </w:rPr>
        <w:t>, πραγματοποιούνται επιπλέον δραστηριότητες κινητικής αγωγής στον χώρο του Νηπιαγωγείου και συγκεκριμένα στην αυλή του σχολείου.</w:t>
      </w:r>
    </w:p>
    <w:p w:rsidR="00985E35" w:rsidRPr="008A0285" w:rsidRDefault="00675ABA" w:rsidP="008A0285">
      <w:pPr>
        <w:spacing w:after="120"/>
        <w:jc w:val="both"/>
        <w:rPr>
          <w:lang w:val="el-GR"/>
        </w:rPr>
      </w:pPr>
      <w:r w:rsidRPr="008A0285">
        <w:rPr>
          <w:lang w:val="el-GR"/>
        </w:rPr>
        <w:t xml:space="preserve"> Αξιοποιείται κατάλληλο υλικό ψυχοκινητικής, όπως στεφάνια, κώνοι και άλλο διαθέσιμο υλικό, μέσα από διαδρομές, παιχνίδια ισορροπίας, αλλαγές κατεύθυνσης, άλματα, μετακινήσεις και δραστηριότητες συντονισμού. Οι δραστηριότητες οργανώνονται ατομικά, σε ζευγάρια ή σε μικρές ομάδες, ώστε τα παιδιά να ασκούνται, να συνεργάζονται και να τηρούν κανόνες ασφάλειας και σεβασμού.</w:t>
      </w:r>
      <w:r w:rsidRPr="008A0285">
        <w:rPr>
          <w:lang w:val="el-GR"/>
        </w:rPr>
        <w:br/>
      </w:r>
      <w:r w:rsidRPr="008A0285">
        <w:rPr>
          <w:lang w:val="el-GR"/>
        </w:rPr>
        <w:br/>
        <w:t>Επιπλέον, μέσα στην τάξη αξιοποιούνται κάρτες κινητικών δραστηριοτήτων. Τα παιδιά επιλέγουν ή τραβούν μία κάρτα και εκτελούν την αντίστοιχη κίνηση, όπως περπάτημα, άλμα, ισορροπία, τέντωμα ή μίμηση μιας κίνησης. Οι κάρτες μπορούν να χρησιμοποιηθούν και ως αφετηρία για ομαδικά κινητικά παιχνίδια, ενισχύοντας την παρατήρηση, την ακρόαση οδηγιών, τη συγκέντρωση, την έκφραση και τη συνεργασία.</w:t>
      </w:r>
      <w:r w:rsidRPr="008A0285">
        <w:rPr>
          <w:lang w:val="el-GR"/>
        </w:rPr>
        <w:br/>
      </w:r>
      <w:r w:rsidRPr="008A0285">
        <w:rPr>
          <w:lang w:val="el-GR"/>
        </w:rPr>
        <w:br/>
        <w:t>Δίνεται συνολικά έμφαση στη χαρά της κίνησης, στη συνεργασία, στην τήρηση κανόνων και στη φροντίδα του σώματος. Μετά την ολοκλήρωση των δραστηριοτήτων τα παιδιά συζητούν για τις εμπειρίες τους και αποτυπώνουν τις αγαπημένες τους κινήσεις ή δραστηριότητες.</w:t>
      </w:r>
    </w:p>
    <w:p w:rsidR="00985E35" w:rsidRPr="008A0285" w:rsidRDefault="00675ABA" w:rsidP="008A0285">
      <w:pPr>
        <w:jc w:val="both"/>
        <w:rPr>
          <w:lang w:val="el-GR"/>
        </w:rPr>
      </w:pPr>
      <w:r w:rsidRPr="008A0285">
        <w:rPr>
          <w:b/>
          <w:sz w:val="24"/>
          <w:lang w:val="el-GR"/>
        </w:rPr>
        <w:t>4. Επικοινωνία-Διάχυση – ενδεικτική διάρκεια: 2 διδακτικές ώρες</w:t>
      </w:r>
    </w:p>
    <w:p w:rsidR="00985E35" w:rsidRPr="00881298" w:rsidRDefault="00675ABA" w:rsidP="008A0285">
      <w:pPr>
        <w:spacing w:after="120"/>
        <w:jc w:val="both"/>
        <w:rPr>
          <w:lang w:val="el-GR"/>
        </w:rPr>
      </w:pPr>
      <w:r w:rsidRPr="008A0285">
        <w:rPr>
          <w:lang w:val="el-GR"/>
        </w:rPr>
        <w:t>Τα παιδιά αποτυπώνουν την εμπειρία τους μέσα από ζωγραφιές, ατομικές ή ομαδικές δημιουργίες και τη δημιουργία ομαδικής αφίσας με μηνύματα για την κίνηση, την άθληση, τη συνεργασ</w:t>
      </w:r>
      <w:r w:rsidR="008A1E72">
        <w:rPr>
          <w:lang w:val="el-GR"/>
        </w:rPr>
        <w:t xml:space="preserve">ία και τη φροντίδα του </w:t>
      </w:r>
      <w:proofErr w:type="spellStart"/>
      <w:r w:rsidR="008A1E72">
        <w:rPr>
          <w:lang w:val="el-GR"/>
        </w:rPr>
        <w:t>σώματος.</w:t>
      </w:r>
      <w:r w:rsidRPr="008A0285">
        <w:rPr>
          <w:lang w:val="el-GR"/>
        </w:rPr>
        <w:t>Το</w:t>
      </w:r>
      <w:proofErr w:type="spellEnd"/>
      <w:r w:rsidRPr="008A0285">
        <w:rPr>
          <w:lang w:val="el-GR"/>
        </w:rPr>
        <w:t xml:space="preserve"> παραγόμενο υλικό παρου</w:t>
      </w:r>
      <w:r w:rsidR="00881298">
        <w:rPr>
          <w:lang w:val="el-GR"/>
        </w:rPr>
        <w:t xml:space="preserve">σιάζεται στη σχολική κοινότητα μέσω του </w:t>
      </w:r>
      <w:r w:rsidR="00881298">
        <w:t>blog</w:t>
      </w:r>
      <w:r w:rsidR="00881298" w:rsidRPr="00881298">
        <w:rPr>
          <w:lang w:val="el-GR"/>
        </w:rPr>
        <w:t xml:space="preserve"> </w:t>
      </w:r>
      <w:r w:rsidR="00881298">
        <w:rPr>
          <w:lang w:val="el-GR"/>
        </w:rPr>
        <w:t>του σχολείου .</w:t>
      </w:r>
    </w:p>
    <w:p w:rsidR="00985E35" w:rsidRPr="008A0285" w:rsidRDefault="00675ABA" w:rsidP="008A0285">
      <w:pPr>
        <w:jc w:val="both"/>
        <w:rPr>
          <w:lang w:val="el-GR"/>
        </w:rPr>
      </w:pPr>
      <w:r w:rsidRPr="008A0285">
        <w:rPr>
          <w:b/>
          <w:sz w:val="24"/>
          <w:lang w:val="el-GR"/>
        </w:rPr>
        <w:t xml:space="preserve">5. </w:t>
      </w:r>
      <w:proofErr w:type="spellStart"/>
      <w:r w:rsidRPr="008A0285">
        <w:rPr>
          <w:b/>
          <w:sz w:val="24"/>
          <w:lang w:val="el-GR"/>
        </w:rPr>
        <w:t>Αναστοχασμός</w:t>
      </w:r>
      <w:proofErr w:type="spellEnd"/>
      <w:r w:rsidRPr="008A0285">
        <w:rPr>
          <w:b/>
          <w:sz w:val="24"/>
          <w:lang w:val="el-GR"/>
        </w:rPr>
        <w:t xml:space="preserve"> – ενδεικτική διάρκεια: 1 διδακτική ώρα</w:t>
      </w:r>
    </w:p>
    <w:p w:rsidR="00985E35" w:rsidRPr="008A0285" w:rsidRDefault="00675ABA" w:rsidP="008A0285">
      <w:pPr>
        <w:spacing w:after="120"/>
        <w:jc w:val="both"/>
        <w:rPr>
          <w:lang w:val="el-GR"/>
        </w:rPr>
      </w:pPr>
      <w:r w:rsidRPr="008A0285">
        <w:rPr>
          <w:lang w:val="el-GR"/>
        </w:rPr>
        <w:t>Μετά την ολοκλήρωση της δράσης πραγματοποιείται συζήτηση στην ολομέλεια. Τα παιδιά καλούνται να αναφέρουν τι έμαθαν, τι τους άρεσε, τι τα δυσκόλεψε και πώς ένιωσαν κατά τη συμμετοχή τους. Ερωτήσεις όπως «Τι θυμάσαι περισσότερο από την επίσκεψη;», «Τι καινούριο έμαθες;», «Πώς συνεργαστήκαμε;», «Ποιον κανόνα ασφάλειας θεωρείς σημαντικό;» και «Πώς μπορούμε να βάλουμε περισσότερη κίνηση στην καθημερινότητά μας;» βοηθούν στην κωδικοποίηση της εμπειρίας. Ο αρχικός εννοιολογικός χάρτης επανεξετάζεται και εμπλουτίζεται με τις νέες γνώσεις και ιδέες των παιδιών. Η διαδικασία ολοκληρώνεται με τη διατύπωση απλών προτάσεων από τα παιδιά για περισσότερη κίνηση στην καθημερινότητά τους.</w:t>
      </w:r>
    </w:p>
    <w:p w:rsidR="00985E35" w:rsidRPr="008A0285" w:rsidRDefault="00675ABA" w:rsidP="008A0285">
      <w:pPr>
        <w:jc w:val="both"/>
        <w:rPr>
          <w:lang w:val="el-GR"/>
        </w:rPr>
      </w:pPr>
      <w:r w:rsidRPr="008A0285">
        <w:rPr>
          <w:b/>
          <w:sz w:val="24"/>
          <w:lang w:val="el-GR"/>
        </w:rPr>
        <w:t>Συνεργασία με την τοπική κοινότητα</w:t>
      </w:r>
    </w:p>
    <w:p w:rsidR="00985E35" w:rsidRPr="008A0285" w:rsidRDefault="00675ABA" w:rsidP="008A0285">
      <w:pPr>
        <w:spacing w:after="120"/>
        <w:jc w:val="both"/>
        <w:rPr>
          <w:lang w:val="el-GR"/>
        </w:rPr>
      </w:pPr>
      <w:r w:rsidRPr="008A0285">
        <w:rPr>
          <w:lang w:val="el-GR"/>
        </w:rPr>
        <w:t>Η δράση υλοποιείται σε συνεργασία με γυμναστήριο της γειτονιάς και επαγγελματία άθλησης. Τα παιδιά γνωρίζουν έναν χώρο της τοπικής κοινότητας, επικοινωνούν με τους ανθρώπους που εργάζονται σε αυτόν και συμμετέχουν σε κοινή βιωματική εμπειρία. Η συνεργασία αυτή ενισχύει τη σύνδεση του σχολείου με την καθημερινή ζωή και καλλιεργεί τη διάθεση συμμετοχής, συνεργασίας και σεβασμού.</w:t>
      </w:r>
    </w:p>
    <w:p w:rsidR="00985E35" w:rsidRPr="008A0285" w:rsidRDefault="00675ABA" w:rsidP="008A0285">
      <w:pPr>
        <w:jc w:val="both"/>
        <w:rPr>
          <w:lang w:val="el-GR"/>
        </w:rPr>
      </w:pPr>
      <w:r w:rsidRPr="008A0285">
        <w:rPr>
          <w:b/>
          <w:sz w:val="24"/>
          <w:lang w:val="el-GR"/>
        </w:rPr>
        <w:lastRenderedPageBreak/>
        <w:t>Τεκμήρια – Αξιολόγηση</w:t>
      </w:r>
    </w:p>
    <w:p w:rsidR="00985E35" w:rsidRPr="008A0285" w:rsidRDefault="00675ABA" w:rsidP="008A0285">
      <w:pPr>
        <w:spacing w:after="120"/>
        <w:jc w:val="both"/>
        <w:rPr>
          <w:lang w:val="el-GR"/>
        </w:rPr>
      </w:pPr>
      <w:r w:rsidRPr="008A0285">
        <w:rPr>
          <w:lang w:val="el-GR"/>
        </w:rPr>
        <w:t>Ως τεκμήρια της δράσης αξιοποιούνται ο αρχικός και ο εμπλουτισμένος εννοιολογικός χάρτης, οι ερωτήσεις των παιδιών, οι ζωγραφιές και οι ομαδικές δ</w:t>
      </w:r>
      <w:r w:rsidR="008A1E72">
        <w:rPr>
          <w:lang w:val="el-GR"/>
        </w:rPr>
        <w:t xml:space="preserve">ημιουργίες, η ομαδική αφίσα </w:t>
      </w:r>
      <w:proofErr w:type="spellStart"/>
      <w:r w:rsidR="008A1E72">
        <w:rPr>
          <w:lang w:val="el-GR"/>
        </w:rPr>
        <w:t>κ.ά</w:t>
      </w:r>
      <w:proofErr w:type="spellEnd"/>
      <w:r w:rsidRPr="008A0285">
        <w:rPr>
          <w:lang w:val="el-GR"/>
        </w:rPr>
        <w:t xml:space="preserve"> Η αξιολόγηση πραγματοποιείται διαμορφωτικά, μέσα από την παρατήρηση της συμμετοχής, της συνεργασίας, της τήρησης βασικών κανόνων και της ενεργού εμπλοκής των παιδιών, καθώς και μέσα από τον τελικό </w:t>
      </w:r>
      <w:proofErr w:type="spellStart"/>
      <w:r w:rsidRPr="008A0285">
        <w:rPr>
          <w:lang w:val="el-GR"/>
        </w:rPr>
        <w:t>αναστοχασμό</w:t>
      </w:r>
      <w:proofErr w:type="spellEnd"/>
      <w:r w:rsidRPr="008A0285">
        <w:rPr>
          <w:lang w:val="el-GR"/>
        </w:rPr>
        <w:t xml:space="preserve"> και τη σύγκριση των αρχικών με τις νέες ιδέες τους.</w:t>
      </w:r>
    </w:p>
    <w:sectPr w:rsidR="00985E35" w:rsidRPr="008A028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5E110E6A"/>
    <w:multiLevelType w:val="hybridMultilevel"/>
    <w:tmpl w:val="693A4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44B5B70"/>
    <w:multiLevelType w:val="hybridMultilevel"/>
    <w:tmpl w:val="674EBB5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1225"/>
    <w:rsid w:val="00326F90"/>
    <w:rsid w:val="00363CB5"/>
    <w:rsid w:val="00574E41"/>
    <w:rsid w:val="00675ABA"/>
    <w:rsid w:val="007F00A0"/>
    <w:rsid w:val="00881298"/>
    <w:rsid w:val="008A0285"/>
    <w:rsid w:val="008A1E72"/>
    <w:rsid w:val="009258E5"/>
    <w:rsid w:val="00985E35"/>
    <w:rsid w:val="00A23AA2"/>
    <w:rsid w:val="00AA1D8D"/>
    <w:rsid w:val="00B47730"/>
    <w:rsid w:val="00B64029"/>
    <w:rsid w:val="00CB0664"/>
    <w:rsid w:val="00DC7490"/>
    <w:rsid w:val="00E13C4C"/>
    <w:rsid w:val="00E361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E6E4C1"/>
  <w14:defaultImageDpi w14:val="300"/>
  <w15:docId w15:val="{52AB521B-CA3E-4ACA-B3A5-E50E58C8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Arial" w:hAnsi="Arial"/>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2D022-69A6-444D-8D3F-DA4F0B8BE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1256</Words>
  <Characters>6788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31</cp:revision>
  <dcterms:created xsi:type="dcterms:W3CDTF">2013-12-23T23:15:00Z</dcterms:created>
  <dcterms:modified xsi:type="dcterms:W3CDTF">2026-09-28T12:59:00Z</dcterms:modified>
  <cp:category/>
</cp:coreProperties>
</file>