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BC3D5" w14:textId="77777777"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r>
        <w:rPr>
          <w:noProof/>
          <w:lang w:val="en-US" w:eastAsia="en-US"/>
        </w:rPr>
        <w:drawing>
          <wp:inline distT="0" distB="0" distL="0" distR="0" wp14:anchorId="150D04A4" wp14:editId="2F77B716">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14:paraId="1EA49B3F" w14:textId="77777777"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14:paraId="2BE483B3" w14:textId="77777777"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8364"/>
      </w:tblGrid>
      <w:tr w:rsidR="00742AC6" w14:paraId="40B7F60F" w14:textId="77777777" w:rsidTr="007816FC">
        <w:trPr>
          <w:trHeight w:val="700"/>
        </w:trPr>
        <w:tc>
          <w:tcPr>
            <w:tcW w:w="8364" w:type="dxa"/>
            <w:vAlign w:val="center"/>
          </w:tcPr>
          <w:p w14:paraId="789D2C43" w14:textId="77777777" w:rsidR="00742AC6" w:rsidRDefault="00742AC6" w:rsidP="007816FC">
            <w:pPr>
              <w:tabs>
                <w:tab w:val="left" w:pos="284"/>
              </w:tabs>
              <w:jc w:val="center"/>
              <w:rPr>
                <w:rFonts w:asciiTheme="minorHAnsi" w:eastAsia="Times New Roman" w:hAnsiTheme="minorHAnsi" w:cstheme="minorHAnsi"/>
                <w:b/>
                <w:color w:val="244061"/>
                <w:sz w:val="32"/>
                <w:szCs w:val="24"/>
                <w:lang w:eastAsia="en-US"/>
              </w:rPr>
            </w:pPr>
          </w:p>
        </w:tc>
      </w:tr>
      <w:tr w:rsidR="00742AC6" w:rsidRPr="00FD658D" w14:paraId="575B2EEF" w14:textId="77777777" w:rsidTr="007816FC">
        <w:tc>
          <w:tcPr>
            <w:tcW w:w="8364" w:type="dxa"/>
            <w:shd w:val="clear" w:color="auto" w:fill="auto"/>
          </w:tcPr>
          <w:p w14:paraId="6C6770B1" w14:textId="77777777" w:rsidR="00742AC6" w:rsidRPr="00CC1377" w:rsidRDefault="00742AC6" w:rsidP="007816FC">
            <w:pPr>
              <w:spacing w:line="160" w:lineRule="exact"/>
              <w:jc w:val="center"/>
              <w:rPr>
                <w:rFonts w:asciiTheme="minorHAnsi" w:eastAsia="Times New Roman" w:hAnsiTheme="minorHAnsi" w:cstheme="minorHAnsi"/>
                <w:b/>
                <w:color w:val="FFFFFF" w:themeColor="background1"/>
                <w:lang w:eastAsia="en-US"/>
              </w:rPr>
            </w:pPr>
          </w:p>
        </w:tc>
      </w:tr>
      <w:tr w:rsidR="00742AC6" w14:paraId="554E436C" w14:textId="77777777" w:rsidTr="007816FC">
        <w:trPr>
          <w:trHeight w:val="1334"/>
        </w:trPr>
        <w:tc>
          <w:tcPr>
            <w:tcW w:w="8364" w:type="dxa"/>
            <w:vAlign w:val="center"/>
          </w:tcPr>
          <w:p w14:paraId="602471BF" w14:textId="77777777" w:rsidR="00742AC6" w:rsidRPr="00582599" w:rsidRDefault="00742AC6" w:rsidP="007816FC">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14:paraId="712C8DF1" w14:textId="77777777" w:rsidR="00742AC6" w:rsidRDefault="00742AC6" w:rsidP="007816FC">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14:paraId="026E4F7E" w14:textId="77777777" w:rsidTr="007816FC">
        <w:tc>
          <w:tcPr>
            <w:tcW w:w="8364" w:type="dxa"/>
          </w:tcPr>
          <w:p w14:paraId="367D5D3A" w14:textId="77777777" w:rsidR="00742AC6" w:rsidRPr="00415C2C" w:rsidRDefault="00742AC6" w:rsidP="007816FC">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14:paraId="70040C44" w14:textId="77777777" w:rsidTr="007816FC">
        <w:trPr>
          <w:trHeight w:val="1228"/>
        </w:trPr>
        <w:tc>
          <w:tcPr>
            <w:tcW w:w="8364" w:type="dxa"/>
            <w:vAlign w:val="center"/>
          </w:tcPr>
          <w:p w14:paraId="5CEC4AF2" w14:textId="77777777" w:rsidR="00742AC6" w:rsidRPr="00415C2C" w:rsidRDefault="00742AC6" w:rsidP="007816FC">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14:paraId="462A6472" w14:textId="77777777" w:rsidTr="007816FC">
        <w:trPr>
          <w:trHeight w:val="2948"/>
        </w:trPr>
        <w:tc>
          <w:tcPr>
            <w:tcW w:w="8364" w:type="dxa"/>
            <w:vAlign w:val="center"/>
          </w:tcPr>
          <w:p w14:paraId="66578230" w14:textId="77777777" w:rsidR="00742AC6" w:rsidRPr="00582599" w:rsidRDefault="00742AC6" w:rsidP="007816FC">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lang w:val="en-US" w:eastAsia="en-US"/>
              </w:rPr>
              <w:drawing>
                <wp:inline distT="0" distB="0" distL="0" distR="0" wp14:anchorId="1EB7809D" wp14:editId="00CDD4AA">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a14="http://schemas.microsoft.com/office/drawing/2010/main" val="0"/>
                              </a:ext>
                            </a:extLst>
                          </a:blip>
                          <a:stretch>
                            <a:fillRect/>
                          </a:stretch>
                        </pic:blipFill>
                        <pic:spPr>
                          <a:xfrm>
                            <a:off x="0" y="0"/>
                            <a:ext cx="2171700" cy="2157058"/>
                          </a:xfrm>
                          <a:prstGeom prst="rect">
                            <a:avLst/>
                          </a:prstGeom>
                        </pic:spPr>
                      </pic:pic>
                    </a:graphicData>
                  </a:graphic>
                </wp:inline>
              </w:drawing>
            </w:r>
            <w:r w:rsidR="00BD4CDD">
              <w:rPr>
                <w:noProof/>
                <w:lang w:val="en-US" w:eastAsia="en-US"/>
              </w:rPr>
              <mc:AlternateContent>
                <mc:Choice Requires="wps">
                  <w:drawing>
                    <wp:anchor distT="0" distB="0" distL="114300" distR="114300" simplePos="0" relativeHeight="251662848" behindDoc="0" locked="0" layoutInCell="1" allowOverlap="1" wp14:anchorId="73643820" wp14:editId="66CA1092">
                      <wp:simplePos x="0" y="0"/>
                      <wp:positionH relativeFrom="column">
                        <wp:posOffset>1743710</wp:posOffset>
                      </wp:positionH>
                      <wp:positionV relativeFrom="paragraph">
                        <wp:posOffset>-1270</wp:posOffset>
                      </wp:positionV>
                      <wp:extent cx="1293495" cy="1293495"/>
                      <wp:effectExtent l="0" t="0" r="0" b="1905"/>
                      <wp:wrapNone/>
                      <wp:docPr id="16" name="AutoShape 2" descr="ΕΥΖΗ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349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D2FEC" id="AutoShape 2" o:spid="_x0000_s1026" alt="ΕΥΖΗΝ" style="position:absolute;margin-left:137.3pt;margin-top:-.1pt;width:101.85pt;height:10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x0gEAAKADAAAOAAAAZHJzL2Uyb0RvYy54bWysU9uO0zAQfUfiHyy/07SlCzRqulrtahHS&#10;cpEWPsB17MQi8ZgZt2n5esZOb8Ab4sWai3PmzPHJ6nbfd2JnkBz4Ss4mUymM11A731Ty29fHV++k&#10;oKh8rTrwppIHQ/J2/fLFagilmUMLXW1QMIincgiVbGMMZVGQbk2vaALBeG5awF5FTrEpalQDo/dd&#10;MZ9O3xQDYB0QtCHi6sPYlOuMb63R8bO1ZKLoKsncYj4xn5t0FuuVKhtUoXX6SEP9A4teOc9Dz1AP&#10;KiqxRfcXVO80AoGNEw19AdY6bfIOvM1s+sc2z60KJu/C4lA4y0T/D1Z/2j2HL5ioU3gC/Z2Eh/tW&#10;+cbcUWD5+FHlpYQIQ2tUzQxmSbtiCFSeMVJCjCY2w0eo+bXVNkKWZW+xTzN4YbHP6h/O6pt9FJqL&#10;s/ny9WJ5I4Xm3ilJM1R5+jwgxfcGepGCSiLzy/Bq90RxvHq6kqZ5eHRdl5+4878VGDNVMv3EOPmF&#10;yg3UB2aPMNqEbc1BC/hTioEtUkn6sVVopOg+eFZgOVsskqdysrh5O+cErzub647ymqEqGaUYw/s4&#10;+nAb0DVtFnrkeMeqWZf3ubA6kmUbZEWOlk0+u87zrcuPtf4FAAD//wMAUEsDBBQABgAIAAAAIQAz&#10;sFty4QAAAAkBAAAPAAAAZHJzL2Rvd25yZXYueG1sTI9BS8NAEIXvgv9hGcGLtBvT2paYTZGCWKRQ&#10;TLXnbXZMgtnZNLtN4r93POlx+B7vfZOuR9uIHjtfO1JwP41AIBXO1FQqeD88T1YgfNBkdOMIFXyj&#10;h3V2fZXqxLiB3rDPQym4hHyiFVQhtImUvqjQaj91LRKzT9dZHfjsSmk6PXC5bWQcRQtpdU28UOkW&#10;NxUWX/nFKhiKfX887F7k/u64dXTenjf5x6tStzfj0yOIgGP4C8OvPqtDxk4ndyHjRaMgXs4XHFUw&#10;iUEwny9XMxAnBtHsAWSWyv8fZD8AAAD//wMAUEsBAi0AFAAGAAgAAAAhALaDOJL+AAAA4QEAABMA&#10;AAAAAAAAAAAAAAAAAAAAAFtDb250ZW50X1R5cGVzXS54bWxQSwECLQAUAAYACAAAACEAOP0h/9YA&#10;AACUAQAACwAAAAAAAAAAAAAAAAAvAQAAX3JlbHMvLnJlbHNQSwECLQAUAAYACAAAACEA7Gvx8dIB&#10;AACgAwAADgAAAAAAAAAAAAAAAAAuAgAAZHJzL2Uyb0RvYy54bWxQSwECLQAUAAYACAAAACEAM7Bb&#10;cuEAAAAJAQAADwAAAAAAAAAAAAAAAAAsBAAAZHJzL2Rvd25yZXYueG1sUEsFBgAAAAAEAAQA8wAA&#10;ADoFAAAAAA==&#10;" filled="f" stroked="f">
                      <o:lock v:ext="edit" aspectratio="t"/>
                    </v:rect>
                  </w:pict>
                </mc:Fallback>
              </mc:AlternateContent>
            </w:r>
          </w:p>
        </w:tc>
      </w:tr>
      <w:tr w:rsidR="00742AC6" w:rsidRPr="00415C2C" w14:paraId="678F6F22" w14:textId="77777777" w:rsidTr="007816FC">
        <w:tc>
          <w:tcPr>
            <w:tcW w:w="8364" w:type="dxa"/>
          </w:tcPr>
          <w:p w14:paraId="635C50AA" w14:textId="77777777" w:rsidR="00742AC6" w:rsidRPr="00415C2C" w:rsidRDefault="00742AC6" w:rsidP="007816FC">
            <w:pPr>
              <w:tabs>
                <w:tab w:val="left" w:pos="284"/>
              </w:tabs>
              <w:spacing w:line="276" w:lineRule="auto"/>
              <w:jc w:val="center"/>
              <w:rPr>
                <w:rFonts w:asciiTheme="minorHAnsi" w:eastAsia="Times New Roman" w:hAnsiTheme="minorHAnsi" w:cstheme="minorHAnsi"/>
                <w:noProof/>
              </w:rPr>
            </w:pPr>
          </w:p>
        </w:tc>
      </w:tr>
      <w:tr w:rsidR="00742AC6" w14:paraId="2474682B" w14:textId="77777777" w:rsidTr="007816FC">
        <w:trPr>
          <w:trHeight w:val="655"/>
        </w:trPr>
        <w:tc>
          <w:tcPr>
            <w:tcW w:w="8364" w:type="dxa"/>
            <w:vAlign w:val="center"/>
          </w:tcPr>
          <w:p w14:paraId="04A76257" w14:textId="77777777" w:rsidR="00742AC6" w:rsidRPr="00582599" w:rsidRDefault="00742AC6" w:rsidP="007816FC">
            <w:pPr>
              <w:tabs>
                <w:tab w:val="left" w:pos="284"/>
              </w:tabs>
              <w:spacing w:line="276" w:lineRule="auto"/>
              <w:jc w:val="both"/>
              <w:rPr>
                <w:rFonts w:asciiTheme="minorHAnsi" w:eastAsia="Times New Roman" w:hAnsiTheme="minorHAnsi" w:cstheme="minorHAnsi"/>
                <w:noProof/>
                <w:sz w:val="24"/>
                <w:szCs w:val="24"/>
              </w:rPr>
            </w:pPr>
          </w:p>
        </w:tc>
      </w:tr>
      <w:tr w:rsidR="00742AC6" w:rsidRPr="00415C2C" w14:paraId="71D8BC6E" w14:textId="77777777" w:rsidTr="007816FC">
        <w:tc>
          <w:tcPr>
            <w:tcW w:w="8364" w:type="dxa"/>
          </w:tcPr>
          <w:p w14:paraId="20CCF4D1" w14:textId="77777777" w:rsidR="00742AC6" w:rsidRPr="00415C2C" w:rsidRDefault="00742AC6" w:rsidP="007816FC">
            <w:pPr>
              <w:tabs>
                <w:tab w:val="left" w:pos="284"/>
              </w:tabs>
              <w:spacing w:line="276" w:lineRule="auto"/>
              <w:jc w:val="both"/>
              <w:rPr>
                <w:rFonts w:asciiTheme="minorHAnsi" w:eastAsia="Times New Roman" w:hAnsiTheme="minorHAnsi" w:cstheme="minorHAnsi"/>
                <w:b/>
                <w:color w:val="244061"/>
                <w:lang w:eastAsia="en-US"/>
              </w:rPr>
            </w:pPr>
          </w:p>
        </w:tc>
      </w:tr>
      <w:tr w:rsidR="00742AC6" w14:paraId="7EB8A9F8" w14:textId="77777777" w:rsidTr="007816FC">
        <w:trPr>
          <w:trHeight w:val="748"/>
        </w:trPr>
        <w:tc>
          <w:tcPr>
            <w:tcW w:w="8364" w:type="dxa"/>
            <w:vAlign w:val="center"/>
          </w:tcPr>
          <w:p w14:paraId="22C1C53E" w14:textId="77777777" w:rsidR="00742AC6" w:rsidRPr="00415C2C" w:rsidRDefault="00742AC6" w:rsidP="007816FC">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14:paraId="5A54BCA9" w14:textId="77777777" w:rsidTr="007816FC">
        <w:tc>
          <w:tcPr>
            <w:tcW w:w="8364" w:type="dxa"/>
            <w:shd w:val="clear" w:color="auto" w:fill="auto"/>
          </w:tcPr>
          <w:p w14:paraId="0D5D961E" w14:textId="77777777" w:rsidR="00742AC6" w:rsidRPr="00415C2C" w:rsidRDefault="00742AC6" w:rsidP="007816FC">
            <w:pPr>
              <w:spacing w:line="160" w:lineRule="exact"/>
              <w:jc w:val="center"/>
              <w:rPr>
                <w:rFonts w:asciiTheme="minorHAnsi" w:eastAsia="Times New Roman" w:hAnsiTheme="minorHAnsi" w:cstheme="minorHAnsi"/>
                <w:b/>
                <w:lang w:eastAsia="en-US"/>
              </w:rPr>
            </w:pPr>
          </w:p>
        </w:tc>
      </w:tr>
      <w:tr w:rsidR="00742AC6" w14:paraId="6545BE51" w14:textId="77777777" w:rsidTr="007816FC">
        <w:trPr>
          <w:trHeight w:val="1247"/>
        </w:trPr>
        <w:tc>
          <w:tcPr>
            <w:tcW w:w="8364" w:type="dxa"/>
            <w:vAlign w:val="center"/>
          </w:tcPr>
          <w:p w14:paraId="7FD68F55" w14:textId="77777777" w:rsidR="00742AC6" w:rsidRPr="00582599" w:rsidRDefault="00742AC6" w:rsidP="007816FC">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lang w:val="en-US" w:eastAsia="en-US"/>
              </w:rPr>
              <w:drawing>
                <wp:inline distT="0" distB="0" distL="0" distR="0" wp14:anchorId="70EA9A76" wp14:editId="73349082">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14:paraId="3FA30ECE" w14:textId="77777777" w:rsidR="00742AC6" w:rsidRDefault="00742AC6" w:rsidP="00742AC6">
      <w:pPr>
        <w:rPr>
          <w:rFonts w:eastAsia="Times New Roman"/>
          <w:lang w:eastAsia="en-US"/>
        </w:rPr>
      </w:pPr>
    </w:p>
    <w:p w14:paraId="6D7BC575" w14:textId="77777777" w:rsidR="00742AC6" w:rsidRDefault="00742AC6" w:rsidP="00742AC6">
      <w:pPr>
        <w:rPr>
          <w:rFonts w:eastAsia="Times New Roman"/>
          <w:lang w:eastAsia="en-US"/>
        </w:rPr>
        <w:sectPr w:rsidR="00742AC6" w:rsidSect="007816FC">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567"/>
        <w:gridCol w:w="7797"/>
      </w:tblGrid>
      <w:tr w:rsidR="00742AC6" w:rsidRPr="00BD1681" w14:paraId="11FEC3EA" w14:textId="77777777" w:rsidTr="007816FC">
        <w:trPr>
          <w:trHeight w:val="426"/>
        </w:trPr>
        <w:tc>
          <w:tcPr>
            <w:tcW w:w="567" w:type="dxa"/>
            <w:tcBorders>
              <w:bottom w:val="nil"/>
              <w:right w:val="nil"/>
            </w:tcBorders>
          </w:tcPr>
          <w:p w14:paraId="4053046D" w14:textId="77777777" w:rsidR="00742AC6" w:rsidRPr="00BD1681" w:rsidRDefault="00742AC6" w:rsidP="007816FC">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14:paraId="4BDDAB3B" w14:textId="77777777" w:rsidR="00742AC6" w:rsidRPr="00BD1681" w:rsidRDefault="00742AC6" w:rsidP="007816FC">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14604B84" w14:textId="77777777" w:rsidTr="007816FC">
        <w:trPr>
          <w:trHeight w:val="142"/>
        </w:trPr>
        <w:tc>
          <w:tcPr>
            <w:tcW w:w="567" w:type="dxa"/>
            <w:tcBorders>
              <w:bottom w:val="nil"/>
              <w:right w:val="nil"/>
            </w:tcBorders>
          </w:tcPr>
          <w:p w14:paraId="75AE9470" w14:textId="77777777" w:rsidR="00742AC6" w:rsidRPr="00A063FC" w:rsidRDefault="00742AC6" w:rsidP="007816FC">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14:paraId="458181E0" w14:textId="77777777" w:rsidR="00742AC6" w:rsidRPr="00A063FC" w:rsidRDefault="00742AC6" w:rsidP="007816FC">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1EEC6599" w14:textId="77777777" w:rsidTr="007816FC">
        <w:tc>
          <w:tcPr>
            <w:tcW w:w="567" w:type="dxa"/>
            <w:tcBorders>
              <w:right w:val="nil"/>
            </w:tcBorders>
          </w:tcPr>
          <w:p w14:paraId="4D3DB1F6" w14:textId="77777777" w:rsidR="00742AC6" w:rsidRPr="00A063FC" w:rsidRDefault="00742AC6" w:rsidP="007816FC">
            <w:pPr>
              <w:spacing w:line="160" w:lineRule="exact"/>
              <w:jc w:val="center"/>
              <w:rPr>
                <w:rFonts w:asciiTheme="minorHAnsi" w:eastAsia="Times New Roman" w:hAnsiTheme="minorHAnsi" w:cstheme="minorHAnsi"/>
                <w:b/>
                <w:lang w:eastAsia="en-US"/>
              </w:rPr>
            </w:pPr>
          </w:p>
        </w:tc>
        <w:tc>
          <w:tcPr>
            <w:tcW w:w="7797" w:type="dxa"/>
            <w:tcBorders>
              <w:left w:val="nil"/>
            </w:tcBorders>
          </w:tcPr>
          <w:p w14:paraId="52E10E3F" w14:textId="77777777" w:rsidR="00742AC6" w:rsidRPr="00A063FC" w:rsidRDefault="00742AC6" w:rsidP="007816FC">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14:paraId="640ACC90" w14:textId="77777777" w:rsidTr="007816FC">
        <w:trPr>
          <w:trHeight w:val="80"/>
        </w:trPr>
        <w:tc>
          <w:tcPr>
            <w:tcW w:w="567" w:type="dxa"/>
            <w:tcBorders>
              <w:bottom w:val="nil"/>
              <w:right w:val="nil"/>
            </w:tcBorders>
          </w:tcPr>
          <w:p w14:paraId="6E0268D5"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14:paraId="6D7CB3CE"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6D456EBE" w14:textId="77777777" w:rsidTr="007816FC">
        <w:trPr>
          <w:trHeight w:val="1565"/>
        </w:trPr>
        <w:tc>
          <w:tcPr>
            <w:tcW w:w="567" w:type="dxa"/>
            <w:tcBorders>
              <w:right w:val="thinThickSmallGap" w:sz="24" w:space="0" w:color="FF0000"/>
            </w:tcBorders>
          </w:tcPr>
          <w:p w14:paraId="0D568B5B"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4C2CC9C5" w14:textId="77777777" w:rsidR="00742AC6" w:rsidRPr="00742AC6" w:rsidRDefault="00742AC6" w:rsidP="007816FC">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14:paraId="17D4AD9E" w14:textId="77777777" w:rsidTr="007816FC">
        <w:trPr>
          <w:trHeight w:val="80"/>
        </w:trPr>
        <w:tc>
          <w:tcPr>
            <w:tcW w:w="567" w:type="dxa"/>
            <w:tcBorders>
              <w:right w:val="thinThickSmallGap" w:sz="24" w:space="0" w:color="FF0000"/>
            </w:tcBorders>
            <w:shd w:val="clear" w:color="auto" w:fill="auto"/>
          </w:tcPr>
          <w:p w14:paraId="1BB6699C"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14:paraId="3FFE3F71"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55A289EE" w14:textId="77777777" w:rsidTr="007816FC">
        <w:trPr>
          <w:trHeight w:val="1210"/>
        </w:trPr>
        <w:tc>
          <w:tcPr>
            <w:tcW w:w="567" w:type="dxa"/>
            <w:tcBorders>
              <w:right w:val="thinThickSmallGap" w:sz="24" w:space="0" w:color="FF0000"/>
            </w:tcBorders>
          </w:tcPr>
          <w:p w14:paraId="55153886"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2A265A60" w14:textId="77777777"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14:paraId="1C65EBB8" w14:textId="77777777"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14:paraId="0D10B954" w14:textId="77777777" w:rsidR="00742AC6" w:rsidRPr="00F33EA8" w:rsidRDefault="00742AC6" w:rsidP="007816FC">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14:paraId="6A6FE42A" w14:textId="77777777" w:rsidTr="007816FC">
        <w:trPr>
          <w:trHeight w:val="2948"/>
        </w:trPr>
        <w:tc>
          <w:tcPr>
            <w:tcW w:w="567" w:type="dxa"/>
            <w:tcBorders>
              <w:right w:val="thinThickSmallGap" w:sz="24" w:space="0" w:color="FF0000"/>
            </w:tcBorders>
          </w:tcPr>
          <w:p w14:paraId="57925510"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23D62C58" w14:textId="77777777" w:rsidR="00742AC6" w:rsidRPr="00A063FC" w:rsidRDefault="000143C3" w:rsidP="007816FC">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lang w:val="en-US" w:eastAsia="en-US"/>
              </w:rPr>
              <w:drawing>
                <wp:inline distT="0" distB="0" distL="0" distR="0" wp14:anchorId="4298BDF1" wp14:editId="78BBA3FC">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14:paraId="23AB659A" w14:textId="77777777" w:rsidTr="007816FC">
        <w:tc>
          <w:tcPr>
            <w:tcW w:w="567" w:type="dxa"/>
            <w:tcBorders>
              <w:right w:val="thinThickSmallGap" w:sz="24" w:space="0" w:color="FF0000"/>
            </w:tcBorders>
          </w:tcPr>
          <w:p w14:paraId="619101F0" w14:textId="77777777" w:rsidR="00742AC6" w:rsidRPr="00A063FC" w:rsidRDefault="00742AC6" w:rsidP="007816FC">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14:paraId="1304367F" w14:textId="77777777" w:rsidR="00742AC6" w:rsidRPr="00A063FC" w:rsidRDefault="00742AC6" w:rsidP="007816FC">
            <w:pPr>
              <w:tabs>
                <w:tab w:val="left" w:pos="284"/>
              </w:tabs>
              <w:spacing w:line="276" w:lineRule="auto"/>
              <w:jc w:val="center"/>
              <w:rPr>
                <w:rFonts w:asciiTheme="minorHAnsi" w:eastAsia="Times New Roman" w:hAnsiTheme="minorHAnsi" w:cstheme="minorHAnsi"/>
                <w:noProof/>
              </w:rPr>
            </w:pPr>
          </w:p>
        </w:tc>
      </w:tr>
      <w:tr w:rsidR="00742AC6" w:rsidRPr="00A063FC" w14:paraId="171FEF83" w14:textId="77777777" w:rsidTr="007816FC">
        <w:trPr>
          <w:trHeight w:val="1360"/>
        </w:trPr>
        <w:tc>
          <w:tcPr>
            <w:tcW w:w="567" w:type="dxa"/>
            <w:tcBorders>
              <w:right w:val="thinThickSmallGap" w:sz="24" w:space="0" w:color="FF0000"/>
            </w:tcBorders>
          </w:tcPr>
          <w:p w14:paraId="01659905" w14:textId="77777777" w:rsidR="00742AC6" w:rsidRPr="00A063FC" w:rsidRDefault="00742AC6" w:rsidP="007816FC">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31AC00A7" w14:textId="77777777"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14:paraId="2EA1C41D" w14:textId="77777777" w:rsidR="000143C3" w:rsidRPr="00B41DEB" w:rsidRDefault="000143C3" w:rsidP="000143C3">
            <w:pPr>
              <w:spacing w:line="276" w:lineRule="auto"/>
              <w:jc w:val="center"/>
              <w:rPr>
                <w:rFonts w:asciiTheme="minorHAnsi" w:eastAsia="Times New Roman" w:hAnsiTheme="minorHAnsi" w:cstheme="minorHAnsi"/>
                <w:b/>
                <w:lang w:eastAsia="en-US"/>
              </w:rPr>
            </w:pPr>
            <w:hyperlink r:id="rId14" w:history="1">
              <w:r w:rsidRPr="00B41DEB">
                <w:rPr>
                  <w:rStyle w:val="-"/>
                  <w:rFonts w:asciiTheme="minorHAnsi" w:eastAsia="Times New Roman" w:hAnsiTheme="minorHAnsi" w:cstheme="minorHAnsi"/>
                  <w:b/>
                  <w:lang w:val="en-US" w:eastAsia="en-US"/>
                </w:rPr>
                <w:t>http</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iep</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edu</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gr</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el</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psifiako</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apothetirio</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skill</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labs</w:t>
              </w:r>
            </w:hyperlink>
          </w:p>
          <w:p w14:paraId="0EED496B" w14:textId="77777777" w:rsidR="000143C3" w:rsidRPr="00B41DEB" w:rsidRDefault="000143C3" w:rsidP="000143C3">
            <w:pPr>
              <w:jc w:val="center"/>
              <w:rPr>
                <w:rFonts w:asciiTheme="minorHAnsi" w:eastAsia="Times New Roman" w:hAnsiTheme="minorHAnsi" w:cstheme="minorHAnsi"/>
                <w:sz w:val="20"/>
                <w:szCs w:val="20"/>
                <w:lang w:eastAsia="en-US"/>
              </w:rPr>
            </w:pPr>
            <w:hyperlink r:id="rId15" w:history="1">
              <w:r w:rsidRPr="00B41DEB">
                <w:rPr>
                  <w:rStyle w:val="-"/>
                  <w:rFonts w:asciiTheme="minorHAnsi" w:hAnsiTheme="minorHAnsi" w:cstheme="minorHAnsi"/>
                </w:rPr>
                <w:t>ΟΠΣ</w:t>
              </w:r>
              <w:r>
                <w:rPr>
                  <w:rStyle w:val="-"/>
                  <w:rFonts w:asciiTheme="minorHAnsi" w:hAnsiTheme="minorHAnsi" w:cstheme="minorHAnsi"/>
                </w:rPr>
                <w:t xml:space="preserve"> </w:t>
              </w:r>
              <w:r w:rsidRPr="00B41DEB">
                <w:rPr>
                  <w:rStyle w:val="-"/>
                  <w:rFonts w:asciiTheme="minorHAnsi" w:hAnsiTheme="minorHAnsi" w:cstheme="minorHAnsi"/>
                </w:rPr>
                <w:t>Επιμόρφωσης</w:t>
              </w:r>
              <w:r>
                <w:rPr>
                  <w:rStyle w:val="-"/>
                  <w:rFonts w:asciiTheme="minorHAnsi" w:hAnsiTheme="minorHAnsi" w:cstheme="minorHAnsi"/>
                </w:rPr>
                <w:t xml:space="preserve"> </w:t>
              </w:r>
              <w:r w:rsidRPr="00B41DEB">
                <w:rPr>
                  <w:rStyle w:val="-"/>
                  <w:rFonts w:asciiTheme="minorHAnsi" w:hAnsiTheme="minorHAnsi" w:cstheme="minorHAnsi"/>
                </w:rPr>
                <w:t>-</w:t>
              </w:r>
              <w:r>
                <w:rPr>
                  <w:rStyle w:val="-"/>
                  <w:rFonts w:asciiTheme="minorHAnsi" w:hAnsiTheme="minorHAnsi" w:cstheme="minorHAnsi"/>
                </w:rPr>
                <w:t xml:space="preserve"> </w:t>
              </w:r>
              <w:r w:rsidRPr="00B41DEB">
                <w:rPr>
                  <w:rStyle w:val="-"/>
                  <w:rFonts w:asciiTheme="minorHAnsi" w:hAnsiTheme="minorHAnsi" w:cstheme="minorHAnsi"/>
                </w:rPr>
                <w:t>Ι.Ε.Π.:</w:t>
              </w:r>
              <w:r>
                <w:rPr>
                  <w:rStyle w:val="-"/>
                  <w:rFonts w:asciiTheme="minorHAnsi" w:hAnsiTheme="minorHAnsi" w:cstheme="minorHAnsi"/>
                </w:rPr>
                <w:t xml:space="preserve"> </w:t>
              </w:r>
              <w:r w:rsidRPr="00B41DEB">
                <w:rPr>
                  <w:rStyle w:val="-"/>
                  <w:rFonts w:asciiTheme="minorHAnsi" w:hAnsiTheme="minorHAnsi" w:cstheme="minorHAnsi"/>
                </w:rPr>
                <w:t>Όλες</w:t>
              </w:r>
              <w:r>
                <w:rPr>
                  <w:rStyle w:val="-"/>
                  <w:rFonts w:asciiTheme="minorHAnsi" w:hAnsiTheme="minorHAnsi" w:cstheme="minorHAnsi"/>
                </w:rPr>
                <w:t xml:space="preserve"> </w:t>
              </w:r>
              <w:r w:rsidRPr="00B41DEB">
                <w:rPr>
                  <w:rStyle w:val="-"/>
                  <w:rFonts w:asciiTheme="minorHAnsi" w:hAnsiTheme="minorHAnsi" w:cstheme="minorHAnsi"/>
                </w:rPr>
                <w:t>οι</w:t>
              </w:r>
              <w:r>
                <w:rPr>
                  <w:rStyle w:val="-"/>
                  <w:rFonts w:asciiTheme="minorHAnsi" w:hAnsiTheme="minorHAnsi" w:cstheme="minorHAnsi"/>
                </w:rPr>
                <w:t xml:space="preserve"> </w:t>
              </w:r>
              <w:r w:rsidRPr="00B41DEB">
                <w:rPr>
                  <w:rStyle w:val="-"/>
                  <w:rFonts w:asciiTheme="minorHAnsi" w:hAnsiTheme="minorHAnsi" w:cstheme="minorHAnsi"/>
                </w:rPr>
                <w:t>δράσεις</w:t>
              </w:r>
              <w:r>
                <w:rPr>
                  <w:rStyle w:val="-"/>
                  <w:rFonts w:asciiTheme="minorHAnsi" w:hAnsiTheme="minorHAnsi" w:cstheme="minorHAnsi"/>
                </w:rPr>
                <w:t xml:space="preserve"> </w:t>
              </w:r>
              <w:r w:rsidRPr="00B41DEB">
                <w:rPr>
                  <w:rStyle w:val="-"/>
                  <w:rFonts w:asciiTheme="minorHAnsi" w:hAnsiTheme="minorHAnsi" w:cstheme="minorHAnsi"/>
                </w:rPr>
                <w:t>(iep.edu.gr)</w:t>
              </w:r>
            </w:hyperlink>
            <w:r w:rsidRPr="00B41DEB">
              <w:rPr>
                <w:rFonts w:asciiTheme="minorHAnsi" w:hAnsiTheme="minorHAnsi" w:cstheme="minorHAnsi"/>
              </w:rPr>
              <w:t>:</w:t>
            </w:r>
            <w:r>
              <w:rPr>
                <w:rFonts w:asciiTheme="minorHAnsi" w:hAnsiTheme="minorHAnsi" w:cstheme="minorHAnsi"/>
              </w:rPr>
              <w:t xml:space="preserve"> </w:t>
            </w:r>
            <w:hyperlink r:id="rId16" w:history="1">
              <w:r w:rsidRPr="00B41DEB">
                <w:rPr>
                  <w:rStyle w:val="-"/>
                  <w:rFonts w:asciiTheme="minorHAnsi" w:hAnsiTheme="minorHAnsi" w:cstheme="minorHAnsi"/>
                </w:rPr>
                <w:t>https://elearning.iep.edu.gr/study/course/index.php?categoryid=62</w:t>
              </w:r>
            </w:hyperlink>
            <w:r>
              <w:rPr>
                <w:rFonts w:asciiTheme="minorHAnsi" w:hAnsiTheme="minorHAnsi" w:cstheme="minorHAnsi"/>
              </w:rPr>
              <w:t xml:space="preserve"> </w:t>
            </w:r>
          </w:p>
          <w:p w14:paraId="40264488" w14:textId="77777777" w:rsidR="00742AC6" w:rsidRPr="00A063FC" w:rsidRDefault="00742AC6" w:rsidP="007816FC">
            <w:pPr>
              <w:tabs>
                <w:tab w:val="left" w:pos="284"/>
              </w:tabs>
              <w:spacing w:line="276" w:lineRule="auto"/>
              <w:jc w:val="center"/>
              <w:rPr>
                <w:rFonts w:asciiTheme="minorHAnsi" w:eastAsia="Times New Roman" w:hAnsiTheme="minorHAnsi" w:cstheme="minorHAnsi"/>
                <w:noProof/>
                <w:sz w:val="24"/>
                <w:szCs w:val="24"/>
              </w:rPr>
            </w:pPr>
          </w:p>
        </w:tc>
      </w:tr>
      <w:tr w:rsidR="00742AC6" w:rsidRPr="00A063FC" w14:paraId="64516D7C" w14:textId="77777777" w:rsidTr="007816FC">
        <w:tc>
          <w:tcPr>
            <w:tcW w:w="567" w:type="dxa"/>
            <w:tcBorders>
              <w:right w:val="thinThickSmallGap" w:sz="24" w:space="0" w:color="FF0000"/>
            </w:tcBorders>
          </w:tcPr>
          <w:p w14:paraId="3F342525" w14:textId="77777777" w:rsidR="00742AC6" w:rsidRPr="00A063FC" w:rsidRDefault="00742AC6" w:rsidP="007816FC">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14:paraId="4E81CAE4" w14:textId="77777777" w:rsidR="00742AC6" w:rsidRPr="00A063FC" w:rsidRDefault="00742AC6" w:rsidP="007816FC">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14:paraId="330B5765" w14:textId="77777777" w:rsidTr="007816FC">
        <w:trPr>
          <w:trHeight w:val="748"/>
        </w:trPr>
        <w:tc>
          <w:tcPr>
            <w:tcW w:w="567" w:type="dxa"/>
            <w:tcBorders>
              <w:right w:val="thinThickSmallGap" w:sz="24" w:space="0" w:color="FF0000"/>
            </w:tcBorders>
          </w:tcPr>
          <w:p w14:paraId="22E21407" w14:textId="77777777" w:rsidR="00742AC6" w:rsidRPr="00A063FC" w:rsidRDefault="00742AC6" w:rsidP="007816FC">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14:paraId="56270C2F" w14:textId="77777777" w:rsidR="00742AC6" w:rsidRPr="00A063FC" w:rsidRDefault="00742AC6" w:rsidP="007816FC">
            <w:pPr>
              <w:spacing w:line="200" w:lineRule="exact"/>
              <w:jc w:val="center"/>
              <w:rPr>
                <w:rFonts w:asciiTheme="minorHAnsi" w:eastAsia="Times New Roman" w:hAnsiTheme="minorHAnsi" w:cstheme="minorHAnsi"/>
                <w:b/>
                <w:color w:val="244061"/>
                <w:lang w:eastAsia="en-US"/>
              </w:rPr>
            </w:pPr>
          </w:p>
        </w:tc>
      </w:tr>
      <w:tr w:rsidR="00742AC6" w:rsidRPr="00A063FC" w14:paraId="76684CFF" w14:textId="77777777" w:rsidTr="007816FC">
        <w:tc>
          <w:tcPr>
            <w:tcW w:w="567" w:type="dxa"/>
            <w:tcBorders>
              <w:right w:val="thinThickSmallGap" w:sz="24" w:space="0" w:color="FF0000"/>
            </w:tcBorders>
          </w:tcPr>
          <w:p w14:paraId="55247BE2" w14:textId="77777777" w:rsidR="00742AC6" w:rsidRPr="00A063FC" w:rsidRDefault="00742AC6" w:rsidP="007816FC">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14:paraId="73B15DCC" w14:textId="77777777" w:rsidR="00742AC6" w:rsidRPr="00A063FC" w:rsidRDefault="00742AC6" w:rsidP="007816FC">
            <w:pPr>
              <w:spacing w:line="160" w:lineRule="exact"/>
              <w:jc w:val="center"/>
              <w:rPr>
                <w:rFonts w:asciiTheme="minorHAnsi" w:eastAsia="Times New Roman" w:hAnsiTheme="minorHAnsi" w:cstheme="minorHAnsi"/>
                <w:b/>
                <w:lang w:eastAsia="en-US"/>
              </w:rPr>
            </w:pPr>
          </w:p>
        </w:tc>
      </w:tr>
      <w:tr w:rsidR="00742AC6" w:rsidRPr="00A063FC" w14:paraId="3A908D4E" w14:textId="77777777" w:rsidTr="007816FC">
        <w:trPr>
          <w:trHeight w:val="1004"/>
        </w:trPr>
        <w:tc>
          <w:tcPr>
            <w:tcW w:w="567" w:type="dxa"/>
            <w:tcBorders>
              <w:bottom w:val="nil"/>
              <w:right w:val="thinThickSmallGap" w:sz="24" w:space="0" w:color="FF0000"/>
            </w:tcBorders>
          </w:tcPr>
          <w:p w14:paraId="1A5ED670" w14:textId="77777777" w:rsidR="00742AC6" w:rsidRPr="00A063FC" w:rsidRDefault="00742AC6" w:rsidP="007816FC">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14:paraId="43554DA5" w14:textId="77777777"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14:paraId="68EA6CEC" w14:textId="77777777" w:rsidTr="007816FC">
        <w:trPr>
          <w:trHeight w:val="617"/>
        </w:trPr>
        <w:tc>
          <w:tcPr>
            <w:tcW w:w="567" w:type="dxa"/>
            <w:tcBorders>
              <w:right w:val="nil"/>
            </w:tcBorders>
          </w:tcPr>
          <w:p w14:paraId="5689C56C" w14:textId="77777777" w:rsidR="00742AC6" w:rsidRPr="00A063FC" w:rsidRDefault="00742AC6" w:rsidP="007816FC">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14:paraId="7E67A323" w14:textId="77777777" w:rsidR="00742AC6" w:rsidRPr="00A063FC" w:rsidRDefault="00742AC6" w:rsidP="007816FC">
            <w:pPr>
              <w:spacing w:line="292" w:lineRule="auto"/>
              <w:jc w:val="center"/>
              <w:rPr>
                <w:rFonts w:asciiTheme="minorHAnsi" w:eastAsia="Times New Roman" w:hAnsiTheme="minorHAnsi" w:cstheme="minorHAnsi"/>
                <w:b/>
                <w:szCs w:val="24"/>
                <w:lang w:eastAsia="en-US"/>
              </w:rPr>
            </w:pPr>
          </w:p>
        </w:tc>
      </w:tr>
    </w:tbl>
    <w:p w14:paraId="046199A4" w14:textId="77777777" w:rsidR="00742AC6" w:rsidRDefault="00742AC6" w:rsidP="00742AC6">
      <w:pPr>
        <w:spacing w:line="276" w:lineRule="auto"/>
        <w:rPr>
          <w:rFonts w:asciiTheme="minorHAnsi" w:eastAsia="Times New Roman" w:hAnsiTheme="minorHAnsi" w:cstheme="minorHAnsi"/>
          <w:lang w:eastAsia="en-US"/>
        </w:rPr>
      </w:pPr>
    </w:p>
    <w:p w14:paraId="2F4FDE61" w14:textId="77777777"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14:paraId="2612F2C0" w14:textId="77777777"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ab"/>
        <w:tblW w:w="9209" w:type="dxa"/>
        <w:tblLook w:val="04A0" w:firstRow="1" w:lastRow="0" w:firstColumn="1" w:lastColumn="0" w:noHBand="0" w:noVBand="1"/>
      </w:tblPr>
      <w:tblGrid>
        <w:gridCol w:w="3114"/>
        <w:gridCol w:w="6095"/>
      </w:tblGrid>
      <w:tr w:rsidR="000143C3" w14:paraId="277CDA40" w14:textId="77777777" w:rsidTr="004F0EB4">
        <w:tc>
          <w:tcPr>
            <w:tcW w:w="3114" w:type="dxa"/>
          </w:tcPr>
          <w:p w14:paraId="3FF77C7A" w14:textId="77777777" w:rsidR="000143C3" w:rsidRDefault="000143C3" w:rsidP="000143C3">
            <w:pPr>
              <w:jc w:val="center"/>
              <w:rPr>
                <w:rFonts w:eastAsia="Times New Roman"/>
                <w:color w:val="000000"/>
              </w:rPr>
            </w:pPr>
            <w:r>
              <w:rPr>
                <w:noProof/>
                <w:lang w:val="en-US" w:eastAsia="en-US"/>
              </w:rPr>
              <w:drawing>
                <wp:inline distT="0" distB="0" distL="0" distR="0" wp14:anchorId="518EE7CB" wp14:editId="725F2A4A">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14:paraId="146F2E2A" w14:textId="77777777" w:rsidR="000143C3" w:rsidRPr="00F33EA8" w:rsidRDefault="000143C3" w:rsidP="007816FC">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14:paraId="084AAC92" w14:textId="77777777" w:rsidR="000143C3" w:rsidRDefault="000143C3" w:rsidP="007816FC">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14:paraId="33CB1011" w14:textId="77777777" w:rsidR="000143C3" w:rsidRDefault="000143C3" w:rsidP="007816FC">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14:paraId="10342A67" w14:textId="313C792D" w:rsidR="000143C3" w:rsidRPr="009C1B0F" w:rsidRDefault="009C1B0F" w:rsidP="007816FC">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r>
              <w:rPr>
                <w:rFonts w:ascii="Myriad Pro" w:eastAsia="Times New Roman" w:hAnsi="Myriad Pro"/>
                <w:color w:val="002060"/>
                <w:sz w:val="16"/>
                <w:szCs w:val="16"/>
              </w:rPr>
              <w:t xml:space="preserve">13o </w:t>
            </w:r>
            <w:r w:rsidR="00627378">
              <w:rPr>
                <w:rFonts w:ascii="Myriad Pro" w:eastAsia="Times New Roman" w:hAnsi="Myriad Pro"/>
                <w:color w:val="002060"/>
                <w:sz w:val="16"/>
                <w:szCs w:val="16"/>
              </w:rPr>
              <w:t xml:space="preserve">Νηπιαγωγείο </w:t>
            </w:r>
            <w:r>
              <w:rPr>
                <w:rFonts w:ascii="Myriad Pro" w:eastAsia="Times New Roman" w:hAnsi="Myriad Pro"/>
                <w:color w:val="002060"/>
                <w:sz w:val="16"/>
                <w:szCs w:val="16"/>
                <w:lang w:val="en-US"/>
              </w:rPr>
              <w:t>A</w:t>
            </w:r>
            <w:proofErr w:type="spellStart"/>
            <w:r>
              <w:rPr>
                <w:rFonts w:ascii="Myriad Pro" w:eastAsia="Times New Roman" w:hAnsi="Myriad Pro"/>
                <w:color w:val="002060"/>
                <w:sz w:val="16"/>
                <w:szCs w:val="16"/>
              </w:rPr>
              <w:t>μαρουσίου</w:t>
            </w:r>
            <w:proofErr w:type="spellEnd"/>
          </w:p>
          <w:p w14:paraId="3C4B7D2C" w14:textId="77777777" w:rsidR="000143C3" w:rsidRPr="000143C3" w:rsidRDefault="000143C3" w:rsidP="007816FC">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14:paraId="370DCCF6" w14:textId="3E2C3606" w:rsidR="000143C3" w:rsidRDefault="000143C3" w:rsidP="007816FC">
            <w:pPr>
              <w:rPr>
                <w:rFonts w:eastAsia="Times New Roman"/>
                <w:color w:val="000000"/>
              </w:rPr>
            </w:pPr>
            <w:r w:rsidRPr="00F33EA8">
              <w:rPr>
                <w:rFonts w:ascii="Myriad Pro" w:eastAsia="Times New Roman" w:hAnsi="Myriad Pro"/>
                <w:b/>
                <w:color w:val="002060"/>
                <w:sz w:val="24"/>
                <w:szCs w:val="24"/>
              </w:rPr>
              <w:t>ΣΧΟΛΙΚΟ ΕΤΟΣ</w:t>
            </w:r>
            <w:r w:rsidRPr="00F33EA8">
              <w:rPr>
                <w:rFonts w:eastAsia="Times New Roman"/>
                <w:b/>
                <w:color w:val="002060"/>
                <w:sz w:val="24"/>
                <w:szCs w:val="24"/>
              </w:rPr>
              <w:t xml:space="preserve"> </w:t>
            </w:r>
            <w:r w:rsidR="009C1B0F">
              <w:rPr>
                <w:rFonts w:eastAsia="Times New Roman"/>
                <w:b/>
                <w:color w:val="002060"/>
                <w:sz w:val="24"/>
                <w:szCs w:val="24"/>
              </w:rPr>
              <w:t xml:space="preserve"> </w:t>
            </w:r>
            <w:r w:rsidR="00627378">
              <w:rPr>
                <w:rFonts w:eastAsia="Times New Roman"/>
                <w:b/>
                <w:color w:val="002060"/>
                <w:sz w:val="24"/>
                <w:szCs w:val="24"/>
              </w:rPr>
              <w:t>202</w:t>
            </w:r>
            <w:r w:rsidR="009C1B0F">
              <w:rPr>
                <w:rFonts w:eastAsia="Times New Roman"/>
                <w:b/>
                <w:color w:val="002060"/>
                <w:sz w:val="24"/>
                <w:szCs w:val="24"/>
              </w:rPr>
              <w:t>4-2025</w:t>
            </w:r>
          </w:p>
        </w:tc>
      </w:tr>
      <w:tr w:rsidR="000143C3" w14:paraId="675336C5" w14:textId="77777777" w:rsidTr="004F0EB4">
        <w:trPr>
          <w:trHeight w:val="487"/>
        </w:trPr>
        <w:tc>
          <w:tcPr>
            <w:tcW w:w="3114" w:type="dxa"/>
            <w:shd w:val="clear" w:color="auto" w:fill="DBDBDB" w:themeFill="accent3" w:themeFillTint="66"/>
            <w:vAlign w:val="center"/>
          </w:tcPr>
          <w:p w14:paraId="7BCD9DC4" w14:textId="77777777"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14:paraId="1A2A6436" w14:textId="77777777" w:rsidR="000143C3" w:rsidRDefault="000143C3" w:rsidP="007816FC">
            <w:pPr>
              <w:rPr>
                <w:rFonts w:eastAsia="Times New Roman"/>
                <w:color w:val="000000"/>
              </w:rPr>
            </w:pPr>
            <w:r>
              <w:rPr>
                <w:b/>
                <w:color w:val="000000"/>
              </w:rPr>
              <w:t xml:space="preserve">Νηπιαγωγείο </w:t>
            </w:r>
          </w:p>
        </w:tc>
      </w:tr>
      <w:tr w:rsidR="000143C3" w14:paraId="1E129738" w14:textId="77777777" w:rsidTr="004F0EB4">
        <w:trPr>
          <w:trHeight w:val="535"/>
        </w:trPr>
        <w:tc>
          <w:tcPr>
            <w:tcW w:w="3114" w:type="dxa"/>
            <w:shd w:val="clear" w:color="auto" w:fill="DBDBDB" w:themeFill="accent3" w:themeFillTint="66"/>
            <w:vAlign w:val="center"/>
          </w:tcPr>
          <w:p w14:paraId="7E690485" w14:textId="77777777"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14:paraId="1DDF642B" w14:textId="37DBBA98" w:rsidR="000143C3" w:rsidRDefault="009C1B0F" w:rsidP="007816FC">
            <w:pPr>
              <w:rPr>
                <w:rFonts w:eastAsia="Times New Roman"/>
                <w:color w:val="000000"/>
              </w:rPr>
            </w:pPr>
            <w:r>
              <w:rPr>
                <w:rFonts w:eastAsia="Times New Roman"/>
                <w:color w:val="000000"/>
              </w:rPr>
              <w:t>1</w:t>
            </w:r>
          </w:p>
        </w:tc>
      </w:tr>
      <w:tr w:rsidR="000143C3" w14:paraId="0496129B" w14:textId="77777777" w:rsidTr="004F0EB4">
        <w:tc>
          <w:tcPr>
            <w:tcW w:w="3114" w:type="dxa"/>
            <w:shd w:val="clear" w:color="auto" w:fill="DBDBDB" w:themeFill="accent3" w:themeFillTint="66"/>
            <w:vAlign w:val="center"/>
          </w:tcPr>
          <w:p w14:paraId="4A4011C4" w14:textId="77777777"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14:paraId="16F65E8D" w14:textId="6F204306" w:rsidR="000143C3" w:rsidRDefault="009C1B0F" w:rsidP="007816FC">
            <w:pPr>
              <w:rPr>
                <w:rFonts w:eastAsia="Times New Roman"/>
                <w:color w:val="000000"/>
              </w:rPr>
            </w:pPr>
            <w:r>
              <w:rPr>
                <w:rFonts w:eastAsia="Times New Roman"/>
                <w:color w:val="000000"/>
              </w:rPr>
              <w:t>21</w:t>
            </w:r>
          </w:p>
        </w:tc>
      </w:tr>
      <w:tr w:rsidR="000143C3" w14:paraId="3A97E9C8" w14:textId="77777777" w:rsidTr="004F0EB4">
        <w:tc>
          <w:tcPr>
            <w:tcW w:w="3114" w:type="dxa"/>
            <w:shd w:val="clear" w:color="auto" w:fill="DBDBDB" w:themeFill="accent3" w:themeFillTint="66"/>
            <w:vAlign w:val="center"/>
          </w:tcPr>
          <w:p w14:paraId="0C546D73" w14:textId="77777777"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14:paraId="1DF77D8A" w14:textId="0D62926D" w:rsidR="000143C3" w:rsidRDefault="009C1B0F" w:rsidP="007816FC">
            <w:pPr>
              <w:rPr>
                <w:rFonts w:eastAsia="Times New Roman"/>
                <w:color w:val="000000"/>
              </w:rPr>
            </w:pPr>
            <w:r>
              <w:rPr>
                <w:rFonts w:eastAsia="Times New Roman"/>
                <w:color w:val="000000"/>
              </w:rPr>
              <w:t>3</w:t>
            </w:r>
          </w:p>
        </w:tc>
      </w:tr>
      <w:tr w:rsidR="000143C3" w14:paraId="3C046513" w14:textId="77777777" w:rsidTr="004F0EB4">
        <w:trPr>
          <w:trHeight w:val="448"/>
        </w:trPr>
        <w:tc>
          <w:tcPr>
            <w:tcW w:w="3114" w:type="dxa"/>
            <w:shd w:val="clear" w:color="auto" w:fill="DBDBDB" w:themeFill="accent3" w:themeFillTint="66"/>
            <w:vAlign w:val="center"/>
          </w:tcPr>
          <w:p w14:paraId="70F05E8B" w14:textId="77777777"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14:paraId="5067DFE0" w14:textId="78B941BD" w:rsidR="000143C3" w:rsidRDefault="009C1B0F" w:rsidP="007816FC">
            <w:pPr>
              <w:rPr>
                <w:rFonts w:eastAsia="Times New Roman"/>
                <w:color w:val="000000"/>
              </w:rPr>
            </w:pPr>
            <w:r>
              <w:rPr>
                <w:rFonts w:eastAsia="Times New Roman"/>
                <w:color w:val="000000"/>
              </w:rPr>
              <w:t>1</w:t>
            </w:r>
          </w:p>
        </w:tc>
      </w:tr>
    </w:tbl>
    <w:p w14:paraId="0FA6556F" w14:textId="77777777"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70"/>
        <w:gridCol w:w="2130"/>
        <w:gridCol w:w="2168"/>
        <w:gridCol w:w="2515"/>
      </w:tblGrid>
      <w:tr w:rsidR="00D403D4" w:rsidRPr="00835F51" w14:paraId="6D0ABC8D" w14:textId="77777777" w:rsidTr="00D403D4">
        <w:tc>
          <w:tcPr>
            <w:tcW w:w="2270" w:type="dxa"/>
          </w:tcPr>
          <w:p w14:paraId="7B283A65" w14:textId="77777777" w:rsidR="00D403D4" w:rsidRPr="00835F51" w:rsidRDefault="00D403D4" w:rsidP="007816F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14:paraId="515521F0" w14:textId="77777777" w:rsidR="00D403D4" w:rsidRPr="00835F51" w:rsidRDefault="00D403D4" w:rsidP="007816FC">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14:paraId="4A03C7BB" w14:textId="77777777" w:rsidR="00D403D4" w:rsidRPr="00835F51" w:rsidRDefault="00D403D4" w:rsidP="007816F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14:paraId="0E123F15" w14:textId="77777777" w:rsidR="00D403D4" w:rsidRPr="00835F51" w:rsidRDefault="00D403D4" w:rsidP="007816F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14:paraId="1A2F7F71" w14:textId="77777777" w:rsidTr="00CE4A10">
        <w:trPr>
          <w:trHeight w:val="910"/>
        </w:trPr>
        <w:tc>
          <w:tcPr>
            <w:tcW w:w="2270" w:type="dxa"/>
          </w:tcPr>
          <w:p w14:paraId="4FF068B4" w14:textId="77777777"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lang w:val="en-US" w:eastAsia="en-US"/>
              </w:rPr>
              <w:drawing>
                <wp:inline distT="0" distB="0" distL="114300" distR="114300" wp14:anchorId="47E64707" wp14:editId="683FB1FB">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14:paraId="54EDA86B" w14:textId="77777777"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lang w:val="en-US" w:eastAsia="en-US"/>
              </w:rPr>
              <w:drawing>
                <wp:inline distT="0" distB="0" distL="114300" distR="114300" wp14:anchorId="6E9BCD3C" wp14:editId="6A1D7BF1">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14:paraId="3C62E158" w14:textId="77777777"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lang w:val="en-US" w:eastAsia="en-US"/>
              </w:rPr>
              <w:drawing>
                <wp:inline distT="0" distB="0" distL="114300" distR="114300" wp14:anchorId="0828C437" wp14:editId="1EFC2888">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14:paraId="386BC9F5" w14:textId="77777777"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lang w:val="en-US" w:eastAsia="en-US"/>
              </w:rPr>
              <w:drawing>
                <wp:inline distT="0" distB="0" distL="114300" distR="114300" wp14:anchorId="4AABA5E0" wp14:editId="36074C41">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14:paraId="2ED428F3" w14:textId="77777777" w:rsidTr="00D403D4">
        <w:trPr>
          <w:trHeight w:val="287"/>
        </w:trPr>
        <w:tc>
          <w:tcPr>
            <w:tcW w:w="2270" w:type="dxa"/>
          </w:tcPr>
          <w:p w14:paraId="2B38D7D0" w14:textId="77777777" w:rsidR="00D403D4" w:rsidRPr="00D403D4" w:rsidRDefault="00D403D4" w:rsidP="007816FC">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30" w:type="dxa"/>
          </w:tcPr>
          <w:p w14:paraId="3EBBFE29" w14:textId="77777777" w:rsidR="00D403D4" w:rsidRPr="00D403D4" w:rsidRDefault="00D403D4" w:rsidP="007816FC">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14:paraId="4D123C31" w14:textId="77777777" w:rsidR="00D403D4" w:rsidRPr="00D403D4" w:rsidRDefault="00D403D4" w:rsidP="007816FC">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5" w:type="dxa"/>
          </w:tcPr>
          <w:p w14:paraId="4F9C00B6" w14:textId="77777777" w:rsidR="00D403D4" w:rsidRPr="00D403D4" w:rsidRDefault="00D403D4" w:rsidP="007816FC">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14:paraId="5CAAD398" w14:textId="77777777" w:rsidTr="00D403D4">
        <w:trPr>
          <w:trHeight w:val="596"/>
        </w:trPr>
        <w:tc>
          <w:tcPr>
            <w:tcW w:w="2270" w:type="dxa"/>
          </w:tcPr>
          <w:p w14:paraId="1C33BC29" w14:textId="77777777" w:rsidR="00D403D4" w:rsidRPr="00D403D4" w:rsidRDefault="00D403D4" w:rsidP="007816F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14:paraId="07C6281F" w14:textId="77777777" w:rsidR="00D403D4" w:rsidRPr="00D403D4" w:rsidRDefault="00D403D4" w:rsidP="007816FC">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8" w:type="dxa"/>
          </w:tcPr>
          <w:p w14:paraId="57FDDBB7" w14:textId="77777777" w:rsidR="00D403D4" w:rsidRPr="00D403D4" w:rsidRDefault="00D403D4" w:rsidP="007816F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5" w:type="dxa"/>
          </w:tcPr>
          <w:p w14:paraId="40E2ECFF" w14:textId="77777777" w:rsidR="00D403D4" w:rsidRPr="00D403D4" w:rsidRDefault="00D403D4" w:rsidP="007816F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14:paraId="6883AE0F" w14:textId="77777777" w:rsidTr="00D403D4">
        <w:trPr>
          <w:trHeight w:val="622"/>
        </w:trPr>
        <w:tc>
          <w:tcPr>
            <w:tcW w:w="2270" w:type="dxa"/>
          </w:tcPr>
          <w:p w14:paraId="208449B5" w14:textId="77777777" w:rsidR="00D403D4" w:rsidRPr="00D403D4" w:rsidRDefault="00D403D4" w:rsidP="007816FC">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30" w:type="dxa"/>
          </w:tcPr>
          <w:p w14:paraId="0E0C7647" w14:textId="77777777" w:rsidR="00D403D4" w:rsidRPr="00D403D4" w:rsidRDefault="00D403D4" w:rsidP="007816FC">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8" w:type="dxa"/>
          </w:tcPr>
          <w:p w14:paraId="0F224D40" w14:textId="77777777" w:rsidR="00D403D4" w:rsidRPr="00D403D4" w:rsidRDefault="00D403D4" w:rsidP="007816F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5" w:type="dxa"/>
          </w:tcPr>
          <w:p w14:paraId="31FA405B" w14:textId="77777777" w:rsidR="00D403D4" w:rsidRPr="00D403D4" w:rsidRDefault="00D403D4" w:rsidP="007816FC">
            <w:pPr>
              <w:tabs>
                <w:tab w:val="left" w:pos="391"/>
              </w:tabs>
              <w:spacing w:after="120"/>
              <w:ind w:left="34"/>
              <w:jc w:val="center"/>
              <w:rPr>
                <w:rFonts w:asciiTheme="minorHAnsi" w:hAnsiTheme="minorHAnsi"/>
                <w:bCs/>
                <w:iCs/>
                <w:sz w:val="20"/>
                <w:szCs w:val="20"/>
              </w:rPr>
            </w:pPr>
          </w:p>
        </w:tc>
      </w:tr>
      <w:tr w:rsidR="00D403D4" w:rsidRPr="00835F51" w14:paraId="2946FE76" w14:textId="77777777" w:rsidTr="00CE4A10">
        <w:trPr>
          <w:trHeight w:val="2209"/>
        </w:trPr>
        <w:tc>
          <w:tcPr>
            <w:tcW w:w="2270" w:type="dxa"/>
          </w:tcPr>
          <w:p w14:paraId="1EB96ED6" w14:textId="77777777" w:rsidR="00D403D4" w:rsidRPr="00D403D4" w:rsidRDefault="00D403D4" w:rsidP="007816FC">
            <w:pPr>
              <w:spacing w:after="120"/>
              <w:ind w:left="34"/>
              <w:jc w:val="both"/>
              <w:rPr>
                <w:rFonts w:asciiTheme="minorHAnsi" w:hAnsiTheme="minorHAnsi"/>
                <w:bCs/>
                <w:iCs/>
                <w:sz w:val="20"/>
                <w:szCs w:val="20"/>
              </w:rPr>
            </w:pPr>
          </w:p>
        </w:tc>
        <w:tc>
          <w:tcPr>
            <w:tcW w:w="2130" w:type="dxa"/>
          </w:tcPr>
          <w:p w14:paraId="4ADDC51C" w14:textId="77777777" w:rsidR="00D403D4" w:rsidRPr="00D403D4" w:rsidRDefault="00D403D4" w:rsidP="007816FC">
            <w:pPr>
              <w:tabs>
                <w:tab w:val="left" w:pos="324"/>
              </w:tabs>
              <w:spacing w:after="120"/>
              <w:ind w:left="34"/>
              <w:jc w:val="both"/>
              <w:rPr>
                <w:rFonts w:asciiTheme="minorHAnsi" w:hAnsiTheme="minorHAnsi"/>
                <w:bCs/>
                <w:iCs/>
                <w:sz w:val="20"/>
                <w:szCs w:val="20"/>
              </w:rPr>
            </w:pPr>
          </w:p>
        </w:tc>
        <w:tc>
          <w:tcPr>
            <w:tcW w:w="2168" w:type="dxa"/>
          </w:tcPr>
          <w:p w14:paraId="38DF93F2" w14:textId="77777777" w:rsidR="00D403D4" w:rsidRPr="00D403D4" w:rsidRDefault="00D403D4" w:rsidP="007816FC">
            <w:pPr>
              <w:spacing w:after="120"/>
              <w:ind w:left="34"/>
              <w:jc w:val="both"/>
              <w:rPr>
                <w:rFonts w:asciiTheme="minorHAnsi" w:hAnsiTheme="minorHAnsi"/>
                <w:bCs/>
                <w:iCs/>
                <w:sz w:val="20"/>
                <w:szCs w:val="20"/>
              </w:rPr>
            </w:pPr>
          </w:p>
        </w:tc>
        <w:tc>
          <w:tcPr>
            <w:tcW w:w="2515" w:type="dxa"/>
          </w:tcPr>
          <w:p w14:paraId="743B7D68" w14:textId="77777777" w:rsidR="00D403D4" w:rsidRPr="00D403D4" w:rsidRDefault="00D403D4" w:rsidP="007816FC">
            <w:pPr>
              <w:tabs>
                <w:tab w:val="left" w:pos="391"/>
              </w:tabs>
              <w:spacing w:after="120"/>
              <w:ind w:left="34"/>
              <w:jc w:val="both"/>
              <w:rPr>
                <w:rFonts w:asciiTheme="minorHAnsi" w:hAnsiTheme="minorHAnsi"/>
                <w:bCs/>
                <w:iCs/>
                <w:sz w:val="20"/>
                <w:szCs w:val="20"/>
              </w:rPr>
            </w:pPr>
          </w:p>
        </w:tc>
      </w:tr>
    </w:tbl>
    <w:p w14:paraId="239CBC20" w14:textId="77777777" w:rsidR="004F0EB4" w:rsidRDefault="004F0EB4">
      <w:pPr>
        <w:rPr>
          <w:b/>
        </w:rPr>
      </w:pPr>
      <w:r>
        <w:rPr>
          <w:b/>
        </w:rPr>
        <w:br w:type="page"/>
      </w:r>
    </w:p>
    <w:tbl>
      <w:tblPr>
        <w:tblStyle w:val="ab"/>
        <w:tblW w:w="9067" w:type="dxa"/>
        <w:tblLook w:val="04A0" w:firstRow="1" w:lastRow="0" w:firstColumn="1" w:lastColumn="0" w:noHBand="0" w:noVBand="1"/>
      </w:tblPr>
      <w:tblGrid>
        <w:gridCol w:w="9067"/>
      </w:tblGrid>
      <w:tr w:rsidR="004F0EB4" w14:paraId="7E62E519" w14:textId="77777777" w:rsidTr="00BC5617">
        <w:trPr>
          <w:trHeight w:val="458"/>
        </w:trPr>
        <w:tc>
          <w:tcPr>
            <w:tcW w:w="9067" w:type="dxa"/>
            <w:shd w:val="clear" w:color="auto" w:fill="DBDBDB" w:themeFill="accent3" w:themeFillTint="66"/>
            <w:vAlign w:val="center"/>
          </w:tcPr>
          <w:p w14:paraId="4EE9E77F" w14:textId="77777777"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14:paraId="32FBFADA" w14:textId="77777777"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2405"/>
        <w:gridCol w:w="6662"/>
      </w:tblGrid>
      <w:tr w:rsidR="004E61FD" w:rsidRPr="007E33E8" w14:paraId="7205219D" w14:textId="77777777" w:rsidTr="00BC5617">
        <w:trPr>
          <w:trHeight w:val="1114"/>
        </w:trPr>
        <w:tc>
          <w:tcPr>
            <w:tcW w:w="2405" w:type="dxa"/>
            <w:vAlign w:val="center"/>
          </w:tcPr>
          <w:p w14:paraId="07D33FF6" w14:textId="77777777" w:rsidR="001A6A76" w:rsidRPr="007E33E8" w:rsidRDefault="0000557F" w:rsidP="004F0EB4">
            <w:pPr>
              <w:rPr>
                <w:b/>
              </w:rPr>
            </w:pPr>
            <w:r w:rsidRPr="007E33E8">
              <w:rPr>
                <w:b/>
              </w:rPr>
              <w:t>Το</w:t>
            </w:r>
            <w:r w:rsidR="00B41DEB" w:rsidRPr="007E33E8">
              <w:rPr>
                <w:b/>
              </w:rPr>
              <w:t xml:space="preserve"> </w:t>
            </w:r>
            <w:r w:rsidRPr="007E33E8">
              <w:rPr>
                <w:b/>
              </w:rPr>
              <w:t>όραμά</w:t>
            </w:r>
            <w:r w:rsidR="00B41DEB" w:rsidRPr="007E33E8">
              <w:rPr>
                <w:b/>
              </w:rPr>
              <w:t xml:space="preserve"> </w:t>
            </w:r>
            <w:r w:rsidRPr="007E33E8">
              <w:rPr>
                <w:b/>
              </w:rPr>
              <w:t>μας</w:t>
            </w:r>
          </w:p>
        </w:tc>
        <w:tc>
          <w:tcPr>
            <w:tcW w:w="6662" w:type="dxa"/>
          </w:tcPr>
          <w:p w14:paraId="4E496DC6" w14:textId="77777777" w:rsidR="004E61FD" w:rsidRPr="000C2B29" w:rsidRDefault="007E33E8" w:rsidP="00883179">
            <w:pPr>
              <w:ind w:left="142"/>
            </w:pPr>
            <w:r w:rsidRPr="000C2B29">
              <w:t>Το όραμά μας είναι να δημιουργήσουμε ένα δημοκρατικό σχολείο όπου ο κάθε μαθητής θα μπορεί να εκφράζει την γνώμη του και αυτή να λαμβάνεται υπόψη. Θα θέλαμε να δημιουργήσουμε με τις</w:t>
            </w:r>
            <w:r w:rsidRPr="000C2B29">
              <w:rPr>
                <w:color w:val="000000"/>
                <w:shd w:val="clear" w:color="auto" w:fill="FFFFFF"/>
              </w:rPr>
              <w:t xml:space="preserve"> παιδαγωγικές μας δράσεις </w:t>
            </w:r>
            <w:r w:rsidRPr="000C2B29">
              <w:rPr>
                <w:b/>
                <w:color w:val="000000"/>
                <w:shd w:val="clear" w:color="auto" w:fill="FFFFFF"/>
              </w:rPr>
              <w:t>ι</w:t>
            </w:r>
            <w:r w:rsidRPr="000C2B29">
              <w:rPr>
                <w:rStyle w:val="ae"/>
                <w:b w:val="0"/>
                <w:color w:val="000000"/>
                <w:shd w:val="clear" w:color="auto" w:fill="FFFFFF"/>
              </w:rPr>
              <w:t>σχυρά θεμέλια</w:t>
            </w:r>
            <w:r w:rsidRPr="000C2B29">
              <w:rPr>
                <w:color w:val="000000"/>
                <w:shd w:val="clear" w:color="auto" w:fill="FFFFFF"/>
              </w:rPr>
              <w:t xml:space="preserve"> σε μια κουλτούρα ισότητας και </w:t>
            </w:r>
            <w:proofErr w:type="spellStart"/>
            <w:r w:rsidRPr="000C2B29">
              <w:rPr>
                <w:color w:val="000000"/>
                <w:shd w:val="clear" w:color="auto" w:fill="FFFFFF"/>
              </w:rPr>
              <w:t>συνευθύνης</w:t>
            </w:r>
            <w:proofErr w:type="spellEnd"/>
            <w:r w:rsidRPr="000C2B29">
              <w:rPr>
                <w:color w:val="000000"/>
                <w:shd w:val="clear" w:color="auto" w:fill="FFFFFF"/>
              </w:rPr>
              <w:t>. Ο σεβασμός φέρνει σεβασμό. Η εμπιστοσύνη χτίζει εμπιστοσύνη. Η συμπόνια γεννά συμπόνια. Η αποδοχή καλλιεργεί αποδοχή. Όταν ακούμε, μας ακούν</w:t>
            </w:r>
            <w:r w:rsidRPr="000C2B29">
              <w:rPr>
                <w:shd w:val="clear" w:color="auto" w:fill="FFFFFF"/>
              </w:rPr>
              <w:t>.</w:t>
            </w:r>
            <w:r w:rsidRPr="000C2B29">
              <w:rPr>
                <w:rFonts w:ascii="Arial" w:hAnsi="Arial" w:cs="Arial"/>
              </w:rPr>
              <w:t xml:space="preserve">  </w:t>
            </w:r>
            <w:r w:rsidRPr="000C2B29">
              <w:t xml:space="preserve">Οι τάξεις μας  να λειτουργούν ως κοινότητες, όπου  θα αναπτύσσονται το δημοκρατικό πνεύμα και η ενδυνάμωση αξιών όπως ο αλληλοσεβασμός, η υπευθυνότητα, η συνεργασία και η αλληλοβοήθεια σε θετικό κλίμα χωρίς ανταγωνισμό. </w:t>
            </w:r>
          </w:p>
        </w:tc>
      </w:tr>
      <w:tr w:rsidR="004E61FD" w:rsidRPr="00966B65" w14:paraId="357226F5" w14:textId="77777777" w:rsidTr="00BC5617">
        <w:trPr>
          <w:trHeight w:val="2157"/>
        </w:trPr>
        <w:tc>
          <w:tcPr>
            <w:tcW w:w="2405" w:type="dxa"/>
            <w:shd w:val="clear" w:color="auto" w:fill="auto"/>
            <w:vAlign w:val="center"/>
          </w:tcPr>
          <w:p w14:paraId="49E77853" w14:textId="77777777" w:rsidR="004E61FD" w:rsidRPr="00791B57" w:rsidRDefault="004E61FD" w:rsidP="004F0EB4">
            <w:pP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r w:rsidR="0000557F">
              <w:rPr>
                <w:rFonts w:asciiTheme="minorHAnsi" w:hAnsiTheme="minorHAnsi" w:cstheme="minorHAnsi"/>
                <w:b/>
              </w:rPr>
              <w:t>ενδοσχολικές</w:t>
            </w:r>
            <w:r w:rsidR="00B41DEB">
              <w:rPr>
                <w:rFonts w:asciiTheme="minorHAnsi" w:hAnsiTheme="minorHAnsi" w:cstheme="minorHAnsi"/>
                <w:b/>
              </w:rPr>
              <w:t xml:space="preserve"> </w:t>
            </w:r>
            <w:r w:rsidR="0000557F">
              <w:rPr>
                <w:rFonts w:asciiTheme="minorHAnsi" w:hAnsiTheme="minorHAnsi" w:cstheme="minorHAnsi"/>
                <w:b/>
              </w:rPr>
              <w:t>ανάγκες</w:t>
            </w:r>
          </w:p>
        </w:tc>
        <w:tc>
          <w:tcPr>
            <w:tcW w:w="6662" w:type="dxa"/>
          </w:tcPr>
          <w:p w14:paraId="4FFFDE65" w14:textId="77777777" w:rsidR="004E61FD" w:rsidRDefault="004E61FD" w:rsidP="00883179">
            <w:pPr>
              <w:rPr>
                <w:rFonts w:asciiTheme="minorHAnsi" w:hAnsiTheme="minorHAnsi" w:cstheme="minorHAnsi"/>
                <w:szCs w:val="24"/>
              </w:rPr>
            </w:pPr>
          </w:p>
          <w:p w14:paraId="2603A528" w14:textId="77777777" w:rsidR="000C2B29" w:rsidRDefault="000C2B29" w:rsidP="00883179">
            <w:r>
              <w:t>Στόχοι μας:</w:t>
            </w:r>
          </w:p>
          <w:p w14:paraId="74E3A88C" w14:textId="77777777" w:rsidR="000C2B29" w:rsidRDefault="000C2B29" w:rsidP="00883179">
            <w:r>
              <w:t xml:space="preserve"> • Η εφαρμογή εναλλακτικών διδακτικών προσεγγίσεων στο εφαρμοζόμενο πρόγραμμα Δεξιότητες 21+ έχει ως στόχο να γνωρίσουν οι μαθητές/</w:t>
            </w:r>
            <w:proofErr w:type="spellStart"/>
            <w:r>
              <w:t>τριες</w:t>
            </w:r>
            <w:proofErr w:type="spellEnd"/>
            <w:r>
              <w:t xml:space="preserve"> και να αποκτήσουν θετική στάση για τα ανθρώπινα δικαιώματα, τον εθελοντισμό και τη συμπερίληψη.</w:t>
            </w:r>
          </w:p>
          <w:p w14:paraId="5CC60BD4" w14:textId="77777777" w:rsidR="000C2B29" w:rsidRDefault="000C2B29" w:rsidP="00883179">
            <w:r>
              <w:t xml:space="preserve"> • Να εφαρμοστούν προγράμματα δράσης που να ενισχύουν και να ενεργοποιούν τη δημιουργικότητα, την κριτική σκέψη, την ικανότητα επίλυσης προβλημάτων και τη διαδικασία λήψης αποφάσεων και τους τρόπους εργασίας, που συμπεριλαμβάνουν την επικοινωνία και συνεργασία, την αξιοποίηση των νέων τεχνολογιών και, τις κοινωνικές και συναισθηματικές δεξιότητες, που βοηθούν τους ανθρώπους να ζουν και να εργάζονται μαζί.</w:t>
            </w:r>
          </w:p>
          <w:p w14:paraId="34C09F5B" w14:textId="77777777" w:rsidR="000C2B29" w:rsidRDefault="000C2B29" w:rsidP="00883179">
            <w:r>
              <w:t xml:space="preserve"> • Τα προγράμματα που θα εφαρμοστούν να αποτελέσουν ευκαιρία για τη συνεργασία όλων των εκπαιδευτικών του νηπιαγωγείου, αλλά των τμημάτων μεταξύ τους.</w:t>
            </w:r>
          </w:p>
          <w:p w14:paraId="5CAE29A4" w14:textId="77777777" w:rsidR="000C2B29" w:rsidRDefault="000C2B29" w:rsidP="00883179">
            <w:r>
              <w:t xml:space="preserve"> • Σημαντική θεωρούμε και την εξωστρέφεια του νηπιαγωγείου μας μέσα από τη διάχυση των δράσεων τόσο στην τοπική, όσο και στην ευρύτερη κοινωνία, αξιοποιώντας την ιστοσελίδα του νηπιαγωγείου.</w:t>
            </w:r>
          </w:p>
          <w:p w14:paraId="208072A3" w14:textId="77777777" w:rsidR="000C2B29" w:rsidRDefault="000C2B29" w:rsidP="00883179">
            <w:r>
              <w:t xml:space="preserve"> • Να αυξηθεί η συμμετοχή των γονέων στις σχολικές δραστηριότητες ενημερώνοντάς τους έγκαιρα, με ακρίβεια και με διάφορα μέσα (email </w:t>
            </w:r>
            <w:proofErr w:type="spellStart"/>
            <w:r>
              <w:t>κλπ</w:t>
            </w:r>
            <w:proofErr w:type="spellEnd"/>
            <w:r>
              <w:t>) για τις δράσεις του νηπιαγωγείου.</w:t>
            </w:r>
          </w:p>
          <w:p w14:paraId="7ABAACEE" w14:textId="77777777" w:rsidR="000C2B29" w:rsidRDefault="000C2B29" w:rsidP="00883179">
            <w:r>
              <w:t xml:space="preserve"> • Να βελτιωθούν οι σχέσεις των μαθητών μας με την εφαρμογή συνεργατικών δραστηριοτήτων και την τήρηση αρχών και αξιών όπως η αλληλεγγύη, η ανοχή και ο σεβασμός της διαφορετικότητας, η ισότητα ευκαιριών.</w:t>
            </w:r>
          </w:p>
          <w:p w14:paraId="66891EDE" w14:textId="77777777" w:rsidR="004E61FD" w:rsidRPr="00966B65" w:rsidRDefault="000C2B29" w:rsidP="00883179">
            <w:pPr>
              <w:rPr>
                <w:rFonts w:asciiTheme="minorHAnsi" w:hAnsiTheme="minorHAnsi" w:cstheme="minorHAnsi"/>
                <w:szCs w:val="24"/>
              </w:rPr>
            </w:pPr>
            <w:r>
              <w:t xml:space="preserve"> • Να αυξήσουμε τις ευκαιρίες συνεργασίας με την τοπική κοινότητα συμμετέχοντας σε δράσεις εθελοντισμού ή διοργανώνοντας εκδηλώσεις οι οποίες θα την ενημερώνουν και θα την ενεργοποιούν για ζητήματα όπως τα ανθρώπινα δικαιώματα, η συμπερίληψη και ο εθελοντισμός.</w:t>
            </w:r>
          </w:p>
        </w:tc>
      </w:tr>
      <w:tr w:rsidR="001A6A76" w:rsidRPr="00BC5617" w14:paraId="6A73A1B9" w14:textId="77777777" w:rsidTr="00BC5617">
        <w:trPr>
          <w:trHeight w:val="540"/>
        </w:trPr>
        <w:tc>
          <w:tcPr>
            <w:tcW w:w="9067" w:type="dxa"/>
            <w:gridSpan w:val="2"/>
            <w:shd w:val="clear" w:color="auto" w:fill="D9D9D9" w:themeFill="background1" w:themeFillShade="D9"/>
            <w:vAlign w:val="center"/>
          </w:tcPr>
          <w:p w14:paraId="774D4597" w14:textId="77777777" w:rsidR="001A6A76" w:rsidRPr="00BC5617" w:rsidRDefault="00BC5617" w:rsidP="00BC5617">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t>Ο ΠΡΟΓΡΑΜΜΑΤΙΣΜΟΣ ΤΩΝ ΕΡΓΑΣΤΗΡΙΩΝ  ΑΝΑ ΘΕΜΑΤΙΚΗ ΕΝΟΤΗΤΑ</w:t>
            </w:r>
          </w:p>
        </w:tc>
      </w:tr>
      <w:tr w:rsidR="004E61FD" w:rsidRPr="00966B65" w14:paraId="63328B94" w14:textId="77777777" w:rsidTr="00BC5617">
        <w:trPr>
          <w:trHeight w:val="369"/>
        </w:trPr>
        <w:tc>
          <w:tcPr>
            <w:tcW w:w="2405" w:type="dxa"/>
            <w:shd w:val="clear" w:color="auto" w:fill="auto"/>
            <w:vAlign w:val="center"/>
          </w:tcPr>
          <w:p w14:paraId="71101763" w14:textId="77777777" w:rsidR="004E61FD" w:rsidRPr="00966B65" w:rsidRDefault="004E61FD" w:rsidP="00BC5617">
            <w:pPr>
              <w:rPr>
                <w:rFonts w:asciiTheme="minorHAnsi" w:hAnsiTheme="minorHAnsi" w:cstheme="minorHAnsi"/>
                <w:b/>
                <w:color w:val="000000"/>
              </w:rPr>
            </w:pPr>
          </w:p>
        </w:tc>
        <w:tc>
          <w:tcPr>
            <w:tcW w:w="6662" w:type="dxa"/>
            <w:vAlign w:val="center"/>
          </w:tcPr>
          <w:p w14:paraId="115E215C" w14:textId="77777777" w:rsidR="004E61FD" w:rsidRPr="00D403D4" w:rsidRDefault="001A6A76" w:rsidP="00BC5617">
            <w:pPr>
              <w:rPr>
                <w:rFonts w:asciiTheme="minorHAnsi" w:hAnsiTheme="minorHAnsi" w:cstheme="minorHAnsi"/>
                <w:i/>
                <w:iCs/>
                <w:sz w:val="20"/>
                <w:szCs w:val="20"/>
              </w:rPr>
            </w:pPr>
            <w:r w:rsidRPr="00D403D4">
              <w:rPr>
                <w:rFonts w:asciiTheme="minorHAnsi" w:hAnsiTheme="minorHAnsi" w:cstheme="minorHAnsi"/>
                <w:i/>
                <w:iCs/>
                <w:sz w:val="20"/>
                <w:szCs w:val="20"/>
              </w:rPr>
              <w:t>Περιγράφουμε</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αδρά</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τις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αποφάσεις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του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συλλόγου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διδασκόντων</w:t>
            </w:r>
          </w:p>
        </w:tc>
      </w:tr>
      <w:tr w:rsidR="00BC5617" w:rsidRPr="00966B65" w14:paraId="433564DB" w14:textId="77777777" w:rsidTr="00BC5617">
        <w:trPr>
          <w:trHeight w:val="699"/>
        </w:trPr>
        <w:tc>
          <w:tcPr>
            <w:tcW w:w="2405" w:type="dxa"/>
          </w:tcPr>
          <w:p w14:paraId="25219FB5" w14:textId="77777777"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14:paraId="15F8AEA9" w14:textId="77777777"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lang w:val="en-US" w:eastAsia="en-US"/>
              </w:rPr>
              <w:drawing>
                <wp:inline distT="0" distB="0" distL="114300" distR="114300" wp14:anchorId="51053733" wp14:editId="50237458">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14:paraId="00513CF3" w14:textId="77777777"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lastRenderedPageBreak/>
              <w:t>Ζω καλύτερα- Ευ ζην</w:t>
            </w:r>
          </w:p>
        </w:tc>
        <w:tc>
          <w:tcPr>
            <w:tcW w:w="6662" w:type="dxa"/>
          </w:tcPr>
          <w:p w14:paraId="479BE88E" w14:textId="13F034E8" w:rsidR="00BC5617" w:rsidRPr="001652FE" w:rsidRDefault="005C38F9" w:rsidP="00D403D4">
            <w:pPr>
              <w:rPr>
                <w:rFonts w:asciiTheme="minorHAnsi" w:hAnsiTheme="minorHAnsi" w:cstheme="minorHAnsi"/>
                <w:szCs w:val="24"/>
              </w:rPr>
            </w:pPr>
            <w:r>
              <w:rPr>
                <w:rFonts w:asciiTheme="minorHAnsi" w:hAnsiTheme="minorHAnsi" w:cstheme="minorHAnsi"/>
                <w:szCs w:val="24"/>
              </w:rPr>
              <w:lastRenderedPageBreak/>
              <w:t xml:space="preserve">Για τη θεματική ενότητα </w:t>
            </w:r>
            <w:r w:rsidRPr="0093414C">
              <w:rPr>
                <w:rFonts w:asciiTheme="minorHAnsi" w:hAnsiTheme="minorHAnsi" w:cstheme="minorHAnsi"/>
                <w:b/>
                <w:bCs/>
                <w:szCs w:val="24"/>
              </w:rPr>
              <w:t>Ζω καλύτερα-Ευ ζην</w:t>
            </w:r>
            <w:r>
              <w:rPr>
                <w:rFonts w:asciiTheme="minorHAnsi" w:hAnsiTheme="minorHAnsi" w:cstheme="minorHAnsi"/>
                <w:szCs w:val="24"/>
              </w:rPr>
              <w:t xml:space="preserve"> επρόκειτο να υλοποιηθεί το πρόγραμμα </w:t>
            </w:r>
            <w:r w:rsidRPr="0093414C">
              <w:rPr>
                <w:rFonts w:asciiTheme="minorHAnsi" w:hAnsiTheme="minorHAnsi" w:cstheme="minorHAnsi"/>
                <w:b/>
                <w:bCs/>
                <w:szCs w:val="24"/>
              </w:rPr>
              <w:t>«ΔΟΝΤΙΑ ΓΕΡΑ, ΤΡΩΓΟΝΤΑΣ ΥΓΙΕΙΝΑ»</w:t>
            </w:r>
            <w:r w:rsidR="001652FE">
              <w:rPr>
                <w:rFonts w:asciiTheme="minorHAnsi" w:hAnsiTheme="minorHAnsi" w:cstheme="minorHAnsi"/>
                <w:b/>
                <w:bCs/>
                <w:szCs w:val="24"/>
              </w:rPr>
              <w:t xml:space="preserve">. </w:t>
            </w:r>
            <w:r w:rsidR="001652FE">
              <w:rPr>
                <w:rFonts w:asciiTheme="minorHAnsi" w:hAnsiTheme="minorHAnsi" w:cstheme="minorHAnsi"/>
                <w:szCs w:val="24"/>
              </w:rPr>
              <w:t>Το χρονικό διάστημα υλοποίησης είναι Δεκέμβριος 2024-Ιανουάριος 2025.</w:t>
            </w:r>
          </w:p>
        </w:tc>
      </w:tr>
      <w:tr w:rsidR="004F0EB4" w:rsidRPr="00966B65" w14:paraId="5C943078" w14:textId="77777777" w:rsidTr="00BC5617">
        <w:trPr>
          <w:trHeight w:val="699"/>
        </w:trPr>
        <w:tc>
          <w:tcPr>
            <w:tcW w:w="2405" w:type="dxa"/>
          </w:tcPr>
          <w:p w14:paraId="726B028B" w14:textId="77777777" w:rsidR="004F0EB4"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 Θεματική Ενότητα</w:t>
            </w:r>
            <w:r w:rsidRPr="001819D5">
              <w:rPr>
                <w:rFonts w:asciiTheme="minorHAnsi" w:eastAsia="Times New Roman" w:hAnsiTheme="minorHAnsi" w:cstheme="minorHAnsi"/>
                <w:noProof/>
                <w:color w:val="000000"/>
              </w:rPr>
              <w:t xml:space="preserve"> </w:t>
            </w:r>
          </w:p>
          <w:p w14:paraId="0E4D784C" w14:textId="77777777" w:rsidR="004F0EB4" w:rsidRPr="001819D5" w:rsidRDefault="0080286D"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lang w:val="en-US" w:eastAsia="en-US"/>
              </w:rPr>
              <w:drawing>
                <wp:inline distT="0" distB="0" distL="114300" distR="114300" wp14:anchorId="7B33457B" wp14:editId="78FD87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14:paraId="4D0CC15E" w14:textId="77777777" w:rsidR="004F0EB4" w:rsidRDefault="004F0EB4" w:rsidP="00BC5617">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6662" w:type="dxa"/>
          </w:tcPr>
          <w:p w14:paraId="7D63111B" w14:textId="3A899E43" w:rsidR="004F0EB4" w:rsidRPr="009218FF" w:rsidRDefault="0093414C" w:rsidP="00BC5617">
            <w:pPr>
              <w:jc w:val="both"/>
              <w:rPr>
                <w:rFonts w:asciiTheme="minorHAnsi" w:hAnsiTheme="minorHAnsi" w:cstheme="minorHAnsi"/>
                <w:szCs w:val="24"/>
              </w:rPr>
            </w:pPr>
            <w:r>
              <w:rPr>
                <w:rFonts w:asciiTheme="minorHAnsi" w:hAnsiTheme="minorHAnsi" w:cstheme="minorHAnsi"/>
                <w:szCs w:val="24"/>
              </w:rPr>
              <w:t xml:space="preserve">Για τη θεματική ενότητα </w:t>
            </w:r>
            <w:r w:rsidRPr="0093414C">
              <w:rPr>
                <w:rFonts w:asciiTheme="minorHAnsi" w:hAnsiTheme="minorHAnsi" w:cstheme="minorHAnsi"/>
                <w:b/>
                <w:bCs/>
                <w:szCs w:val="24"/>
              </w:rPr>
              <w:t>Φροντίζω το περιβάλλον</w:t>
            </w:r>
            <w:r>
              <w:rPr>
                <w:rFonts w:asciiTheme="minorHAnsi" w:hAnsiTheme="minorHAnsi" w:cstheme="minorHAnsi"/>
                <w:szCs w:val="24"/>
              </w:rPr>
              <w:t xml:space="preserve"> επρόκειτο να υλοποιηθεί το πρόγραμμα </w:t>
            </w:r>
            <w:r w:rsidRPr="0093414C">
              <w:rPr>
                <w:rFonts w:asciiTheme="minorHAnsi" w:hAnsiTheme="minorHAnsi" w:cstheme="minorHAnsi"/>
                <w:b/>
                <w:bCs/>
                <w:szCs w:val="24"/>
              </w:rPr>
              <w:t>«ΓΙΑ ΤΟ ΔΑΣΟΣ ΜΑΘΑΙΝΩ, ΤΟ ΑΓΑΠΩ ΚΑΙ ΤΟ ΠΡΟΣΤΑΤΕΥΩ»</w:t>
            </w:r>
            <w:r w:rsidR="009218FF">
              <w:rPr>
                <w:rFonts w:asciiTheme="minorHAnsi" w:hAnsiTheme="minorHAnsi" w:cstheme="minorHAnsi"/>
                <w:b/>
                <w:bCs/>
                <w:szCs w:val="24"/>
              </w:rPr>
              <w:t>.</w:t>
            </w:r>
            <w:r w:rsidR="009218FF">
              <w:rPr>
                <w:rFonts w:asciiTheme="minorHAnsi" w:hAnsiTheme="minorHAnsi" w:cstheme="minorHAnsi"/>
                <w:szCs w:val="24"/>
              </w:rPr>
              <w:t xml:space="preserve"> Το χρονικό διάστημα υλοποίησης είναι Φεβρουάριος-Μάρτιος 2025.</w:t>
            </w:r>
          </w:p>
        </w:tc>
      </w:tr>
      <w:tr w:rsidR="004F0EB4" w:rsidRPr="00966B65" w14:paraId="6DC4FDB3" w14:textId="77777777" w:rsidTr="00BC5617">
        <w:trPr>
          <w:trHeight w:val="568"/>
        </w:trPr>
        <w:tc>
          <w:tcPr>
            <w:tcW w:w="2405" w:type="dxa"/>
          </w:tcPr>
          <w:p w14:paraId="3C144895" w14:textId="77777777" w:rsidR="0080286D" w:rsidRPr="00BC01A5" w:rsidRDefault="004F0EB4" w:rsidP="00BC5617">
            <w:pPr>
              <w:pBdr>
                <w:top w:val="nil"/>
                <w:left w:val="nil"/>
                <w:bottom w:val="nil"/>
                <w:right w:val="nil"/>
                <w:between w:val="nil"/>
              </w:pBdr>
              <w:jc w:val="center"/>
              <w:rPr>
                <w:b/>
                <w:color w:val="000000"/>
              </w:rPr>
            </w:pPr>
            <w:r w:rsidRPr="00BC01A5">
              <w:rPr>
                <w:b/>
                <w:color w:val="000000"/>
              </w:rPr>
              <w:t>ως προς τη</w:t>
            </w:r>
            <w:r w:rsidR="00BC5617" w:rsidRPr="00BC01A5">
              <w:rPr>
                <w:b/>
                <w:color w:val="000000"/>
              </w:rPr>
              <w:t xml:space="preserve"> </w:t>
            </w:r>
            <w:r w:rsidRPr="00BC01A5">
              <w:rPr>
                <w:b/>
                <w:color w:val="000000"/>
              </w:rPr>
              <w:t>Θεματική Ενότητα</w:t>
            </w:r>
          </w:p>
          <w:p w14:paraId="71313F90" w14:textId="77777777" w:rsidR="004F0EB4" w:rsidRPr="00BC01A5" w:rsidRDefault="004F0EB4" w:rsidP="00BC5617">
            <w:pPr>
              <w:pBdr>
                <w:top w:val="nil"/>
                <w:left w:val="nil"/>
                <w:bottom w:val="nil"/>
                <w:right w:val="nil"/>
                <w:between w:val="nil"/>
              </w:pBdr>
              <w:jc w:val="center"/>
              <w:rPr>
                <w:color w:val="000000"/>
              </w:rPr>
            </w:pPr>
            <w:r w:rsidRPr="00BC01A5">
              <w:rPr>
                <w:rFonts w:eastAsia="Times New Roman"/>
                <w:noProof/>
                <w:color w:val="000000"/>
              </w:rPr>
              <w:t xml:space="preserve"> </w:t>
            </w:r>
            <w:r w:rsidRPr="00BC01A5">
              <w:rPr>
                <w:rFonts w:eastAsia="Times New Roman"/>
                <w:noProof/>
                <w:color w:val="000000"/>
                <w:lang w:val="en-US" w:eastAsia="en-US"/>
              </w:rPr>
              <w:drawing>
                <wp:inline distT="0" distB="0" distL="114300" distR="114300" wp14:anchorId="31310D00" wp14:editId="41CC9889">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47700"/>
                          </a:xfrm>
                          <a:prstGeom prst="rect">
                            <a:avLst/>
                          </a:prstGeom>
                          <a:ln/>
                        </pic:spPr>
                      </pic:pic>
                    </a:graphicData>
                  </a:graphic>
                </wp:inline>
              </w:drawing>
            </w:r>
          </w:p>
          <w:p w14:paraId="09606370" w14:textId="77777777" w:rsidR="004F0EB4" w:rsidRPr="00BC01A5" w:rsidRDefault="004F0EB4" w:rsidP="00BC5617">
            <w:pPr>
              <w:jc w:val="center"/>
              <w:rPr>
                <w:b/>
                <w:color w:val="000000"/>
              </w:rPr>
            </w:pPr>
            <w:r w:rsidRPr="00BC01A5">
              <w:rPr>
                <w:rFonts w:eastAsia="Times New Roman"/>
                <w:b/>
                <w:color w:val="000000"/>
              </w:rPr>
              <w:t>Ενδιαφέρομαι και Ενεργώ- Κοινωνική Συναίσθηση και Ευθύνη</w:t>
            </w:r>
          </w:p>
        </w:tc>
        <w:tc>
          <w:tcPr>
            <w:tcW w:w="6662" w:type="dxa"/>
          </w:tcPr>
          <w:p w14:paraId="51D3775C" w14:textId="039BA72C" w:rsidR="00F4176B" w:rsidRPr="00BC01A5" w:rsidRDefault="001F4CA5" w:rsidP="00F4176B">
            <w:pPr>
              <w:jc w:val="both"/>
              <w:rPr>
                <w:rFonts w:eastAsia="Times New Roman"/>
                <w:b/>
                <w:color w:val="000000"/>
              </w:rPr>
            </w:pPr>
            <w:r w:rsidRPr="00BC01A5">
              <w:t xml:space="preserve">Για την θεματική ενότητα </w:t>
            </w:r>
            <w:r w:rsidRPr="00BC01A5">
              <w:rPr>
                <w:rFonts w:eastAsia="Times New Roman"/>
                <w:b/>
                <w:color w:val="000000"/>
              </w:rPr>
              <w:t xml:space="preserve">Ενδιαφέρομαι και Ενεργώ- Κοινωνική Συναίσθηση και Ευθύνη </w:t>
            </w:r>
            <w:r w:rsidRPr="00BC01A5">
              <w:rPr>
                <w:rFonts w:eastAsia="Times New Roman"/>
                <w:color w:val="000000"/>
              </w:rPr>
              <w:t>επρόκειτο να υλοποιηθεί το πρόγραμμα «</w:t>
            </w:r>
            <w:r w:rsidR="009C1B0F">
              <w:rPr>
                <w:rFonts w:eastAsia="Times New Roman"/>
                <w:b/>
                <w:color w:val="000000"/>
              </w:rPr>
              <w:t>ΑΛΛΗΛΟΣΕΒΑΣΜΟΣ ΚΑΙ ΔΙΑΦΟΡΕΤΙΚΟΤΗΤΑ»</w:t>
            </w:r>
            <w:r w:rsidR="00FC263E">
              <w:t>. Το χρονικό διάστημα υλοποίησης είναι Οκτώβριος-Νοέμβριος 2024</w:t>
            </w:r>
          </w:p>
          <w:p w14:paraId="3896DCB0" w14:textId="77777777" w:rsidR="00F4176B" w:rsidRPr="00BC01A5" w:rsidRDefault="00F4176B" w:rsidP="00F4176B">
            <w:pPr>
              <w:pStyle w:val="1"/>
              <w:tabs>
                <w:tab w:val="left" w:pos="5137"/>
              </w:tabs>
              <w:spacing w:before="0"/>
              <w:jc w:val="both"/>
              <w:rPr>
                <w:rFonts w:ascii="Times New Roman" w:hAnsi="Times New Roman" w:cs="Times New Roman"/>
                <w:b/>
                <w:sz w:val="22"/>
                <w:szCs w:val="22"/>
              </w:rPr>
            </w:pPr>
            <w:r w:rsidRPr="00BC01A5">
              <w:rPr>
                <w:rFonts w:ascii="Times New Roman" w:hAnsi="Times New Roman" w:cs="Times New Roman"/>
                <w:b/>
                <w:sz w:val="22"/>
                <w:szCs w:val="22"/>
              </w:rPr>
              <w:tab/>
            </w:r>
          </w:p>
          <w:p w14:paraId="0E9D24BB" w14:textId="77777777" w:rsidR="00F4176B" w:rsidRPr="00BC01A5" w:rsidRDefault="00F4176B" w:rsidP="00F4176B">
            <w:pPr>
              <w:jc w:val="both"/>
            </w:pPr>
          </w:p>
          <w:p w14:paraId="3D96D6C7" w14:textId="77777777" w:rsidR="00F4176B" w:rsidRPr="00BC01A5" w:rsidRDefault="00F4176B" w:rsidP="00F4176B">
            <w:pPr>
              <w:pStyle w:val="1"/>
              <w:spacing w:before="0"/>
              <w:jc w:val="both"/>
              <w:rPr>
                <w:rFonts w:ascii="Times New Roman" w:hAnsi="Times New Roman" w:cs="Times New Roman"/>
                <w:b/>
                <w:sz w:val="22"/>
                <w:szCs w:val="22"/>
              </w:rPr>
            </w:pPr>
            <w:r w:rsidRPr="00BC01A5">
              <w:rPr>
                <w:rFonts w:ascii="Times New Roman" w:hAnsi="Times New Roman" w:cs="Times New Roman"/>
                <w:b/>
                <w:sz w:val="22"/>
                <w:szCs w:val="22"/>
              </w:rPr>
              <w:t>Στοχευόμενες δεξιότητες</w:t>
            </w:r>
          </w:p>
          <w:p w14:paraId="5EBA56A6" w14:textId="77777777" w:rsidR="00F4176B" w:rsidRPr="00BC01A5" w:rsidRDefault="00F4176B" w:rsidP="00F4176B">
            <w:pPr>
              <w:pStyle w:val="1"/>
              <w:spacing w:before="0"/>
              <w:jc w:val="both"/>
              <w:rPr>
                <w:rFonts w:ascii="Times New Roman" w:hAnsi="Times New Roman" w:cs="Times New Roman"/>
                <w:b/>
                <w:sz w:val="22"/>
                <w:szCs w:val="22"/>
              </w:rPr>
            </w:pPr>
          </w:p>
          <w:p w14:paraId="2D9B0DA6" w14:textId="77777777" w:rsidR="00F4176B" w:rsidRPr="00BC01A5" w:rsidRDefault="00F4176B" w:rsidP="00F4176B">
            <w:pPr>
              <w:jc w:val="both"/>
              <w:rPr>
                <w:color w:val="000000"/>
              </w:rPr>
            </w:pPr>
            <w:r w:rsidRPr="00BC01A5">
              <w:rPr>
                <w:color w:val="000000"/>
              </w:rPr>
              <w:t>Δημιουργικότητα (</w:t>
            </w:r>
            <w:proofErr w:type="spellStart"/>
            <w:r w:rsidRPr="00BC01A5">
              <w:rPr>
                <w:color w:val="000000"/>
              </w:rPr>
              <w:t>Creativity</w:t>
            </w:r>
            <w:proofErr w:type="spellEnd"/>
            <w:r w:rsidRPr="00BC01A5">
              <w:rPr>
                <w:color w:val="000000"/>
              </w:rPr>
              <w:t>)</w:t>
            </w:r>
          </w:p>
          <w:p w14:paraId="30676FFF" w14:textId="77777777" w:rsidR="00F4176B" w:rsidRPr="00BC01A5" w:rsidRDefault="00F4176B" w:rsidP="00F4176B">
            <w:pPr>
              <w:jc w:val="both"/>
              <w:rPr>
                <w:color w:val="000000"/>
              </w:rPr>
            </w:pPr>
            <w:r w:rsidRPr="00BC01A5">
              <w:rPr>
                <w:color w:val="000000"/>
              </w:rPr>
              <w:t>Επικοινωνία (</w:t>
            </w:r>
            <w:r w:rsidRPr="00BC01A5">
              <w:rPr>
                <w:color w:val="000000"/>
                <w:lang w:val="en-US"/>
              </w:rPr>
              <w:t>Communication</w:t>
            </w:r>
            <w:r w:rsidRPr="00BC01A5">
              <w:rPr>
                <w:color w:val="000000"/>
              </w:rPr>
              <w:t>)</w:t>
            </w:r>
          </w:p>
          <w:p w14:paraId="0B40698C" w14:textId="77777777" w:rsidR="00F4176B" w:rsidRPr="0065572F" w:rsidRDefault="00F4176B" w:rsidP="00F4176B">
            <w:pPr>
              <w:jc w:val="both"/>
              <w:rPr>
                <w:color w:val="000000"/>
                <w:lang w:val="en-US"/>
              </w:rPr>
            </w:pPr>
            <w:proofErr w:type="spellStart"/>
            <w:r w:rsidRPr="00BC01A5">
              <w:rPr>
                <w:color w:val="000000"/>
              </w:rPr>
              <w:t>Κριτικήσκέψη</w:t>
            </w:r>
            <w:proofErr w:type="spellEnd"/>
            <w:r w:rsidRPr="0065572F">
              <w:rPr>
                <w:color w:val="000000"/>
                <w:lang w:val="en-US"/>
              </w:rPr>
              <w:t xml:space="preserve"> (</w:t>
            </w:r>
            <w:r w:rsidRPr="00BC01A5">
              <w:rPr>
                <w:color w:val="000000"/>
                <w:lang w:val="en-US"/>
              </w:rPr>
              <w:t>Critical</w:t>
            </w:r>
            <w:r w:rsidRPr="0065572F">
              <w:rPr>
                <w:color w:val="000000"/>
                <w:lang w:val="en-US"/>
              </w:rPr>
              <w:t xml:space="preserve"> </w:t>
            </w:r>
            <w:r w:rsidRPr="00BC01A5">
              <w:rPr>
                <w:color w:val="000000"/>
                <w:lang w:val="en-US"/>
              </w:rPr>
              <w:t>thinking</w:t>
            </w:r>
            <w:r w:rsidRPr="0065572F">
              <w:rPr>
                <w:color w:val="000000"/>
                <w:lang w:val="en-US"/>
              </w:rPr>
              <w:t>)</w:t>
            </w:r>
          </w:p>
          <w:p w14:paraId="411DE684" w14:textId="77777777" w:rsidR="00F4176B" w:rsidRPr="0065572F" w:rsidRDefault="00F4176B" w:rsidP="00F4176B">
            <w:pPr>
              <w:jc w:val="both"/>
              <w:rPr>
                <w:color w:val="000000"/>
                <w:lang w:val="en-US"/>
              </w:rPr>
            </w:pPr>
            <w:r w:rsidRPr="00BC01A5">
              <w:rPr>
                <w:color w:val="000000"/>
              </w:rPr>
              <w:t>Συνεργασία</w:t>
            </w:r>
            <w:r w:rsidRPr="0065572F">
              <w:rPr>
                <w:color w:val="000000"/>
                <w:lang w:val="en-US"/>
              </w:rPr>
              <w:t xml:space="preserve"> (Collaboration)</w:t>
            </w:r>
          </w:p>
          <w:p w14:paraId="33213ACF" w14:textId="77777777" w:rsidR="00F4176B" w:rsidRPr="0065572F" w:rsidRDefault="00F4176B" w:rsidP="00F4176B">
            <w:pPr>
              <w:jc w:val="both"/>
              <w:rPr>
                <w:b/>
                <w:color w:val="ED7D31" w:themeColor="accent2"/>
                <w:lang w:val="en-US"/>
              </w:rPr>
            </w:pPr>
          </w:p>
          <w:p w14:paraId="1CD9DD69" w14:textId="77777777" w:rsidR="00F4176B" w:rsidRPr="00BC01A5" w:rsidRDefault="00F4176B" w:rsidP="00F4176B">
            <w:pPr>
              <w:rPr>
                <w:color w:val="000000"/>
              </w:rPr>
            </w:pPr>
            <w:proofErr w:type="spellStart"/>
            <w:r w:rsidRPr="00BC01A5">
              <w:rPr>
                <w:color w:val="000000"/>
              </w:rPr>
              <w:t>Ενσυναίσθηση</w:t>
            </w:r>
            <w:proofErr w:type="spellEnd"/>
            <w:r w:rsidRPr="00BC01A5">
              <w:rPr>
                <w:color w:val="000000"/>
              </w:rPr>
              <w:t xml:space="preserve"> και ευαισθησία</w:t>
            </w:r>
          </w:p>
          <w:p w14:paraId="6D0FC030" w14:textId="77777777" w:rsidR="00F4176B" w:rsidRPr="00BC01A5" w:rsidRDefault="00F4176B" w:rsidP="00F4176B">
            <w:pPr>
              <w:rPr>
                <w:color w:val="000000"/>
              </w:rPr>
            </w:pPr>
            <w:r w:rsidRPr="00BC01A5">
              <w:rPr>
                <w:color w:val="000000"/>
              </w:rPr>
              <w:t>Κοινωνικές Δεξιότητες</w:t>
            </w:r>
          </w:p>
          <w:p w14:paraId="104CD060" w14:textId="77777777" w:rsidR="00F4176B" w:rsidRPr="00BC01A5" w:rsidRDefault="00F4176B" w:rsidP="00F4176B">
            <w:pPr>
              <w:rPr>
                <w:color w:val="000000"/>
              </w:rPr>
            </w:pPr>
            <w:proofErr w:type="spellStart"/>
            <w:r w:rsidRPr="00BC01A5">
              <w:rPr>
                <w:color w:val="000000"/>
              </w:rPr>
              <w:t>Πολιτειότητα</w:t>
            </w:r>
            <w:proofErr w:type="spellEnd"/>
          </w:p>
          <w:p w14:paraId="6DE2ABBE" w14:textId="77777777" w:rsidR="00F4176B" w:rsidRPr="00BC01A5" w:rsidRDefault="00F4176B" w:rsidP="00F4176B">
            <w:pPr>
              <w:rPr>
                <w:color w:val="000000"/>
              </w:rPr>
            </w:pPr>
            <w:r w:rsidRPr="00BC01A5">
              <w:rPr>
                <w:color w:val="000000"/>
              </w:rPr>
              <w:t>Πρωτοβουλία</w:t>
            </w:r>
          </w:p>
          <w:p w14:paraId="2BE3930F" w14:textId="77777777" w:rsidR="00F4176B" w:rsidRPr="00BC01A5" w:rsidRDefault="00F4176B" w:rsidP="00F4176B">
            <w:pPr>
              <w:rPr>
                <w:color w:val="000000"/>
              </w:rPr>
            </w:pPr>
            <w:r w:rsidRPr="00BC01A5">
              <w:rPr>
                <w:color w:val="000000"/>
              </w:rPr>
              <w:t>Υπευθυνότητα</w:t>
            </w:r>
          </w:p>
          <w:p w14:paraId="548D63D1" w14:textId="77777777" w:rsidR="00F4176B" w:rsidRPr="00BC01A5" w:rsidRDefault="00F4176B" w:rsidP="00F4176B">
            <w:pPr>
              <w:jc w:val="both"/>
              <w:rPr>
                <w:b/>
                <w:color w:val="ED7D31" w:themeColor="accent2"/>
              </w:rPr>
            </w:pPr>
          </w:p>
          <w:p w14:paraId="4F3B19B3" w14:textId="77777777" w:rsidR="00F4176B" w:rsidRPr="00BC01A5" w:rsidRDefault="00F4176B" w:rsidP="00F4176B">
            <w:pPr>
              <w:rPr>
                <w:color w:val="000000"/>
              </w:rPr>
            </w:pPr>
            <w:r w:rsidRPr="00BC01A5">
              <w:rPr>
                <w:color w:val="000000"/>
              </w:rPr>
              <w:t>Δεξιότητες ανάλυσης και παραγωγής περιεχομένου σε έντυπα και ηλεκτρονικά μέσα</w:t>
            </w:r>
          </w:p>
          <w:p w14:paraId="2955BA86" w14:textId="77777777" w:rsidR="00F4176B" w:rsidRPr="00BC01A5" w:rsidRDefault="00F4176B" w:rsidP="00F4176B">
            <w:pPr>
              <w:rPr>
                <w:color w:val="000000"/>
              </w:rPr>
            </w:pPr>
            <w:r w:rsidRPr="00BC01A5">
              <w:rPr>
                <w:color w:val="000000"/>
              </w:rPr>
              <w:t>Δεξιότητες δημιουργίας και διαμοιρασμού ψηφιακών δημιουργημάτων</w:t>
            </w:r>
          </w:p>
          <w:p w14:paraId="58E17FFE" w14:textId="77777777" w:rsidR="00F4176B" w:rsidRPr="00BC01A5" w:rsidRDefault="00F4176B" w:rsidP="00F4176B">
            <w:pPr>
              <w:rPr>
                <w:color w:val="000000"/>
              </w:rPr>
            </w:pPr>
            <w:r w:rsidRPr="00BC01A5">
              <w:rPr>
                <w:color w:val="000000"/>
              </w:rPr>
              <w:t>Δεξιότητες διεπιστημονικής και διαθεματικής χρήσης των νέων τεχνολογιών</w:t>
            </w:r>
          </w:p>
          <w:p w14:paraId="5DF820E4" w14:textId="77777777" w:rsidR="00F4176B" w:rsidRPr="00BC01A5" w:rsidRDefault="00F4176B" w:rsidP="00F4176B">
            <w:pPr>
              <w:rPr>
                <w:color w:val="000000"/>
              </w:rPr>
            </w:pPr>
            <w:r w:rsidRPr="00BC01A5">
              <w:rPr>
                <w:color w:val="000000"/>
              </w:rPr>
              <w:t xml:space="preserve">Συνδυαστικές δεξιότητες ψηφιακής τεχνολογίας -  επικοινωνίας και </w:t>
            </w:r>
            <w:proofErr w:type="spellStart"/>
            <w:r w:rsidRPr="00BC01A5">
              <w:rPr>
                <w:color w:val="000000"/>
              </w:rPr>
              <w:t>συνεργα</w:t>
            </w:r>
            <w:proofErr w:type="spellEnd"/>
          </w:p>
          <w:p w14:paraId="1312C111" w14:textId="77777777" w:rsidR="00F4176B" w:rsidRPr="00BC01A5" w:rsidRDefault="00F4176B" w:rsidP="00F4176B">
            <w:pPr>
              <w:rPr>
                <w:color w:val="000000"/>
              </w:rPr>
            </w:pPr>
            <w:r w:rsidRPr="00BC01A5">
              <w:rPr>
                <w:color w:val="000000"/>
              </w:rPr>
              <w:t>Επίλυση προβλημάτων</w:t>
            </w:r>
          </w:p>
          <w:p w14:paraId="518574C7" w14:textId="77777777" w:rsidR="00F4176B" w:rsidRPr="00BC01A5" w:rsidRDefault="00F4176B" w:rsidP="00F4176B">
            <w:pPr>
              <w:rPr>
                <w:color w:val="000000"/>
              </w:rPr>
            </w:pPr>
            <w:r w:rsidRPr="00BC01A5">
              <w:rPr>
                <w:color w:val="000000"/>
              </w:rPr>
              <w:t>Κατασκευές</w:t>
            </w:r>
          </w:p>
          <w:p w14:paraId="07DDDAB3" w14:textId="77777777" w:rsidR="00F4176B" w:rsidRPr="00BC01A5" w:rsidRDefault="00F4176B" w:rsidP="00F4176B">
            <w:pPr>
              <w:rPr>
                <w:color w:val="000000"/>
              </w:rPr>
            </w:pPr>
            <w:r w:rsidRPr="00BC01A5">
              <w:rPr>
                <w:color w:val="000000"/>
              </w:rPr>
              <w:t>Μελέτη περιπτώσεων (</w:t>
            </w:r>
            <w:proofErr w:type="spellStart"/>
            <w:r w:rsidRPr="00BC01A5">
              <w:rPr>
                <w:color w:val="000000"/>
              </w:rPr>
              <w:t>case</w:t>
            </w:r>
            <w:proofErr w:type="spellEnd"/>
            <w:r w:rsidRPr="00BC01A5">
              <w:rPr>
                <w:color w:val="000000"/>
              </w:rPr>
              <w:t xml:space="preserve"> </w:t>
            </w:r>
            <w:proofErr w:type="spellStart"/>
            <w:r w:rsidRPr="00BC01A5">
              <w:rPr>
                <w:color w:val="000000"/>
              </w:rPr>
              <w:t>studies</w:t>
            </w:r>
            <w:proofErr w:type="spellEnd"/>
            <w:r w:rsidRPr="00BC01A5">
              <w:rPr>
                <w:color w:val="000000"/>
              </w:rPr>
              <w:t>)</w:t>
            </w:r>
          </w:p>
          <w:p w14:paraId="651BC7C9" w14:textId="77777777" w:rsidR="00F4176B" w:rsidRPr="00BC01A5" w:rsidRDefault="00F4176B" w:rsidP="00F4176B">
            <w:pPr>
              <w:rPr>
                <w:color w:val="000000"/>
              </w:rPr>
            </w:pPr>
            <w:r w:rsidRPr="00BC01A5">
              <w:rPr>
                <w:color w:val="000000"/>
              </w:rPr>
              <w:t>Πλάγια σκέψη</w:t>
            </w:r>
          </w:p>
          <w:p w14:paraId="75CC6426" w14:textId="77777777" w:rsidR="00F4176B" w:rsidRDefault="00F4176B" w:rsidP="00F4176B">
            <w:pPr>
              <w:rPr>
                <w:color w:val="000000"/>
              </w:rPr>
            </w:pPr>
            <w:r w:rsidRPr="00BC01A5">
              <w:rPr>
                <w:color w:val="000000"/>
              </w:rPr>
              <w:t>Στρατηγική σκέψη</w:t>
            </w:r>
          </w:p>
          <w:p w14:paraId="3D2B08DB" w14:textId="77777777" w:rsidR="00BC01A5" w:rsidRDefault="0009482F" w:rsidP="00F4176B">
            <w:pPr>
              <w:rPr>
                <w:color w:val="000000"/>
              </w:rPr>
            </w:pPr>
            <w:r>
              <w:rPr>
                <w:color w:val="000000"/>
              </w:rPr>
              <w:t xml:space="preserve"> </w:t>
            </w:r>
          </w:p>
          <w:p w14:paraId="36FF878F" w14:textId="08CABBC0" w:rsidR="0009482F" w:rsidRPr="007C32BB" w:rsidRDefault="0009482F" w:rsidP="00F4176B">
            <w:pPr>
              <w:rPr>
                <w:b/>
                <w:color w:val="000000"/>
              </w:rPr>
            </w:pPr>
            <w:r>
              <w:rPr>
                <w:b/>
                <w:color w:val="000000"/>
              </w:rPr>
              <w:t>1</w:t>
            </w:r>
            <w:r w:rsidRPr="0009482F">
              <w:rPr>
                <w:b/>
                <w:color w:val="000000"/>
                <w:vertAlign w:val="superscript"/>
              </w:rPr>
              <w:t>ο</w:t>
            </w:r>
            <w:r>
              <w:rPr>
                <w:b/>
                <w:color w:val="000000"/>
              </w:rPr>
              <w:t xml:space="preserve"> Εργαστήριο « Είμαστ</w:t>
            </w:r>
            <w:r w:rsidR="007C32BB">
              <w:rPr>
                <w:b/>
                <w:color w:val="000000"/>
              </w:rPr>
              <w:t>ε ομάδα, αλλά γινόμαστε και μικρότερες»</w:t>
            </w:r>
          </w:p>
          <w:p w14:paraId="0400562A" w14:textId="77777777" w:rsidR="0009482F" w:rsidRDefault="0009482F" w:rsidP="0009482F">
            <w:pPr>
              <w:pStyle w:val="a8"/>
              <w:numPr>
                <w:ilvl w:val="0"/>
                <w:numId w:val="37"/>
              </w:numPr>
              <w:rPr>
                <w:color w:val="000000"/>
              </w:rPr>
            </w:pPr>
            <w:r>
              <w:rPr>
                <w:color w:val="000000"/>
              </w:rPr>
              <w:t xml:space="preserve">Βίντεο </w:t>
            </w:r>
            <w:proofErr w:type="spellStart"/>
            <w:r>
              <w:rPr>
                <w:color w:val="000000"/>
              </w:rPr>
              <w:t>αφόρμησης</w:t>
            </w:r>
            <w:proofErr w:type="spellEnd"/>
            <w:r>
              <w:rPr>
                <w:color w:val="000000"/>
              </w:rPr>
              <w:t xml:space="preserve"> και εισαγωγής για τη δύναμη της ομάδας </w:t>
            </w:r>
            <w:hyperlink r:id="rId21" w:history="1">
              <w:r w:rsidRPr="0009482F">
                <w:rPr>
                  <w:rStyle w:val="-"/>
                </w:rPr>
                <w:t>https://youtu.be/ZnjJpa1LBOY</w:t>
              </w:r>
            </w:hyperlink>
          </w:p>
          <w:p w14:paraId="1BF63B3D" w14:textId="4982581F" w:rsidR="00F54B7B" w:rsidRDefault="007C32BB" w:rsidP="0009482F">
            <w:pPr>
              <w:pStyle w:val="a8"/>
              <w:numPr>
                <w:ilvl w:val="0"/>
                <w:numId w:val="37"/>
              </w:numPr>
              <w:rPr>
                <w:color w:val="000000"/>
              </w:rPr>
            </w:pPr>
            <w:r>
              <w:rPr>
                <w:color w:val="000000"/>
              </w:rPr>
              <w:t>Μικρότερες ομάδες</w:t>
            </w:r>
          </w:p>
          <w:p w14:paraId="504B4C8E" w14:textId="2F93B945" w:rsidR="00F54B7B" w:rsidRDefault="007C32BB" w:rsidP="007C32BB">
            <w:pPr>
              <w:pStyle w:val="a8"/>
              <w:ind w:left="1440"/>
              <w:rPr>
                <w:color w:val="000000"/>
              </w:rPr>
            </w:pPr>
            <w:r>
              <w:rPr>
                <w:color w:val="000000"/>
              </w:rPr>
              <w:t xml:space="preserve">Μοιράζουμε στα παιδιά τυχαία χρωματιστά χαρτάκια. Έτσι τα παιδιά με το ίδιο χρώμα χαρτάκι, γίνονται ομάδα και κάθονται στο αντίστοιχο τραπέζι. Έπειτα καλούνται να κάνουν ένα μικρό συμβούλιο και αποφασίζουν το όνομα της ομάδας τους. </w:t>
            </w:r>
          </w:p>
          <w:p w14:paraId="73C4C2AB" w14:textId="1C074237" w:rsidR="00F54B7B" w:rsidRPr="007C32BB" w:rsidRDefault="007C32BB" w:rsidP="007C32BB">
            <w:pPr>
              <w:pStyle w:val="a8"/>
              <w:ind w:left="1440"/>
              <w:rPr>
                <w:color w:val="000000"/>
              </w:rPr>
            </w:pPr>
            <w:r>
              <w:rPr>
                <w:color w:val="000000"/>
              </w:rPr>
              <w:t xml:space="preserve">Στη συνέχεια σκορπίζουμε καρδιές κομμένες στο πάτωμα και τα παιδιά χορεύουν. Μόλις η μουσική σταματήσει, κάθε ένα παιδί παίρνει ένα κομμάτι της καρδιάς που ταιριάζει με το χρώμα της ομάδας του. Γυρνάνε στα </w:t>
            </w:r>
            <w:r>
              <w:rPr>
                <w:color w:val="000000"/>
              </w:rPr>
              <w:lastRenderedPageBreak/>
              <w:t>τραπέζια και κολλάνε τα κομμάτια σε ένα χαρτί σαν παζλ, ώστε να σχηματιστεί η καρδιά της ομάδας τους. Τέλος, το κάθε παιδί ζωγραφίζει τον εαυτό του μέσα στην καρδιά.</w:t>
            </w:r>
          </w:p>
          <w:p w14:paraId="5E6D0737" w14:textId="77777777" w:rsidR="00F54B7B" w:rsidRPr="00F54B7B" w:rsidRDefault="00F54B7B" w:rsidP="00F54B7B">
            <w:pPr>
              <w:pStyle w:val="a8"/>
              <w:rPr>
                <w:color w:val="000000"/>
              </w:rPr>
            </w:pPr>
          </w:p>
          <w:p w14:paraId="17BAB4CE" w14:textId="6A97FE9A" w:rsidR="00F4176B" w:rsidRDefault="00F54B7B" w:rsidP="00F4176B">
            <w:pPr>
              <w:pStyle w:val="1"/>
              <w:spacing w:before="0"/>
              <w:jc w:val="both"/>
              <w:rPr>
                <w:rFonts w:ascii="Times New Roman" w:hAnsi="Times New Roman" w:cs="Times New Roman"/>
                <w:b/>
                <w:color w:val="auto"/>
                <w:sz w:val="22"/>
                <w:szCs w:val="22"/>
              </w:rPr>
            </w:pPr>
            <w:r>
              <w:rPr>
                <w:rFonts w:ascii="Times New Roman" w:hAnsi="Times New Roman" w:cs="Times New Roman"/>
                <w:b/>
                <w:color w:val="auto"/>
                <w:sz w:val="22"/>
                <w:szCs w:val="22"/>
              </w:rPr>
              <w:t>2</w:t>
            </w:r>
            <w:r w:rsidRPr="00F54B7B">
              <w:rPr>
                <w:rFonts w:ascii="Times New Roman" w:hAnsi="Times New Roman" w:cs="Times New Roman"/>
                <w:b/>
                <w:color w:val="auto"/>
                <w:sz w:val="22"/>
                <w:szCs w:val="22"/>
                <w:vertAlign w:val="superscript"/>
              </w:rPr>
              <w:t>ο</w:t>
            </w:r>
            <w:r>
              <w:rPr>
                <w:rFonts w:ascii="Times New Roman" w:hAnsi="Times New Roman" w:cs="Times New Roman"/>
                <w:b/>
                <w:color w:val="auto"/>
                <w:sz w:val="22"/>
                <w:szCs w:val="22"/>
              </w:rPr>
              <w:t xml:space="preserve"> Εργαστήριο </w:t>
            </w:r>
            <w:r w:rsidR="00CC3E12">
              <w:rPr>
                <w:rFonts w:ascii="Times New Roman" w:hAnsi="Times New Roman" w:cs="Times New Roman"/>
                <w:b/>
                <w:color w:val="auto"/>
                <w:sz w:val="22"/>
                <w:szCs w:val="22"/>
              </w:rPr>
              <w:t>«Η δύναμη της αγάπης και της συνεργασίας»</w:t>
            </w:r>
          </w:p>
          <w:p w14:paraId="70B704EC" w14:textId="3B69ADEC" w:rsidR="007816FC" w:rsidRPr="007816FC" w:rsidRDefault="007816FC" w:rsidP="007816FC">
            <w:pPr>
              <w:pStyle w:val="a8"/>
              <w:numPr>
                <w:ilvl w:val="0"/>
                <w:numId w:val="39"/>
              </w:numPr>
            </w:pPr>
            <w:r>
              <w:t>Δ</w:t>
            </w:r>
            <w:r w:rsidR="00CC3E12">
              <w:t xml:space="preserve">ιαβάζουμε το παραμύθι της </w:t>
            </w:r>
            <w:proofErr w:type="spellStart"/>
            <w:r w:rsidR="00CC3E12">
              <w:t>Γιολάντας</w:t>
            </w:r>
            <w:proofErr w:type="spellEnd"/>
            <w:r w:rsidR="00CC3E12">
              <w:t xml:space="preserve"> </w:t>
            </w:r>
            <w:proofErr w:type="spellStart"/>
            <w:r w:rsidR="00CC3E12">
              <w:t>Τσορώνη</w:t>
            </w:r>
            <w:proofErr w:type="spellEnd"/>
            <w:r w:rsidR="00CC3E12">
              <w:t xml:space="preserve"> «Η σκάλα της αγάπης» και συζητάμε.</w:t>
            </w:r>
          </w:p>
          <w:p w14:paraId="3EA7AA71" w14:textId="3E34E4B9" w:rsidR="007816FC" w:rsidRDefault="00CC3E12" w:rsidP="00D13100">
            <w:pPr>
              <w:pStyle w:val="a8"/>
            </w:pPr>
            <w:r>
              <w:t xml:space="preserve">Έπειτα φτιάχνουμε τη δική μας σκάλα της αγάπης και κάθε ομάδα κάνει συμβούλιο και αποφασίζει τι είναι αγάπη </w:t>
            </w:r>
            <w:proofErr w:type="spellStart"/>
            <w:r>
              <w:t>γι</w:t>
            </w:r>
            <w:proofErr w:type="spellEnd"/>
            <w:r>
              <w:t xml:space="preserve"> αυτή. Παίρνουμε ερεθίσματα και από το τραγούδι</w:t>
            </w:r>
            <w:r w:rsidR="00D13100">
              <w:t xml:space="preserve"> «Η αγάπη είναι» </w:t>
            </w:r>
            <w:hyperlink r:id="rId22" w:history="1">
              <w:r w:rsidR="00F560BC" w:rsidRPr="002565BF">
                <w:rPr>
                  <w:rStyle w:val="-"/>
                </w:rPr>
                <w:t>https://www.youtube.com/watch?v=Mhg9UlCMBoc</w:t>
              </w:r>
            </w:hyperlink>
          </w:p>
          <w:p w14:paraId="766197CE" w14:textId="77777777" w:rsidR="00F560BC" w:rsidRPr="00D13100" w:rsidRDefault="00F560BC" w:rsidP="00D13100">
            <w:pPr>
              <w:pStyle w:val="a8"/>
            </w:pPr>
          </w:p>
          <w:p w14:paraId="41428293" w14:textId="17D0A100" w:rsidR="00AF4EAC" w:rsidRDefault="00AF4EAC" w:rsidP="00AF4EAC">
            <w:pPr>
              <w:rPr>
                <w:b/>
              </w:rPr>
            </w:pPr>
            <w:r>
              <w:rPr>
                <w:b/>
              </w:rPr>
              <w:t>3</w:t>
            </w:r>
            <w:r w:rsidRPr="00AF4EAC">
              <w:rPr>
                <w:b/>
                <w:vertAlign w:val="superscript"/>
              </w:rPr>
              <w:t>ο</w:t>
            </w:r>
            <w:r>
              <w:rPr>
                <w:b/>
              </w:rPr>
              <w:t xml:space="preserve"> Εργαστήριο «</w:t>
            </w:r>
            <w:r w:rsidR="00D13100">
              <w:rPr>
                <w:b/>
              </w:rPr>
              <w:t>Είμαι μοναδικός/ή»</w:t>
            </w:r>
          </w:p>
          <w:p w14:paraId="2F980CDB" w14:textId="1CA4A120" w:rsidR="003028AA" w:rsidRPr="006026A9" w:rsidRDefault="00D13100" w:rsidP="003028AA">
            <w:pPr>
              <w:pStyle w:val="a8"/>
              <w:numPr>
                <w:ilvl w:val="0"/>
                <w:numId w:val="40"/>
              </w:numPr>
              <w:rPr>
                <w:b/>
              </w:rPr>
            </w:pPr>
            <w:r>
              <w:t>Διαβάζουμε το παραμύθι «</w:t>
            </w:r>
            <w:proofErr w:type="spellStart"/>
            <w:r>
              <w:t>Έλμερ</w:t>
            </w:r>
            <w:proofErr w:type="spellEnd"/>
            <w:r>
              <w:t>» και συζητάμε. Είμαστε όλοι διαφορετικοί, αλλά ίσοι κι αυτό είναι το ωραίο».</w:t>
            </w:r>
          </w:p>
          <w:p w14:paraId="7C4C0CF4" w14:textId="0E4143EE" w:rsidR="006D4A26" w:rsidRDefault="00D13100" w:rsidP="00F560BC">
            <w:pPr>
              <w:pStyle w:val="a8"/>
              <w:numPr>
                <w:ilvl w:val="0"/>
                <w:numId w:val="40"/>
              </w:numPr>
              <w:rPr>
                <w:bCs/>
              </w:rPr>
            </w:pPr>
            <w:r w:rsidRPr="00D13100">
              <w:rPr>
                <w:bCs/>
              </w:rPr>
              <w:t>Το κάθε παιδί μιλάει για τον εαυτό του</w:t>
            </w:r>
            <w:r>
              <w:rPr>
                <w:bCs/>
              </w:rPr>
              <w:t xml:space="preserve"> </w:t>
            </w:r>
            <w:r w:rsidR="00F560BC">
              <w:rPr>
                <w:bCs/>
              </w:rPr>
              <w:t xml:space="preserve">και λέει σε τι είναι μοναδικό και τα υπόλοιπα λένε </w:t>
            </w:r>
            <w:proofErr w:type="spellStart"/>
            <w:r w:rsidR="00F560BC">
              <w:rPr>
                <w:bCs/>
              </w:rPr>
              <w:t>γι</w:t>
            </w:r>
            <w:proofErr w:type="spellEnd"/>
            <w:r w:rsidR="00F560BC">
              <w:rPr>
                <w:bCs/>
              </w:rPr>
              <w:t xml:space="preserve"> αυτό κάποια χαρακτηριστικά του.</w:t>
            </w:r>
          </w:p>
          <w:p w14:paraId="198BD113" w14:textId="77777777" w:rsidR="00F560BC" w:rsidRPr="00F560BC" w:rsidRDefault="00F560BC" w:rsidP="00F560BC">
            <w:pPr>
              <w:pStyle w:val="a8"/>
              <w:numPr>
                <w:ilvl w:val="0"/>
                <w:numId w:val="40"/>
              </w:numPr>
              <w:rPr>
                <w:bCs/>
              </w:rPr>
            </w:pPr>
          </w:p>
          <w:p w14:paraId="0C99D758" w14:textId="38D15274" w:rsidR="006D4A26" w:rsidRDefault="006D4A26" w:rsidP="00F560BC">
            <w:pPr>
              <w:rPr>
                <w:b/>
              </w:rPr>
            </w:pPr>
            <w:r>
              <w:rPr>
                <w:b/>
              </w:rPr>
              <w:t>4</w:t>
            </w:r>
            <w:r w:rsidRPr="006D4A26">
              <w:rPr>
                <w:b/>
                <w:vertAlign w:val="superscript"/>
              </w:rPr>
              <w:t>ο</w:t>
            </w:r>
            <w:r>
              <w:rPr>
                <w:b/>
              </w:rPr>
              <w:t xml:space="preserve"> Εργαστήριο «</w:t>
            </w:r>
            <w:r w:rsidR="00F560BC">
              <w:rPr>
                <w:b/>
              </w:rPr>
              <w:t>Η μέρα των μεγάλων νέων»</w:t>
            </w:r>
          </w:p>
          <w:p w14:paraId="2AC243D9" w14:textId="51DB3964" w:rsidR="00663805" w:rsidRPr="00F560BC" w:rsidRDefault="00F560BC" w:rsidP="00F560BC">
            <w:pPr>
              <w:pStyle w:val="a8"/>
              <w:numPr>
                <w:ilvl w:val="0"/>
                <w:numId w:val="42"/>
              </w:numPr>
              <w:rPr>
                <w:b/>
              </w:rPr>
            </w:pPr>
            <w:r>
              <w:t>Τα παιδιά από κάθε ομάδα καλούνται να φέρουν στο σχολείο ένα αγαπημένο αντικείμενο από το σπίτι τους (</w:t>
            </w:r>
            <w:proofErr w:type="spellStart"/>
            <w:r>
              <w:t>φωτο</w:t>
            </w:r>
            <w:proofErr w:type="spellEnd"/>
            <w:r>
              <w:t xml:space="preserve">, βιβλίο, παιχνίδι κ.α.) και τα παρουσιάζουν στην ολομέλεια, μιλώντας </w:t>
            </w:r>
            <w:proofErr w:type="spellStart"/>
            <w:r>
              <w:t>γι</w:t>
            </w:r>
            <w:proofErr w:type="spellEnd"/>
            <w:r>
              <w:t xml:space="preserve"> αυτά.</w:t>
            </w:r>
          </w:p>
          <w:p w14:paraId="79B1B19F" w14:textId="795954AB" w:rsidR="00663805" w:rsidRDefault="00F560BC" w:rsidP="00123E73">
            <w:pPr>
              <w:pStyle w:val="a8"/>
              <w:numPr>
                <w:ilvl w:val="0"/>
                <w:numId w:val="42"/>
              </w:numPr>
            </w:pPr>
            <w:r>
              <w:t>Με αυτά θα φτιάξουμε μια γωνιά, τη γωνιά των αγαπημένων πραγμάτων.</w:t>
            </w:r>
          </w:p>
          <w:p w14:paraId="7A3ABAC1" w14:textId="77777777" w:rsidR="00F560BC" w:rsidRDefault="00F560BC" w:rsidP="00D75981">
            <w:pPr>
              <w:pStyle w:val="a8"/>
            </w:pPr>
          </w:p>
          <w:p w14:paraId="273F3D03" w14:textId="03E07037" w:rsidR="00663805" w:rsidRDefault="00F560BC" w:rsidP="00F560BC">
            <w:pPr>
              <w:rPr>
                <w:b/>
              </w:rPr>
            </w:pPr>
            <w:r>
              <w:rPr>
                <w:b/>
              </w:rPr>
              <w:t>5</w:t>
            </w:r>
            <w:r w:rsidRPr="00F560BC">
              <w:rPr>
                <w:b/>
                <w:vertAlign w:val="superscript"/>
              </w:rPr>
              <w:t>ο</w:t>
            </w:r>
            <w:r>
              <w:rPr>
                <w:b/>
              </w:rPr>
              <w:t xml:space="preserve"> Εργαστήριο «Αξιολόγηση»</w:t>
            </w:r>
          </w:p>
          <w:p w14:paraId="36231BDE" w14:textId="6B53E5DF" w:rsidR="00934268" w:rsidRPr="00934268" w:rsidRDefault="00D75981" w:rsidP="00934268">
            <w:pPr>
              <w:pStyle w:val="a8"/>
              <w:numPr>
                <w:ilvl w:val="0"/>
                <w:numId w:val="51"/>
              </w:numPr>
              <w:rPr>
                <w:bCs/>
              </w:rPr>
            </w:pPr>
            <w:r w:rsidRPr="00D75981">
              <w:rPr>
                <w:bCs/>
              </w:rPr>
              <w:t>Δείχνουμε στα παιδιά εικόνες</w:t>
            </w:r>
            <w:r>
              <w:rPr>
                <w:bCs/>
              </w:rPr>
              <w:t xml:space="preserve"> με σωστές και λάθος συμπεριφορές </w:t>
            </w:r>
            <w:r w:rsidR="00012A89">
              <w:rPr>
                <w:bCs/>
              </w:rPr>
              <w:t>που μπορεί να συμβαίνουν σε μια ομάδα και διαλέγουν, χρωματίζοντας με πράσινο χρώμα τις σωστές και με κόκκινο τις λάθος</w:t>
            </w:r>
            <w:r w:rsidR="00934268">
              <w:rPr>
                <w:bCs/>
              </w:rPr>
              <w:t>.</w:t>
            </w:r>
          </w:p>
          <w:p w14:paraId="1A442AD1" w14:textId="77777777" w:rsidR="00012A89" w:rsidRDefault="00012A89" w:rsidP="00934268">
            <w:pPr>
              <w:rPr>
                <w:bCs/>
              </w:rPr>
            </w:pPr>
          </w:p>
          <w:p w14:paraId="7A23AF31" w14:textId="15B19294" w:rsidR="00934268" w:rsidRPr="00934268" w:rsidRDefault="00934268" w:rsidP="00934268">
            <w:pPr>
              <w:rPr>
                <w:bCs/>
              </w:rPr>
            </w:pPr>
            <w:r>
              <w:rPr>
                <w:bCs/>
              </w:rPr>
              <w:t>Αυτό το εργαστήριο και όσα μάθουμε για τον αλληλοσεβασμό και τη διαφορετικότητα δεν τελειώνει ουσιαστικά ποτέ καθ΄ όλη τη διάρκεια της σχολικής χρονιάς.</w:t>
            </w:r>
          </w:p>
          <w:p w14:paraId="59768D8C" w14:textId="77777777" w:rsidR="00F560BC" w:rsidRPr="00D75981" w:rsidRDefault="00F560BC" w:rsidP="00F560BC">
            <w:pPr>
              <w:rPr>
                <w:bCs/>
              </w:rPr>
            </w:pPr>
          </w:p>
          <w:p w14:paraId="40146632" w14:textId="77777777" w:rsidR="00AF4EAC" w:rsidRDefault="00AF4EAC" w:rsidP="00AF4EAC">
            <w:pPr>
              <w:pStyle w:val="a8"/>
              <w:rPr>
                <w:b/>
              </w:rPr>
            </w:pPr>
          </w:p>
          <w:p w14:paraId="69A1584A" w14:textId="77777777" w:rsidR="00AF4EAC" w:rsidRPr="00BC01A5" w:rsidRDefault="00AF4EAC" w:rsidP="00AF4EAC">
            <w:pPr>
              <w:pStyle w:val="a8"/>
              <w:rPr>
                <w:b/>
              </w:rPr>
            </w:pPr>
          </w:p>
        </w:tc>
      </w:tr>
      <w:tr w:rsidR="004F0EB4" w:rsidRPr="00966B65" w14:paraId="63EAD123" w14:textId="77777777" w:rsidTr="00BC5617">
        <w:trPr>
          <w:trHeight w:val="406"/>
        </w:trPr>
        <w:tc>
          <w:tcPr>
            <w:tcW w:w="2405" w:type="dxa"/>
          </w:tcPr>
          <w:p w14:paraId="3945AEAB" w14:textId="77777777"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lastRenderedPageBreak/>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14:paraId="414AACAA" w14:textId="77777777"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lang w:val="en-US" w:eastAsia="en-US"/>
              </w:rPr>
              <w:drawing>
                <wp:inline distT="0" distB="0" distL="114300" distR="114300" wp14:anchorId="610489F2" wp14:editId="062D026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14:paraId="68CEC7BA" w14:textId="77777777"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62" w:type="dxa"/>
          </w:tcPr>
          <w:p w14:paraId="2AF13F03" w14:textId="3EB5A0BC" w:rsidR="00B92BC8" w:rsidRDefault="0065572F" w:rsidP="00BC5617">
            <w:pPr>
              <w:jc w:val="both"/>
              <w:rPr>
                <w:szCs w:val="24"/>
              </w:rPr>
            </w:pPr>
            <w:r w:rsidRPr="00C946BB">
              <w:rPr>
                <w:szCs w:val="24"/>
              </w:rPr>
              <w:t xml:space="preserve">Για τη συγκεκριμένη θεματική ενότητα, </w:t>
            </w:r>
            <w:r w:rsidR="00FC263E">
              <w:rPr>
                <w:szCs w:val="24"/>
              </w:rPr>
              <w:t>επρόκειτο να υλοποιηθεί</w:t>
            </w:r>
            <w:r w:rsidRPr="00C946BB">
              <w:rPr>
                <w:szCs w:val="24"/>
              </w:rPr>
              <w:t xml:space="preserve"> το πρόγραμμα «</w:t>
            </w:r>
            <w:r w:rsidR="00FC263E">
              <w:rPr>
                <w:b/>
                <w:szCs w:val="24"/>
              </w:rPr>
              <w:t>Οι μικροί εξερευνητές</w:t>
            </w:r>
            <w:r w:rsidRPr="00C946BB">
              <w:rPr>
                <w:szCs w:val="24"/>
              </w:rPr>
              <w:t xml:space="preserve">». Το χρονικό διάστημα υλοποίησης είναι </w:t>
            </w:r>
            <w:r w:rsidR="00B92BC8">
              <w:rPr>
                <w:szCs w:val="24"/>
              </w:rPr>
              <w:t>Απρίλιος</w:t>
            </w:r>
            <w:r w:rsidRPr="00C946BB">
              <w:rPr>
                <w:szCs w:val="24"/>
              </w:rPr>
              <w:t xml:space="preserve"> – </w:t>
            </w:r>
            <w:r w:rsidR="00B92BC8">
              <w:rPr>
                <w:szCs w:val="24"/>
              </w:rPr>
              <w:t>Μάιος</w:t>
            </w:r>
            <w:r w:rsidRPr="00C946BB">
              <w:rPr>
                <w:szCs w:val="24"/>
              </w:rPr>
              <w:t xml:space="preserve"> 202</w:t>
            </w:r>
            <w:r w:rsidR="005952D4">
              <w:rPr>
                <w:szCs w:val="24"/>
              </w:rPr>
              <w:t>5</w:t>
            </w:r>
          </w:p>
          <w:p w14:paraId="5FD11FD5" w14:textId="4080DED4" w:rsidR="004F0EB4" w:rsidRPr="00C946BB" w:rsidRDefault="0065572F" w:rsidP="00BC5617">
            <w:pPr>
              <w:jc w:val="both"/>
              <w:rPr>
                <w:szCs w:val="24"/>
              </w:rPr>
            </w:pPr>
            <w:r w:rsidRPr="00C946BB">
              <w:rPr>
                <w:szCs w:val="24"/>
              </w:rPr>
              <w:t>.</w:t>
            </w:r>
          </w:p>
          <w:p w14:paraId="74BF127B" w14:textId="77777777" w:rsidR="0065572F" w:rsidRPr="00C946BB" w:rsidRDefault="0065572F" w:rsidP="00BC5617">
            <w:pPr>
              <w:jc w:val="both"/>
              <w:rPr>
                <w:szCs w:val="24"/>
              </w:rPr>
            </w:pPr>
            <w:r w:rsidRPr="00C946BB">
              <w:rPr>
                <w:szCs w:val="24"/>
              </w:rPr>
              <w:t>Οι δεξιότητες στις οποίες στοχεύει, χωρίζονται στους ακόλουθους άξονες και αναλύονται ως εξής:</w:t>
            </w:r>
          </w:p>
          <w:p w14:paraId="6134EC4C" w14:textId="77777777" w:rsidR="0065572F" w:rsidRPr="00C946BB" w:rsidRDefault="0065572F" w:rsidP="00BC5617">
            <w:pPr>
              <w:jc w:val="both"/>
              <w:rPr>
                <w:szCs w:val="24"/>
              </w:rPr>
            </w:pPr>
            <w:r w:rsidRPr="00C946BB">
              <w:rPr>
                <w:szCs w:val="24"/>
              </w:rPr>
              <w:t xml:space="preserve">Δεξιότητες μάθησης: </w:t>
            </w:r>
          </w:p>
          <w:p w14:paraId="465A03F0" w14:textId="77777777" w:rsidR="0065572F" w:rsidRPr="00C946BB" w:rsidRDefault="0065572F" w:rsidP="0065572F">
            <w:pPr>
              <w:pStyle w:val="a8"/>
              <w:numPr>
                <w:ilvl w:val="0"/>
                <w:numId w:val="43"/>
              </w:numPr>
              <w:jc w:val="both"/>
              <w:rPr>
                <w:szCs w:val="24"/>
              </w:rPr>
            </w:pPr>
            <w:r w:rsidRPr="00C946BB">
              <w:rPr>
                <w:szCs w:val="24"/>
              </w:rPr>
              <w:t>κριτική σκέψη,</w:t>
            </w:r>
          </w:p>
          <w:p w14:paraId="0655F059" w14:textId="77777777" w:rsidR="0065572F" w:rsidRPr="00C946BB" w:rsidRDefault="0065572F" w:rsidP="0065572F">
            <w:pPr>
              <w:pStyle w:val="a8"/>
              <w:numPr>
                <w:ilvl w:val="0"/>
                <w:numId w:val="43"/>
              </w:numPr>
              <w:jc w:val="both"/>
              <w:rPr>
                <w:szCs w:val="24"/>
              </w:rPr>
            </w:pPr>
            <w:r w:rsidRPr="00C946BB">
              <w:rPr>
                <w:szCs w:val="24"/>
              </w:rPr>
              <w:t>επικοινωνία,</w:t>
            </w:r>
          </w:p>
          <w:p w14:paraId="29F237DC" w14:textId="77777777" w:rsidR="0065572F" w:rsidRPr="00C946BB" w:rsidRDefault="0065572F" w:rsidP="0065572F">
            <w:pPr>
              <w:pStyle w:val="a8"/>
              <w:numPr>
                <w:ilvl w:val="0"/>
                <w:numId w:val="43"/>
              </w:numPr>
              <w:jc w:val="both"/>
              <w:rPr>
                <w:szCs w:val="24"/>
              </w:rPr>
            </w:pPr>
            <w:r w:rsidRPr="00C946BB">
              <w:rPr>
                <w:szCs w:val="24"/>
              </w:rPr>
              <w:t>συνεργασία και</w:t>
            </w:r>
          </w:p>
          <w:p w14:paraId="4C55CF3C" w14:textId="77777777" w:rsidR="0065572F" w:rsidRPr="00C946BB" w:rsidRDefault="0065572F" w:rsidP="0065572F">
            <w:pPr>
              <w:pStyle w:val="a8"/>
              <w:numPr>
                <w:ilvl w:val="0"/>
                <w:numId w:val="43"/>
              </w:numPr>
              <w:jc w:val="both"/>
              <w:rPr>
                <w:szCs w:val="24"/>
              </w:rPr>
            </w:pPr>
            <w:r w:rsidRPr="00C946BB">
              <w:rPr>
                <w:szCs w:val="24"/>
              </w:rPr>
              <w:t>δημιουργικότητα.</w:t>
            </w:r>
          </w:p>
          <w:p w14:paraId="12FC023F" w14:textId="77777777" w:rsidR="0065572F" w:rsidRPr="00C946BB" w:rsidRDefault="0065572F" w:rsidP="0065572F">
            <w:pPr>
              <w:jc w:val="both"/>
              <w:rPr>
                <w:szCs w:val="24"/>
              </w:rPr>
            </w:pPr>
            <w:r w:rsidRPr="00C946BB">
              <w:rPr>
                <w:szCs w:val="24"/>
              </w:rPr>
              <w:t xml:space="preserve">Δεξιότητες ζωής: </w:t>
            </w:r>
          </w:p>
          <w:p w14:paraId="68EEEF5E" w14:textId="77777777" w:rsidR="0065572F" w:rsidRPr="00C946BB" w:rsidRDefault="0065572F" w:rsidP="0065572F">
            <w:pPr>
              <w:pStyle w:val="a8"/>
              <w:numPr>
                <w:ilvl w:val="0"/>
                <w:numId w:val="44"/>
              </w:numPr>
              <w:jc w:val="both"/>
              <w:rPr>
                <w:szCs w:val="24"/>
              </w:rPr>
            </w:pPr>
            <w:r w:rsidRPr="00C946BB">
              <w:rPr>
                <w:szCs w:val="24"/>
              </w:rPr>
              <w:t>προσαρμοστικότητα,</w:t>
            </w:r>
          </w:p>
          <w:p w14:paraId="3161EA1A" w14:textId="77777777" w:rsidR="0065572F" w:rsidRPr="00C946BB" w:rsidRDefault="0065572F" w:rsidP="0065572F">
            <w:pPr>
              <w:pStyle w:val="a8"/>
              <w:numPr>
                <w:ilvl w:val="0"/>
                <w:numId w:val="44"/>
              </w:numPr>
              <w:jc w:val="both"/>
              <w:rPr>
                <w:szCs w:val="24"/>
              </w:rPr>
            </w:pPr>
            <w:r w:rsidRPr="00C946BB">
              <w:rPr>
                <w:szCs w:val="24"/>
              </w:rPr>
              <w:t>υπευθυνότητα και</w:t>
            </w:r>
          </w:p>
          <w:p w14:paraId="145EB214" w14:textId="77777777" w:rsidR="0065572F" w:rsidRPr="00C946BB" w:rsidRDefault="0065572F" w:rsidP="0065572F">
            <w:pPr>
              <w:pStyle w:val="a8"/>
              <w:numPr>
                <w:ilvl w:val="0"/>
                <w:numId w:val="44"/>
              </w:numPr>
              <w:jc w:val="both"/>
              <w:rPr>
                <w:szCs w:val="24"/>
              </w:rPr>
            </w:pPr>
            <w:r w:rsidRPr="00C946BB">
              <w:rPr>
                <w:szCs w:val="24"/>
              </w:rPr>
              <w:t>οργανωτική ικανότητα.</w:t>
            </w:r>
          </w:p>
          <w:p w14:paraId="0FE25973" w14:textId="77777777" w:rsidR="0065572F" w:rsidRPr="00C946BB" w:rsidRDefault="0065572F" w:rsidP="0065572F">
            <w:pPr>
              <w:jc w:val="both"/>
              <w:rPr>
                <w:szCs w:val="24"/>
              </w:rPr>
            </w:pPr>
            <w:r w:rsidRPr="00C946BB">
              <w:rPr>
                <w:szCs w:val="24"/>
              </w:rPr>
              <w:t>ΜΙΤ:</w:t>
            </w:r>
          </w:p>
          <w:p w14:paraId="798E3C62" w14:textId="77777777" w:rsidR="0065572F" w:rsidRPr="00C946BB" w:rsidRDefault="0065572F" w:rsidP="0065572F">
            <w:pPr>
              <w:pStyle w:val="a8"/>
              <w:numPr>
                <w:ilvl w:val="0"/>
                <w:numId w:val="45"/>
              </w:numPr>
              <w:jc w:val="both"/>
              <w:rPr>
                <w:szCs w:val="24"/>
              </w:rPr>
            </w:pPr>
            <w:r w:rsidRPr="00C946BB">
              <w:rPr>
                <w:szCs w:val="24"/>
              </w:rPr>
              <w:lastRenderedPageBreak/>
              <w:t xml:space="preserve">δεξιότητες της τεχνολογίας και της επιστήμης, </w:t>
            </w:r>
          </w:p>
          <w:p w14:paraId="60AF70DD" w14:textId="77777777" w:rsidR="0065572F" w:rsidRPr="00C946BB" w:rsidRDefault="0065572F" w:rsidP="0065572F">
            <w:pPr>
              <w:pStyle w:val="a8"/>
              <w:numPr>
                <w:ilvl w:val="0"/>
                <w:numId w:val="45"/>
              </w:numPr>
              <w:jc w:val="both"/>
              <w:rPr>
                <w:szCs w:val="24"/>
              </w:rPr>
            </w:pPr>
            <w:r w:rsidRPr="00C946BB">
              <w:rPr>
                <w:szCs w:val="24"/>
              </w:rPr>
              <w:t>δεξιότητες μοντελισμού και προσαρμοστικότητας,</w:t>
            </w:r>
          </w:p>
          <w:p w14:paraId="4589B277" w14:textId="77777777" w:rsidR="0065572F" w:rsidRPr="00C946BB" w:rsidRDefault="0065572F" w:rsidP="0065572F">
            <w:pPr>
              <w:pStyle w:val="a8"/>
              <w:numPr>
                <w:ilvl w:val="0"/>
                <w:numId w:val="45"/>
              </w:numPr>
              <w:jc w:val="both"/>
              <w:rPr>
                <w:szCs w:val="24"/>
              </w:rPr>
            </w:pPr>
            <w:r w:rsidRPr="00C946BB">
              <w:rPr>
                <w:szCs w:val="24"/>
              </w:rPr>
              <w:t xml:space="preserve">πληροφοριακός </w:t>
            </w:r>
            <w:proofErr w:type="spellStart"/>
            <w:r w:rsidRPr="00C946BB">
              <w:rPr>
                <w:szCs w:val="24"/>
              </w:rPr>
              <w:t>γραμματισμός</w:t>
            </w:r>
            <w:proofErr w:type="spellEnd"/>
            <w:r w:rsidRPr="00C946BB">
              <w:rPr>
                <w:szCs w:val="24"/>
              </w:rPr>
              <w:t xml:space="preserve">, </w:t>
            </w:r>
          </w:p>
          <w:p w14:paraId="4E905373" w14:textId="77777777" w:rsidR="0065572F" w:rsidRPr="00C946BB" w:rsidRDefault="0065572F" w:rsidP="0065572F">
            <w:pPr>
              <w:pStyle w:val="a8"/>
              <w:numPr>
                <w:ilvl w:val="0"/>
                <w:numId w:val="45"/>
              </w:numPr>
              <w:jc w:val="both"/>
              <w:rPr>
                <w:szCs w:val="24"/>
              </w:rPr>
            </w:pPr>
            <w:r w:rsidRPr="00C946BB">
              <w:rPr>
                <w:szCs w:val="24"/>
              </w:rPr>
              <w:t xml:space="preserve">δεξιότητες δημιουργίας και διαμοιρασμού ψηφιακών δημιουργημάτων, </w:t>
            </w:r>
          </w:p>
          <w:p w14:paraId="11DE42EA" w14:textId="77777777" w:rsidR="0065572F" w:rsidRPr="00C946BB" w:rsidRDefault="0065572F" w:rsidP="0065572F">
            <w:pPr>
              <w:pStyle w:val="a8"/>
              <w:numPr>
                <w:ilvl w:val="0"/>
                <w:numId w:val="45"/>
              </w:numPr>
              <w:jc w:val="both"/>
              <w:rPr>
                <w:szCs w:val="24"/>
              </w:rPr>
            </w:pPr>
            <w:r w:rsidRPr="00C946BB">
              <w:rPr>
                <w:szCs w:val="24"/>
              </w:rPr>
              <w:t xml:space="preserve">δεξιότητες ανάλυσης και παραγωγής περιεχομένου σε έντυπα και ηλεκτρονικά μέσα και </w:t>
            </w:r>
          </w:p>
          <w:p w14:paraId="16B9C036" w14:textId="77777777" w:rsidR="00700F3F" w:rsidRPr="00C946BB" w:rsidRDefault="0065572F" w:rsidP="0065572F">
            <w:pPr>
              <w:pStyle w:val="a8"/>
              <w:numPr>
                <w:ilvl w:val="0"/>
                <w:numId w:val="45"/>
              </w:numPr>
              <w:jc w:val="both"/>
              <w:rPr>
                <w:szCs w:val="24"/>
              </w:rPr>
            </w:pPr>
            <w:r w:rsidRPr="00C946BB">
              <w:rPr>
                <w:szCs w:val="24"/>
              </w:rPr>
              <w:t xml:space="preserve">δεξιότητες </w:t>
            </w:r>
            <w:r w:rsidR="00700F3F" w:rsidRPr="00C946BB">
              <w:rPr>
                <w:szCs w:val="24"/>
              </w:rPr>
              <w:t>διεπιστημονικής και διαθεματικής χρήσης των νέων τεχνολογιών.</w:t>
            </w:r>
          </w:p>
          <w:p w14:paraId="6F0F89BE" w14:textId="77777777" w:rsidR="00700F3F" w:rsidRPr="00C946BB" w:rsidRDefault="00700F3F" w:rsidP="00700F3F">
            <w:pPr>
              <w:jc w:val="both"/>
              <w:rPr>
                <w:szCs w:val="24"/>
              </w:rPr>
            </w:pPr>
            <w:r w:rsidRPr="00C946BB">
              <w:rPr>
                <w:szCs w:val="24"/>
              </w:rPr>
              <w:t>Δεξιότητες του νου:</w:t>
            </w:r>
          </w:p>
          <w:p w14:paraId="42242BB8" w14:textId="77777777" w:rsidR="0065572F" w:rsidRPr="00C946BB" w:rsidRDefault="00700F3F" w:rsidP="00700F3F">
            <w:pPr>
              <w:pStyle w:val="a8"/>
              <w:numPr>
                <w:ilvl w:val="0"/>
                <w:numId w:val="46"/>
              </w:numPr>
              <w:jc w:val="both"/>
              <w:rPr>
                <w:szCs w:val="24"/>
              </w:rPr>
            </w:pPr>
            <w:r w:rsidRPr="00C946BB">
              <w:rPr>
                <w:szCs w:val="24"/>
              </w:rPr>
              <w:t xml:space="preserve">στρατηγική σκέψη, </w:t>
            </w:r>
          </w:p>
          <w:p w14:paraId="00AE08B1" w14:textId="77777777" w:rsidR="00700F3F" w:rsidRPr="00C946BB" w:rsidRDefault="00700F3F" w:rsidP="00700F3F">
            <w:pPr>
              <w:pStyle w:val="a8"/>
              <w:numPr>
                <w:ilvl w:val="0"/>
                <w:numId w:val="46"/>
              </w:numPr>
              <w:jc w:val="both"/>
              <w:rPr>
                <w:szCs w:val="24"/>
              </w:rPr>
            </w:pPr>
            <w:r w:rsidRPr="00C946BB">
              <w:rPr>
                <w:szCs w:val="24"/>
              </w:rPr>
              <w:t xml:space="preserve">επίλυση προβλημάτων, </w:t>
            </w:r>
          </w:p>
          <w:p w14:paraId="2F900F6C" w14:textId="77777777" w:rsidR="00700F3F" w:rsidRPr="00C946BB" w:rsidRDefault="00700F3F" w:rsidP="00700F3F">
            <w:pPr>
              <w:pStyle w:val="a8"/>
              <w:numPr>
                <w:ilvl w:val="0"/>
                <w:numId w:val="46"/>
              </w:numPr>
              <w:jc w:val="both"/>
              <w:rPr>
                <w:szCs w:val="24"/>
              </w:rPr>
            </w:pPr>
            <w:r w:rsidRPr="00C946BB">
              <w:rPr>
                <w:szCs w:val="24"/>
              </w:rPr>
              <w:t xml:space="preserve">μελέτη περιπτώσεων, </w:t>
            </w:r>
          </w:p>
          <w:p w14:paraId="44AC60A7" w14:textId="77777777" w:rsidR="00700F3F" w:rsidRPr="00C946BB" w:rsidRDefault="00700F3F" w:rsidP="00700F3F">
            <w:pPr>
              <w:pStyle w:val="a8"/>
              <w:numPr>
                <w:ilvl w:val="0"/>
                <w:numId w:val="46"/>
              </w:numPr>
              <w:jc w:val="both"/>
              <w:rPr>
                <w:szCs w:val="24"/>
              </w:rPr>
            </w:pPr>
            <w:r w:rsidRPr="00C946BB">
              <w:rPr>
                <w:szCs w:val="24"/>
              </w:rPr>
              <w:t xml:space="preserve">κατασκευές και </w:t>
            </w:r>
          </w:p>
          <w:p w14:paraId="2404B169" w14:textId="77777777" w:rsidR="00700F3F" w:rsidRPr="00C946BB" w:rsidRDefault="00700F3F" w:rsidP="00700F3F">
            <w:pPr>
              <w:pStyle w:val="a8"/>
              <w:numPr>
                <w:ilvl w:val="0"/>
                <w:numId w:val="46"/>
              </w:numPr>
              <w:jc w:val="both"/>
              <w:rPr>
                <w:szCs w:val="24"/>
              </w:rPr>
            </w:pPr>
            <w:r w:rsidRPr="00C946BB">
              <w:rPr>
                <w:szCs w:val="24"/>
              </w:rPr>
              <w:t>πλάγια σκέψη.</w:t>
            </w:r>
          </w:p>
          <w:p w14:paraId="1BC80815" w14:textId="0F2978C3" w:rsidR="00700F3F" w:rsidRPr="009F2539" w:rsidRDefault="00700F3F" w:rsidP="009218FF">
            <w:pPr>
              <w:pStyle w:val="a8"/>
              <w:ind w:left="730"/>
              <w:jc w:val="both"/>
              <w:rPr>
                <w:rFonts w:asciiTheme="minorHAnsi" w:hAnsiTheme="minorHAnsi" w:cstheme="minorHAnsi"/>
                <w:szCs w:val="24"/>
              </w:rPr>
            </w:pPr>
          </w:p>
        </w:tc>
      </w:tr>
      <w:tr w:rsidR="004F0EB4" w:rsidRPr="00966B65" w14:paraId="6A01DBB4" w14:textId="77777777" w:rsidTr="00180B3B">
        <w:trPr>
          <w:trHeight w:val="1544"/>
        </w:trPr>
        <w:tc>
          <w:tcPr>
            <w:tcW w:w="2405" w:type="dxa"/>
            <w:shd w:val="clear" w:color="auto" w:fill="auto"/>
            <w:vAlign w:val="center"/>
          </w:tcPr>
          <w:p w14:paraId="42661ECE" w14:textId="77777777" w:rsidR="004F0EB4" w:rsidRPr="00C946BB" w:rsidRDefault="004F0EB4" w:rsidP="004F0EB4">
            <w:pPr>
              <w:rPr>
                <w:b/>
                <w:color w:val="000000"/>
              </w:rPr>
            </w:pPr>
            <w:r w:rsidRPr="00C946BB">
              <w:rPr>
                <w:b/>
                <w:color w:val="000000"/>
              </w:rPr>
              <w:t>Αναμενόμενο όφελος ως προς το σχολικό κλίμα</w:t>
            </w:r>
          </w:p>
        </w:tc>
        <w:tc>
          <w:tcPr>
            <w:tcW w:w="6662" w:type="dxa"/>
          </w:tcPr>
          <w:p w14:paraId="62B89EAC" w14:textId="53842B1F" w:rsidR="004F0EB4" w:rsidRPr="00C946BB" w:rsidRDefault="003C07D6" w:rsidP="008501E4">
            <w:pPr>
              <w:jc w:val="both"/>
            </w:pPr>
            <w:r w:rsidRPr="00C946BB">
              <w:t>Το πρόγραμμα</w:t>
            </w:r>
            <w:r w:rsidRPr="00C946BB">
              <w:rPr>
                <w:b/>
                <w:i/>
              </w:rPr>
              <w:t xml:space="preserve"> </w:t>
            </w:r>
            <w:r w:rsidR="009218FF">
              <w:rPr>
                <w:b/>
                <w:i/>
              </w:rPr>
              <w:t xml:space="preserve">ΑΛΛΗΛΟΣΕΒΑΣΜΟΣ ΚΑΙ ΔΙΑΦΟΡΕΤΙΚΟΤΗΤΑ </w:t>
            </w:r>
            <w:r w:rsidRPr="00C946BB">
              <w:t>απαντά  στην ανάγκη ύπαρξης μιας καινοτόμου εκπαιδευτικής δράσης, που θα φέρει αλλαγές στην παιδαγωγική και λειτουργική δομή της τάξης, δηλαδή στον τρόπο με τον οποίο σχετίζονται οι μαθητές/-</w:t>
            </w:r>
            <w:proofErr w:type="spellStart"/>
            <w:r w:rsidRPr="00C946BB">
              <w:t>τριες</w:t>
            </w:r>
            <w:proofErr w:type="spellEnd"/>
            <w:r w:rsidRPr="00C946BB">
              <w:t xml:space="preserve"> τόσο μεταξύ τους, όσο και με την υπόλοιπη σχολική κοινότητα, με κύριο στόχο να διασφαλίζονται </w:t>
            </w:r>
            <w:r w:rsidR="009218FF">
              <w:t>ο σεβασμός, η συμπερίληψη</w:t>
            </w:r>
            <w:r w:rsidR="0064752E">
              <w:t xml:space="preserve"> και η αποδοχή</w:t>
            </w:r>
            <w:r w:rsidRPr="00C946BB">
              <w:t xml:space="preserve"> ως σχολικ</w:t>
            </w:r>
            <w:r w:rsidR="0064752E">
              <w:t>ά</w:t>
            </w:r>
            <w:r w:rsidRPr="00C946BB">
              <w:t xml:space="preserve"> β</w:t>
            </w:r>
            <w:r w:rsidR="0064752E">
              <w:t>ιώματα</w:t>
            </w:r>
          </w:p>
          <w:p w14:paraId="5FAC2485" w14:textId="1417D446" w:rsidR="00CE5824" w:rsidRPr="00C946BB" w:rsidRDefault="00CE5824" w:rsidP="00706E38">
            <w:pPr>
              <w:jc w:val="both"/>
              <w:rPr>
                <w:szCs w:val="24"/>
              </w:rPr>
            </w:pPr>
          </w:p>
        </w:tc>
      </w:tr>
      <w:tr w:rsidR="000D4FE5" w:rsidRPr="00123E73" w14:paraId="1E96333F" w14:textId="77777777" w:rsidTr="00187632">
        <w:trPr>
          <w:gridAfter w:val="1"/>
          <w:wAfter w:w="6662" w:type="dxa"/>
          <w:trHeight w:val="977"/>
        </w:trPr>
        <w:tc>
          <w:tcPr>
            <w:tcW w:w="2405" w:type="dxa"/>
            <w:shd w:val="clear" w:color="auto" w:fill="auto"/>
            <w:vAlign w:val="center"/>
          </w:tcPr>
          <w:p w14:paraId="64567CFA" w14:textId="77777777" w:rsidR="000D4FE5" w:rsidRPr="00123E73" w:rsidRDefault="000D4FE5" w:rsidP="004F0EB4">
            <w:pPr>
              <w:rPr>
                <w:b/>
                <w:color w:val="000000"/>
              </w:rPr>
            </w:pPr>
            <w:r w:rsidRPr="00123E73">
              <w:rPr>
                <w:b/>
                <w:color w:val="000000"/>
              </w:rPr>
              <w:t>Ειδικότερα οφέλη</w:t>
            </w:r>
          </w:p>
        </w:tc>
      </w:tr>
      <w:tr w:rsidR="004F0EB4" w:rsidRPr="00966B65" w14:paraId="4CAF4B42" w14:textId="77777777" w:rsidTr="00180B3B">
        <w:trPr>
          <w:trHeight w:val="1411"/>
        </w:trPr>
        <w:tc>
          <w:tcPr>
            <w:tcW w:w="2405" w:type="dxa"/>
            <w:shd w:val="clear" w:color="auto" w:fill="auto"/>
            <w:vAlign w:val="center"/>
          </w:tcPr>
          <w:p w14:paraId="0338C97D" w14:textId="77777777" w:rsidR="004F0EB4" w:rsidRPr="008501E4" w:rsidRDefault="004F0EB4" w:rsidP="004F0EB4">
            <w:pPr>
              <w:rPr>
                <w:b/>
                <w:color w:val="000000"/>
              </w:rPr>
            </w:pPr>
            <w:r w:rsidRPr="008501E4">
              <w:rPr>
                <w:b/>
                <w:color w:val="000000"/>
              </w:rPr>
              <w:t>Αναμενόμενο αντίκτυπο για την ανάπτυξη της σχολικής κοινότητας</w:t>
            </w:r>
          </w:p>
        </w:tc>
        <w:tc>
          <w:tcPr>
            <w:tcW w:w="6662" w:type="dxa"/>
          </w:tcPr>
          <w:p w14:paraId="34966C78" w14:textId="77777777" w:rsidR="004F0EB4" w:rsidRPr="008501E4" w:rsidRDefault="003C07D6" w:rsidP="008501E4">
            <w:pPr>
              <w:jc w:val="both"/>
              <w:rPr>
                <w:szCs w:val="24"/>
              </w:rPr>
            </w:pPr>
            <w:r w:rsidRPr="008501E4">
              <w:rPr>
                <w:szCs w:val="24"/>
              </w:rPr>
              <w:t xml:space="preserve">Με το πρόγραμμα αυτό θα έχουμε κάνει ένα βήμα πιο κοντά στο όραμα του σχολείου μας. Η σχολική κοινότητα αναμένεται να επηρεαστεί θετικά </w:t>
            </w:r>
          </w:p>
          <w:p w14:paraId="09CC09F2" w14:textId="5FECD5B0" w:rsidR="003C07D6" w:rsidRPr="008501E4" w:rsidRDefault="003C07D6" w:rsidP="008501E4">
            <w:pPr>
              <w:jc w:val="both"/>
              <w:rPr>
                <w:szCs w:val="24"/>
              </w:rPr>
            </w:pPr>
            <w:r w:rsidRPr="008501E4">
              <w:rPr>
                <w:szCs w:val="24"/>
              </w:rPr>
              <w:t xml:space="preserve">επιλύοντας τις συγκρούσεις δημοκρατικά και  λαμβάνοντας υπόψη τις ανάγκες και τις προτάσεις των μαθητών . </w:t>
            </w:r>
            <w:r w:rsidR="00B172BE" w:rsidRPr="008501E4">
              <w:rPr>
                <w:szCs w:val="24"/>
              </w:rPr>
              <w:t xml:space="preserve"> Η σχολική κοινότητα έχοντας ως εργαλείο </w:t>
            </w:r>
            <w:r w:rsidR="000D4FE5">
              <w:rPr>
                <w:szCs w:val="24"/>
              </w:rPr>
              <w:t xml:space="preserve">την έννοια της διαφορετικότητας και του σεβασμού </w:t>
            </w:r>
            <w:r w:rsidR="00B172BE" w:rsidRPr="008501E4">
              <w:rPr>
                <w:szCs w:val="24"/>
              </w:rPr>
              <w:t>θα μπορέσει να ξεπεράσει κάθε σκόπελο και να επικεντρωθεί  στ</w:t>
            </w:r>
            <w:r w:rsidR="007061C4" w:rsidRPr="008501E4">
              <w:rPr>
                <w:szCs w:val="24"/>
              </w:rPr>
              <w:t>α πολλαπλά είδη νοημοσύνης  των μαθητών.</w:t>
            </w:r>
          </w:p>
          <w:p w14:paraId="73A644EE" w14:textId="77777777" w:rsidR="009F2539" w:rsidRPr="00966B65" w:rsidRDefault="00C946BB" w:rsidP="008501E4">
            <w:pPr>
              <w:autoSpaceDE w:val="0"/>
              <w:autoSpaceDN w:val="0"/>
              <w:adjustRightInd w:val="0"/>
              <w:jc w:val="both"/>
              <w:rPr>
                <w:rFonts w:asciiTheme="minorHAnsi" w:hAnsiTheme="minorHAnsi" w:cstheme="minorHAnsi"/>
                <w:szCs w:val="24"/>
              </w:rPr>
            </w:pPr>
            <w:r w:rsidRPr="008501E4">
              <w:rPr>
                <w:sz w:val="24"/>
                <w:szCs w:val="24"/>
              </w:rPr>
              <w:t>Η ομαδική εργασία, η ακρόαση, ο σεβασμός των απόψεων και των δεξιοτήτων παρουσίασης των άλλων</w:t>
            </w:r>
            <w:r w:rsidR="00706E38">
              <w:rPr>
                <w:sz w:val="24"/>
                <w:szCs w:val="24"/>
              </w:rPr>
              <w:t>,</w:t>
            </w:r>
            <w:r w:rsidRPr="008501E4">
              <w:rPr>
                <w:sz w:val="24"/>
                <w:szCs w:val="24"/>
              </w:rPr>
              <w:t xml:space="preserve"> αποτελούν βασική </w:t>
            </w:r>
            <w:proofErr w:type="spellStart"/>
            <w:r w:rsidRPr="008501E4">
              <w:rPr>
                <w:sz w:val="24"/>
                <w:szCs w:val="24"/>
              </w:rPr>
              <w:t>στοχοθεσία</w:t>
            </w:r>
            <w:proofErr w:type="spellEnd"/>
            <w:r w:rsidRPr="008501E4">
              <w:rPr>
                <w:sz w:val="24"/>
                <w:szCs w:val="24"/>
              </w:rPr>
              <w:t xml:space="preserve"> που διαπνέει το σύνολο των εργαστηρίων των θεματικών του συγκεκριμένου σχεδίου δράσης.</w:t>
            </w:r>
            <w:r>
              <w:rPr>
                <w:rFonts w:ascii="Calibri" w:hAnsi="Calibri" w:cs="Calibri"/>
                <w:sz w:val="24"/>
                <w:szCs w:val="24"/>
              </w:rPr>
              <w:t xml:space="preserve"> </w:t>
            </w:r>
          </w:p>
        </w:tc>
      </w:tr>
      <w:tr w:rsidR="004F0EB4" w:rsidRPr="00117E16" w14:paraId="3022D8A9" w14:textId="77777777" w:rsidTr="00D403D4">
        <w:trPr>
          <w:trHeight w:val="990"/>
        </w:trPr>
        <w:tc>
          <w:tcPr>
            <w:tcW w:w="2405" w:type="dxa"/>
            <w:shd w:val="clear" w:color="auto" w:fill="auto"/>
            <w:vAlign w:val="center"/>
          </w:tcPr>
          <w:p w14:paraId="7BE6F2EC" w14:textId="77777777" w:rsidR="004F0EB4" w:rsidRPr="00117E16" w:rsidRDefault="004F0EB4" w:rsidP="004F0EB4">
            <w:pPr>
              <w:rPr>
                <w:b/>
                <w:color w:val="000000"/>
              </w:rPr>
            </w:pPr>
            <w:r w:rsidRPr="00117E16">
              <w:rPr>
                <w:b/>
                <w:color w:val="000000"/>
              </w:rPr>
              <w:t>Αντίκτυπο στην τοπική κοινότητα</w:t>
            </w:r>
          </w:p>
        </w:tc>
        <w:tc>
          <w:tcPr>
            <w:tcW w:w="6662" w:type="dxa"/>
          </w:tcPr>
          <w:p w14:paraId="660240AB" w14:textId="02F4E6EA" w:rsidR="004F0EB4" w:rsidRDefault="007061C4" w:rsidP="008501E4">
            <w:pPr>
              <w:jc w:val="both"/>
            </w:pPr>
            <w:r w:rsidRPr="00117E16">
              <w:t xml:space="preserve">Η  </w:t>
            </w:r>
            <w:r w:rsidR="007D6488">
              <w:t>συμπερίληψη</w:t>
            </w:r>
            <w:r w:rsidRPr="00117E16">
              <w:t xml:space="preserve"> αποκτά ουσιαστικό νόημα, όταν το σχολείο συναντά την κοινωνία και όταν οι μαθητές-</w:t>
            </w:r>
            <w:proofErr w:type="spellStart"/>
            <w:r w:rsidRPr="00117E16">
              <w:t>τριες</w:t>
            </w:r>
            <w:proofErr w:type="spellEnd"/>
            <w:r w:rsidRPr="00117E16">
              <w:t xml:space="preserve"> «</w:t>
            </w:r>
            <w:r w:rsidR="0097363F" w:rsidRPr="00117E16">
              <w:t>παιδεύονται</w:t>
            </w:r>
            <w:r w:rsidRPr="00117E16">
              <w:t>» μέσα σε αυτή.</w:t>
            </w:r>
          </w:p>
          <w:p w14:paraId="7F77C08D" w14:textId="77777777" w:rsidR="00C946BB" w:rsidRPr="00117E16" w:rsidRDefault="00C946BB" w:rsidP="008501E4">
            <w:pPr>
              <w:jc w:val="both"/>
              <w:rPr>
                <w:szCs w:val="24"/>
              </w:rPr>
            </w:pPr>
            <w:r>
              <w:rPr>
                <w:szCs w:val="24"/>
              </w:rPr>
              <w:t>Επιπλέον, η</w:t>
            </w:r>
            <w:r w:rsidRPr="00C946BB">
              <w:rPr>
                <w:szCs w:val="24"/>
              </w:rPr>
              <w:t xml:space="preserve"> μάθηση βάσει έργου</w:t>
            </w:r>
            <w:r>
              <w:rPr>
                <w:szCs w:val="24"/>
              </w:rPr>
              <w:t>, που ακολουθείται στο συγκεκριμένο σχέδιο δράσης,</w:t>
            </w:r>
            <w:r w:rsidRPr="00C946BB">
              <w:rPr>
                <w:szCs w:val="24"/>
              </w:rPr>
              <w:t xml:space="preserve"> είναι μια μορφή τοποθετημένης</w:t>
            </w:r>
            <w:r>
              <w:rPr>
                <w:szCs w:val="24"/>
              </w:rPr>
              <w:t xml:space="preserve"> </w:t>
            </w:r>
            <w:r w:rsidRPr="00C946BB">
              <w:rPr>
                <w:szCs w:val="24"/>
              </w:rPr>
              <w:t>μάθησης</w:t>
            </w:r>
            <w:r>
              <w:rPr>
                <w:szCs w:val="24"/>
              </w:rPr>
              <w:t xml:space="preserve"> </w:t>
            </w:r>
            <w:r w:rsidRPr="00C946BB">
              <w:rPr>
                <w:szCs w:val="24"/>
              </w:rPr>
              <w:t>που οι μαθητές κατανοούν</w:t>
            </w:r>
            <w:r>
              <w:rPr>
                <w:szCs w:val="24"/>
              </w:rPr>
              <w:t xml:space="preserve"> </w:t>
            </w:r>
            <w:r w:rsidRPr="00C946BB">
              <w:rPr>
                <w:szCs w:val="24"/>
              </w:rPr>
              <w:t>καλύτερα τη γνώση, χτίζοντας ενεργά την κατανόησή τους, συνεργαζόμενοι με</w:t>
            </w:r>
            <w:r>
              <w:rPr>
                <w:szCs w:val="24"/>
              </w:rPr>
              <w:t xml:space="preserve"> </w:t>
            </w:r>
            <w:r w:rsidRPr="00C946BB">
              <w:rPr>
                <w:szCs w:val="24"/>
              </w:rPr>
              <w:t>άλλους και χρησιμοποιώντας ιδέες</w:t>
            </w:r>
            <w:r>
              <w:rPr>
                <w:szCs w:val="24"/>
              </w:rPr>
              <w:t xml:space="preserve">. Τα παιδιά εξελίσσονται σε </w:t>
            </w:r>
            <w:proofErr w:type="spellStart"/>
            <w:r>
              <w:rPr>
                <w:szCs w:val="24"/>
              </w:rPr>
              <w:t>επιλυτές</w:t>
            </w:r>
            <w:proofErr w:type="spellEnd"/>
            <w:r>
              <w:rPr>
                <w:szCs w:val="24"/>
              </w:rPr>
              <w:t xml:space="preserve"> προβλημάτων στον πραγματικό κόσμο, παρέχοντας</w:t>
            </w:r>
            <w:r w:rsidRPr="00C946BB">
              <w:rPr>
                <w:szCs w:val="24"/>
              </w:rPr>
              <w:t xml:space="preserve"> συγκεκριμένες ευκαιρίες</w:t>
            </w:r>
            <w:r>
              <w:rPr>
                <w:szCs w:val="24"/>
              </w:rPr>
              <w:t xml:space="preserve"> </w:t>
            </w:r>
            <w:r w:rsidRPr="00C946BB">
              <w:rPr>
                <w:szCs w:val="24"/>
              </w:rPr>
              <w:t xml:space="preserve">για </w:t>
            </w:r>
            <w:r>
              <w:rPr>
                <w:szCs w:val="24"/>
              </w:rPr>
              <w:t xml:space="preserve">την </w:t>
            </w:r>
            <w:r w:rsidRPr="00C946BB">
              <w:rPr>
                <w:szCs w:val="24"/>
              </w:rPr>
              <w:t xml:space="preserve">ανάπτυξη ευέλικτης </w:t>
            </w:r>
            <w:r>
              <w:rPr>
                <w:szCs w:val="24"/>
              </w:rPr>
              <w:t>κ</w:t>
            </w:r>
            <w:r w:rsidRPr="00C946BB">
              <w:rPr>
                <w:szCs w:val="24"/>
              </w:rPr>
              <w:t xml:space="preserve">ατανόησης </w:t>
            </w:r>
            <w:r>
              <w:rPr>
                <w:szCs w:val="24"/>
              </w:rPr>
              <w:t>και δεξιοτήτων δια βίου μάθησης.</w:t>
            </w:r>
          </w:p>
        </w:tc>
      </w:tr>
      <w:tr w:rsidR="004F0EB4" w:rsidRPr="00966B65" w14:paraId="10B765EC" w14:textId="77777777" w:rsidTr="00180B3B">
        <w:trPr>
          <w:trHeight w:val="1687"/>
        </w:trPr>
        <w:tc>
          <w:tcPr>
            <w:tcW w:w="2405" w:type="dxa"/>
            <w:vAlign w:val="center"/>
          </w:tcPr>
          <w:p w14:paraId="43DE938D" w14:textId="77777777" w:rsidR="004F0EB4" w:rsidRPr="009A0A7E" w:rsidRDefault="004F0EB4" w:rsidP="00D403D4">
            <w:pPr>
              <w:rPr>
                <w:rFonts w:asciiTheme="minorHAnsi" w:hAnsiTheme="minorHAnsi" w:cstheme="minorHAnsi"/>
                <w:b/>
              </w:rPr>
            </w:pPr>
            <w:r w:rsidRPr="009A0A7E">
              <w:rPr>
                <w:rFonts w:asciiTheme="minorHAnsi" w:hAnsiTheme="minorHAnsi" w:cstheme="minorHAnsi"/>
                <w:b/>
              </w:rPr>
              <w:lastRenderedPageBreak/>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62" w:type="dxa"/>
          </w:tcPr>
          <w:p w14:paraId="4CCF5EFD" w14:textId="77777777" w:rsidR="004F0EB4" w:rsidRPr="00706E38" w:rsidRDefault="00117E16" w:rsidP="009F2539">
            <w:pPr>
              <w:jc w:val="both"/>
              <w:rPr>
                <w:rFonts w:eastAsiaTheme="minorHAnsi"/>
                <w:bCs/>
              </w:rPr>
            </w:pPr>
            <w:r w:rsidRPr="00117E16">
              <w:rPr>
                <w:rFonts w:eastAsiaTheme="minorHAnsi"/>
                <w:bCs/>
              </w:rPr>
              <w:t xml:space="preserve">Λαμβάνοντας υπόψη τις ιδιαίτερες ανάγκες κάποιων μαθητών </w:t>
            </w:r>
            <w:r w:rsidR="00706E38">
              <w:rPr>
                <w:rFonts w:eastAsiaTheme="minorHAnsi"/>
                <w:bCs/>
              </w:rPr>
              <w:t xml:space="preserve">και μαθητριών, </w:t>
            </w:r>
            <w:r w:rsidRPr="00117E16">
              <w:rPr>
                <w:rFonts w:eastAsiaTheme="minorHAnsi"/>
                <w:bCs/>
              </w:rPr>
              <w:t xml:space="preserve">θα προσπαθήσουμε να χρησιμοποιήσουμε  κατάλληλο εποπτικό υλικό στα εργαστήρια και θα δώσουμε τον απαραίτητο χρόνο για </w:t>
            </w:r>
            <w:r w:rsidR="00706E38">
              <w:rPr>
                <w:rFonts w:eastAsiaTheme="minorHAnsi"/>
                <w:bCs/>
              </w:rPr>
              <w:t xml:space="preserve">την </w:t>
            </w:r>
            <w:r w:rsidRPr="00117E16">
              <w:rPr>
                <w:rFonts w:eastAsiaTheme="minorHAnsi"/>
                <w:bCs/>
              </w:rPr>
              <w:t>εκτόνωση</w:t>
            </w:r>
            <w:r w:rsidR="00706E38">
              <w:rPr>
                <w:rFonts w:eastAsiaTheme="minorHAnsi"/>
                <w:bCs/>
              </w:rPr>
              <w:t>,</w:t>
            </w:r>
            <w:r w:rsidRPr="00117E16">
              <w:rPr>
                <w:rFonts w:eastAsiaTheme="minorHAnsi"/>
                <w:bCs/>
              </w:rPr>
              <w:t xml:space="preserve"> </w:t>
            </w:r>
            <w:r w:rsidR="00706E38">
              <w:rPr>
                <w:rFonts w:eastAsiaTheme="minorHAnsi"/>
                <w:bCs/>
              </w:rPr>
              <w:t xml:space="preserve">τη </w:t>
            </w:r>
            <w:r w:rsidRPr="00117E16">
              <w:rPr>
                <w:rFonts w:eastAsiaTheme="minorHAnsi"/>
                <w:bCs/>
              </w:rPr>
              <w:t>ξεκούραση</w:t>
            </w:r>
            <w:r w:rsidR="00706E38">
              <w:rPr>
                <w:rFonts w:eastAsiaTheme="minorHAnsi"/>
                <w:bCs/>
              </w:rPr>
              <w:t xml:space="preserve"> και την αυτορρύθμιση τους</w:t>
            </w:r>
            <w:r w:rsidRPr="00117E16">
              <w:rPr>
                <w:rFonts w:eastAsiaTheme="minorHAnsi"/>
                <w:bCs/>
              </w:rPr>
              <w:t>.</w:t>
            </w:r>
          </w:p>
          <w:p w14:paraId="4A7BF6C9" w14:textId="77777777" w:rsidR="009F2539" w:rsidRPr="009F2539" w:rsidRDefault="00706E38" w:rsidP="009F2539">
            <w:pPr>
              <w:jc w:val="both"/>
            </w:pPr>
            <w:r>
              <w:t>Ο τρόπος που έχουν σχεδιαστεί και υλοποιούνται οι δραστηριότητες των εργαστηρίων, δημιουργούν και εξασφαλίζουν ένα περιβάλλον μάθησης χωρίς αποκλεισμούς, στο οποίο το σύνολο του μαθητικού πληθυσμού συμμετέχει και δημιουργεί.</w:t>
            </w:r>
          </w:p>
        </w:tc>
      </w:tr>
      <w:tr w:rsidR="004F0EB4" w:rsidRPr="00966B65" w14:paraId="63DCC6A7" w14:textId="77777777" w:rsidTr="00187632">
        <w:trPr>
          <w:trHeight w:val="1297"/>
        </w:trPr>
        <w:tc>
          <w:tcPr>
            <w:tcW w:w="2405" w:type="dxa"/>
            <w:vAlign w:val="center"/>
          </w:tcPr>
          <w:p w14:paraId="66CDCD99" w14:textId="77777777" w:rsidR="004F0EB4" w:rsidRPr="009A0A7E" w:rsidRDefault="004F0EB4"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62" w:type="dxa"/>
          </w:tcPr>
          <w:p w14:paraId="00554FA3" w14:textId="0CAB7024" w:rsidR="004F0EB4" w:rsidRPr="00C25DFA" w:rsidRDefault="004F0EB4" w:rsidP="004F0EB4">
            <w:pPr>
              <w:rPr>
                <w:rFonts w:eastAsiaTheme="minorHAnsi"/>
                <w:bCs/>
              </w:rPr>
            </w:pPr>
          </w:p>
        </w:tc>
      </w:tr>
      <w:tr w:rsidR="004F0EB4" w:rsidRPr="00966B65" w14:paraId="5A0C09F2" w14:textId="77777777" w:rsidTr="00180B3B">
        <w:trPr>
          <w:trHeight w:val="1838"/>
        </w:trPr>
        <w:tc>
          <w:tcPr>
            <w:tcW w:w="2405" w:type="dxa"/>
            <w:vAlign w:val="center"/>
          </w:tcPr>
          <w:p w14:paraId="27BDD57B" w14:textId="77777777" w:rsidR="004F0EB4" w:rsidRPr="001820DB" w:rsidRDefault="004F0EB4"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w:t>
            </w:r>
            <w:r w:rsidR="00D403D4">
              <w:rPr>
                <w:rFonts w:asciiTheme="minorHAnsi" w:hAnsiTheme="minorHAnsi" w:cstheme="minorHAnsi"/>
                <w:b/>
              </w:rPr>
              <w:t>υλοποιήθηκαν</w:t>
            </w:r>
          </w:p>
        </w:tc>
        <w:tc>
          <w:tcPr>
            <w:tcW w:w="6662" w:type="dxa"/>
          </w:tcPr>
          <w:p w14:paraId="38B38542" w14:textId="77777777" w:rsidR="004F0EB4" w:rsidRPr="001820DB" w:rsidRDefault="004F0EB4" w:rsidP="004F0EB4">
            <w:pPr>
              <w:rPr>
                <w:rFonts w:asciiTheme="minorHAnsi" w:eastAsiaTheme="minorHAnsi" w:hAnsiTheme="minorHAnsi" w:cstheme="minorHAnsi"/>
                <w:bCs/>
                <w:sz w:val="20"/>
                <w:szCs w:val="20"/>
              </w:rPr>
            </w:pPr>
          </w:p>
        </w:tc>
      </w:tr>
      <w:tr w:rsidR="004F0EB4" w:rsidRPr="00966B65" w14:paraId="2FDF7081" w14:textId="77777777" w:rsidTr="00BC5617">
        <w:trPr>
          <w:trHeight w:val="1270"/>
        </w:trPr>
        <w:tc>
          <w:tcPr>
            <w:tcW w:w="2405" w:type="dxa"/>
            <w:vAlign w:val="center"/>
          </w:tcPr>
          <w:p w14:paraId="1AE66202" w14:textId="77777777" w:rsidR="004F0EB4" w:rsidRPr="009A0A7E" w:rsidRDefault="004F0EB4" w:rsidP="00BC5617">
            <w:pPr>
              <w:rPr>
                <w:rFonts w:asciiTheme="minorHAnsi" w:hAnsiTheme="minorHAnsi" w:cstheme="minorHAnsi"/>
                <w:b/>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του ΙΕΠ</w:t>
            </w:r>
            <w:r>
              <w:rPr>
                <w:rFonts w:asciiTheme="minorHAnsi" w:hAnsiTheme="minorHAnsi" w:cstheme="minorHAnsi"/>
                <w:b/>
              </w:rPr>
              <w:t>.</w:t>
            </w:r>
          </w:p>
        </w:tc>
        <w:tc>
          <w:tcPr>
            <w:tcW w:w="6662" w:type="dxa"/>
          </w:tcPr>
          <w:p w14:paraId="134A9915" w14:textId="77777777" w:rsidR="004F0EB4" w:rsidRPr="001820DB" w:rsidRDefault="004F0EB4" w:rsidP="004F0EB4">
            <w:pPr>
              <w:rPr>
                <w:rFonts w:asciiTheme="minorHAnsi" w:eastAsiaTheme="minorHAnsi" w:hAnsiTheme="minorHAnsi" w:cstheme="minorHAnsi"/>
                <w:bCs/>
                <w:sz w:val="20"/>
                <w:szCs w:val="20"/>
              </w:rPr>
            </w:pPr>
          </w:p>
        </w:tc>
      </w:tr>
    </w:tbl>
    <w:p w14:paraId="29EBCF58" w14:textId="77777777" w:rsidR="00BC5617" w:rsidRDefault="00BC5617" w:rsidP="009A0A7E">
      <w:pPr>
        <w:widowControl w:val="0"/>
        <w:autoSpaceDE w:val="0"/>
        <w:autoSpaceDN w:val="0"/>
        <w:adjustRightInd w:val="0"/>
        <w:spacing w:line="360" w:lineRule="auto"/>
        <w:ind w:right="57"/>
        <w:jc w:val="both"/>
        <w:rPr>
          <w:b/>
        </w:rPr>
      </w:pPr>
    </w:p>
    <w:p w14:paraId="567E2B93" w14:textId="77777777" w:rsidR="00BC5617" w:rsidRDefault="00BC5617">
      <w:pPr>
        <w:rPr>
          <w:b/>
        </w:rPr>
      </w:pPr>
      <w:r>
        <w:rPr>
          <w:b/>
        </w:rPr>
        <w:br w:type="page"/>
      </w:r>
    </w:p>
    <w:p w14:paraId="415A809E" w14:textId="77777777"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68"/>
        <w:gridCol w:w="2127"/>
        <w:gridCol w:w="2165"/>
        <w:gridCol w:w="2512"/>
        <w:gridCol w:w="11"/>
      </w:tblGrid>
      <w:tr w:rsidR="00BC5617" w:rsidRPr="00835F51" w14:paraId="02331503" w14:textId="77777777" w:rsidTr="00D403D4">
        <w:trPr>
          <w:trHeight w:val="458"/>
        </w:trPr>
        <w:tc>
          <w:tcPr>
            <w:tcW w:w="9083" w:type="dxa"/>
            <w:gridSpan w:val="5"/>
            <w:shd w:val="clear" w:color="auto" w:fill="D0CECE"/>
          </w:tcPr>
          <w:p w14:paraId="4804FB8C" w14:textId="77777777" w:rsidR="00BC5617" w:rsidRPr="00835F5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tc>
      </w:tr>
      <w:tr w:rsidR="00BC5617" w:rsidRPr="00835F51" w14:paraId="26759C04" w14:textId="77777777" w:rsidTr="00D403D4">
        <w:tc>
          <w:tcPr>
            <w:tcW w:w="9083" w:type="dxa"/>
            <w:gridSpan w:val="5"/>
            <w:shd w:val="clear" w:color="auto" w:fill="E7E6E6"/>
          </w:tcPr>
          <w:p w14:paraId="7CB9BDD2" w14:textId="77777777"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14:paraId="7CB42829" w14:textId="77777777" w:rsidR="00BC5617" w:rsidRPr="00835F5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Κείμενο 100 λέξεων (με βάση την αξιολόγηση και τον αναστοχασμό)</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tc>
      </w:tr>
      <w:tr w:rsidR="00BC5617" w:rsidRPr="00835F51" w14:paraId="2DFF1615" w14:textId="77777777" w:rsidTr="00D403D4">
        <w:trPr>
          <w:gridAfter w:val="1"/>
          <w:wAfter w:w="11" w:type="dxa"/>
        </w:trPr>
        <w:tc>
          <w:tcPr>
            <w:tcW w:w="2268" w:type="dxa"/>
          </w:tcPr>
          <w:p w14:paraId="08EF0752" w14:textId="77777777" w:rsidR="00BC5617" w:rsidRPr="00835F51" w:rsidRDefault="00BC5617" w:rsidP="007816FC">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lang w:val="en-US" w:eastAsia="en-US"/>
              </w:rPr>
              <w:drawing>
                <wp:inline distT="0" distB="0" distL="114300" distR="114300" wp14:anchorId="07C0E137" wp14:editId="0D8CA146">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14:paraId="54F87B4D" w14:textId="77777777" w:rsidR="00BC5617" w:rsidRPr="00835F51" w:rsidRDefault="00BC5617" w:rsidP="007816FC">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14:paraId="5B9F20BF" w14:textId="77777777" w:rsidR="00BC5617" w:rsidRPr="00835F51" w:rsidRDefault="00BC5617" w:rsidP="007816FC">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lang w:val="en-US" w:eastAsia="en-US"/>
              </w:rPr>
              <w:drawing>
                <wp:inline distT="0" distB="0" distL="114300" distR="114300" wp14:anchorId="6713A6EF" wp14:editId="77F81AFA">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14:paraId="02B82F2F" w14:textId="77777777" w:rsidR="00BC5617" w:rsidRPr="00835F51" w:rsidRDefault="00BC5617" w:rsidP="007816FC">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14:paraId="6EF6D1D9" w14:textId="77777777" w:rsidR="00BC5617" w:rsidRPr="00835F51" w:rsidRDefault="00BC5617" w:rsidP="007816FC">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14:paraId="0DDD5F62" w14:textId="77777777" w:rsidR="00BC5617" w:rsidRPr="00835F51" w:rsidRDefault="00BC5617" w:rsidP="007816FC">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lang w:val="en-US" w:eastAsia="en-US"/>
              </w:rPr>
              <w:drawing>
                <wp:inline distT="0" distB="0" distL="114300" distR="114300" wp14:anchorId="042FE834" wp14:editId="3CEBBE46">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p w14:paraId="00A0EC3A" w14:textId="77777777" w:rsidR="00BC5617" w:rsidRPr="00835F51" w:rsidRDefault="00BC5617" w:rsidP="007816FC">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14:paraId="38931455" w14:textId="77777777" w:rsidR="00BC5617" w:rsidRPr="00835F51" w:rsidRDefault="00BC5617" w:rsidP="007816FC">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lang w:val="en-US" w:eastAsia="en-US"/>
              </w:rPr>
              <w:drawing>
                <wp:inline distT="0" distB="0" distL="114300" distR="114300" wp14:anchorId="3AEF63CA" wp14:editId="0CD4067E">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14:paraId="7D7FE19C" w14:textId="77777777"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14:paraId="17D0C67B" w14:textId="77777777" w:rsidTr="00D403D4">
        <w:trPr>
          <w:gridAfter w:val="1"/>
          <w:wAfter w:w="11" w:type="dxa"/>
          <w:trHeight w:val="287"/>
        </w:trPr>
        <w:tc>
          <w:tcPr>
            <w:tcW w:w="2268" w:type="dxa"/>
          </w:tcPr>
          <w:p w14:paraId="2DFEF993" w14:textId="77777777"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27" w:type="dxa"/>
          </w:tcPr>
          <w:p w14:paraId="29B93CFE" w14:textId="77777777"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14:paraId="4265A5C7" w14:textId="77777777"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14:paraId="5095A466" w14:textId="77777777"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14:paraId="77A1CF8C" w14:textId="77777777" w:rsidTr="00D403D4">
        <w:trPr>
          <w:gridAfter w:val="1"/>
          <w:wAfter w:w="11" w:type="dxa"/>
          <w:trHeight w:val="596"/>
        </w:trPr>
        <w:tc>
          <w:tcPr>
            <w:tcW w:w="2268" w:type="dxa"/>
          </w:tcPr>
          <w:p w14:paraId="3F5B25F7" w14:textId="77777777"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14:paraId="26CC40EF" w14:textId="77777777"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14:paraId="04E3E041" w14:textId="77777777"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14:paraId="351EBF68" w14:textId="77777777"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14:paraId="66D64F3E" w14:textId="77777777" w:rsidTr="00D403D4">
        <w:trPr>
          <w:gridAfter w:val="1"/>
          <w:wAfter w:w="11" w:type="dxa"/>
          <w:trHeight w:val="622"/>
        </w:trPr>
        <w:tc>
          <w:tcPr>
            <w:tcW w:w="2268" w:type="dxa"/>
          </w:tcPr>
          <w:p w14:paraId="15A414BD" w14:textId="77777777"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14:paraId="52BC5945" w14:textId="77777777"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14:paraId="1EB99844" w14:textId="77777777"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14:paraId="51132744" w14:textId="77777777"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14:paraId="117B3F9A" w14:textId="77777777" w:rsidTr="00D403D4">
        <w:trPr>
          <w:gridAfter w:val="1"/>
          <w:wAfter w:w="11" w:type="dxa"/>
          <w:trHeight w:val="1007"/>
        </w:trPr>
        <w:tc>
          <w:tcPr>
            <w:tcW w:w="2268" w:type="dxa"/>
          </w:tcPr>
          <w:p w14:paraId="46AADACF" w14:textId="77777777" w:rsidR="00D403D4" w:rsidRPr="00D403D4" w:rsidRDefault="00D403D4" w:rsidP="00D403D4">
            <w:pPr>
              <w:spacing w:after="120"/>
              <w:ind w:left="34"/>
              <w:jc w:val="both"/>
              <w:rPr>
                <w:rFonts w:asciiTheme="minorHAnsi" w:hAnsiTheme="minorHAnsi"/>
                <w:bCs/>
                <w:iCs/>
                <w:sz w:val="20"/>
                <w:szCs w:val="20"/>
              </w:rPr>
            </w:pPr>
          </w:p>
        </w:tc>
        <w:tc>
          <w:tcPr>
            <w:tcW w:w="2127" w:type="dxa"/>
          </w:tcPr>
          <w:p w14:paraId="23991683" w14:textId="77777777"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14:paraId="430154DD" w14:textId="77777777" w:rsidR="00D403D4" w:rsidRPr="00D403D4" w:rsidRDefault="00D403D4" w:rsidP="00D403D4">
            <w:pPr>
              <w:spacing w:after="120"/>
              <w:ind w:left="34"/>
              <w:jc w:val="both"/>
              <w:rPr>
                <w:rFonts w:asciiTheme="minorHAnsi" w:hAnsiTheme="minorHAnsi"/>
                <w:bCs/>
                <w:iCs/>
                <w:sz w:val="20"/>
                <w:szCs w:val="20"/>
              </w:rPr>
            </w:pPr>
          </w:p>
        </w:tc>
        <w:tc>
          <w:tcPr>
            <w:tcW w:w="2512" w:type="dxa"/>
          </w:tcPr>
          <w:p w14:paraId="252181BF" w14:textId="77777777"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14:paraId="6EBA9D7F" w14:textId="77777777" w:rsidTr="00D403D4">
        <w:tc>
          <w:tcPr>
            <w:tcW w:w="9083" w:type="dxa"/>
            <w:gridSpan w:val="5"/>
            <w:shd w:val="clear" w:color="auto" w:fill="E7E6E6"/>
          </w:tcPr>
          <w:p w14:paraId="4043A7CD" w14:textId="77777777"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14:paraId="7E89276E" w14:textId="77777777"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14:paraId="452498EA" w14:textId="77777777" w:rsidTr="00D403D4">
        <w:trPr>
          <w:trHeight w:val="628"/>
        </w:trPr>
        <w:tc>
          <w:tcPr>
            <w:tcW w:w="2268" w:type="dxa"/>
            <w:vAlign w:val="center"/>
          </w:tcPr>
          <w:p w14:paraId="0838F8C4" w14:textId="77777777"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14:paraId="0CAC32C6" w14:textId="77777777"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14:paraId="06AA049C" w14:textId="77777777" w:rsidTr="00D403D4">
        <w:trPr>
          <w:trHeight w:val="1273"/>
        </w:trPr>
        <w:tc>
          <w:tcPr>
            <w:tcW w:w="2268" w:type="dxa"/>
            <w:vAlign w:val="center"/>
          </w:tcPr>
          <w:p w14:paraId="280B31AF" w14:textId="77777777"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14:paraId="507DD6E6" w14:textId="77777777"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14:paraId="64D8535F" w14:textId="77777777" w:rsidTr="00D403D4">
        <w:trPr>
          <w:trHeight w:val="696"/>
        </w:trPr>
        <w:tc>
          <w:tcPr>
            <w:tcW w:w="2268" w:type="dxa"/>
            <w:vAlign w:val="center"/>
          </w:tcPr>
          <w:p w14:paraId="437F79FC" w14:textId="77777777"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14:paraId="0C77A3EC" w14:textId="77777777"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14:paraId="4E3ABEFB" w14:textId="77777777" w:rsidTr="00D403D4">
        <w:trPr>
          <w:trHeight w:val="422"/>
        </w:trPr>
        <w:tc>
          <w:tcPr>
            <w:tcW w:w="9083" w:type="dxa"/>
            <w:gridSpan w:val="5"/>
            <w:shd w:val="clear" w:color="auto" w:fill="E7E6E6"/>
          </w:tcPr>
          <w:p w14:paraId="5A035E05" w14:textId="77777777"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14:paraId="6EBFCC88" w14:textId="77777777" w:rsidTr="00D403D4">
        <w:tc>
          <w:tcPr>
            <w:tcW w:w="2268" w:type="dxa"/>
          </w:tcPr>
          <w:p w14:paraId="3EBD82DE" w14:textId="77777777"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14:paraId="075256C5" w14:textId="7777777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14:paraId="7CD7680E" w14:textId="7777777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tc>
      </w:tr>
      <w:tr w:rsidR="00D403D4" w:rsidRPr="00835F51" w14:paraId="29DB3E14" w14:textId="77777777" w:rsidTr="00D403D4">
        <w:tc>
          <w:tcPr>
            <w:tcW w:w="9083" w:type="dxa"/>
            <w:gridSpan w:val="5"/>
            <w:shd w:val="clear" w:color="auto" w:fill="D0CECE"/>
          </w:tcPr>
          <w:p w14:paraId="4F166987" w14:textId="7777777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D403D4" w:rsidRPr="00835F51" w14:paraId="2BCD2612" w14:textId="77777777" w:rsidTr="00D403D4">
        <w:tc>
          <w:tcPr>
            <w:tcW w:w="9083" w:type="dxa"/>
            <w:gridSpan w:val="5"/>
          </w:tcPr>
          <w:p w14:paraId="5AE95D88" w14:textId="7777777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14:paraId="45B60332" w14:textId="77777777"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14:paraId="72A5785E" w14:textId="77777777"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14:paraId="51079ADE" w14:textId="77777777"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14:paraId="783A37D5" w14:textId="77777777" w:rsidR="00BA6283" w:rsidRDefault="00BA6283">
      <w:pPr>
        <w:rPr>
          <w:rFonts w:cstheme="majorHAnsi"/>
          <w:vanish/>
        </w:rPr>
      </w:pPr>
      <w:r>
        <w:rPr>
          <w:rFonts w:cstheme="majorHAnsi"/>
          <w:vanish/>
        </w:rPr>
        <w:br w:type="page"/>
      </w:r>
    </w:p>
    <w:p w14:paraId="6C7CE887" w14:textId="77777777" w:rsidR="00BA6283" w:rsidRPr="00BA6283" w:rsidRDefault="00BA6283" w:rsidP="00BC5617">
      <w:pPr>
        <w:rPr>
          <w:rFonts w:cstheme="majorHAnsi"/>
          <w:vanish/>
        </w:rPr>
      </w:pPr>
    </w:p>
    <w:p w14:paraId="0EF17084" w14:textId="77777777" w:rsidR="00BA6283" w:rsidRDefault="00BA6283" w:rsidP="00BC5617">
      <w:pPr>
        <w:rPr>
          <w:rFonts w:cstheme="majorHAnsi"/>
        </w:rPr>
      </w:pPr>
    </w:p>
    <w:p w14:paraId="5F7639F7" w14:textId="77777777" w:rsidR="00BA6283" w:rsidRDefault="00BA6283" w:rsidP="00BA6283">
      <w:pPr>
        <w:contextualSpacing/>
        <w:rPr>
          <w:rFonts w:asciiTheme="minorHAnsi" w:hAnsiTheme="minorHAnsi" w:cstheme="minorHAnsi"/>
        </w:rPr>
      </w:pPr>
    </w:p>
    <w:p w14:paraId="559A938B" w14:textId="77777777" w:rsidR="00BA6283" w:rsidRDefault="00BA6283" w:rsidP="00BA6283">
      <w:pPr>
        <w:contextualSpacing/>
        <w:rPr>
          <w:rFonts w:asciiTheme="minorHAnsi" w:hAnsiTheme="minorHAnsi" w:cstheme="minorHAnsi"/>
        </w:rPr>
      </w:pPr>
    </w:p>
    <w:p w14:paraId="261B1B08" w14:textId="77777777" w:rsidR="00BA6283" w:rsidRDefault="00BA6283" w:rsidP="00BA6283">
      <w:pPr>
        <w:contextualSpacing/>
        <w:rPr>
          <w:rFonts w:asciiTheme="minorHAnsi" w:hAnsiTheme="minorHAnsi" w:cstheme="minorHAnsi"/>
        </w:rPr>
      </w:pPr>
    </w:p>
    <w:p w14:paraId="78E8CC15" w14:textId="77777777" w:rsidR="00BA6283" w:rsidRPr="00CC77EF" w:rsidRDefault="00BA6283" w:rsidP="00BA6283">
      <w:pPr>
        <w:contextualSpacing/>
        <w:rPr>
          <w:rFonts w:asciiTheme="minorHAnsi" w:hAnsiTheme="minorHAnsi" w:cstheme="minorHAnsi"/>
          <w:lang w:val="en-US"/>
        </w:rPr>
      </w:pPr>
    </w:p>
    <w:p w14:paraId="15EA3B17" w14:textId="77777777" w:rsidR="00BA6283" w:rsidRDefault="00BA6283" w:rsidP="00BA6283">
      <w:pPr>
        <w:contextualSpacing/>
        <w:rPr>
          <w:rFonts w:asciiTheme="minorHAnsi" w:hAnsiTheme="minorHAnsi" w:cstheme="minorHAnsi"/>
        </w:rPr>
      </w:pPr>
    </w:p>
    <w:p w14:paraId="55E9A5C4" w14:textId="77777777" w:rsidR="00BA6283" w:rsidRDefault="00BA6283" w:rsidP="00BA6283">
      <w:pPr>
        <w:contextualSpacing/>
        <w:rPr>
          <w:rFonts w:asciiTheme="minorHAnsi" w:hAnsiTheme="minorHAnsi" w:cstheme="minorHAnsi"/>
        </w:rPr>
      </w:pPr>
    </w:p>
    <w:p w14:paraId="7F8923D2" w14:textId="77777777" w:rsidR="00BA6283" w:rsidRDefault="00BA6283" w:rsidP="00BA6283">
      <w:pPr>
        <w:contextualSpacing/>
        <w:rPr>
          <w:rFonts w:asciiTheme="minorHAnsi" w:hAnsiTheme="minorHAnsi" w:cstheme="minorHAnsi"/>
        </w:rPr>
      </w:pPr>
    </w:p>
    <w:p w14:paraId="4B302467" w14:textId="77777777" w:rsidR="00BA6283" w:rsidRDefault="00BA6283" w:rsidP="00BA6283">
      <w:pPr>
        <w:contextualSpacing/>
        <w:rPr>
          <w:rFonts w:asciiTheme="minorHAnsi" w:hAnsiTheme="minorHAnsi" w:cstheme="minorHAnsi"/>
        </w:rPr>
      </w:pPr>
    </w:p>
    <w:p w14:paraId="10F159AA" w14:textId="77777777" w:rsidR="00BA6283" w:rsidRDefault="00BA6283" w:rsidP="00BA6283">
      <w:pPr>
        <w:contextualSpacing/>
        <w:jc w:val="center"/>
        <w:rPr>
          <w:rFonts w:asciiTheme="minorHAnsi" w:hAnsiTheme="minorHAnsi" w:cstheme="minorHAnsi"/>
        </w:rPr>
      </w:pPr>
      <w:r>
        <w:rPr>
          <w:rFonts w:asciiTheme="minorHAnsi" w:hAnsiTheme="minorHAnsi" w:cstheme="minorHAnsi"/>
          <w:noProof/>
          <w:lang w:val="en-US" w:eastAsia="en-US"/>
        </w:rPr>
        <w:drawing>
          <wp:inline distT="0" distB="0" distL="0" distR="0" wp14:anchorId="3D09B58A" wp14:editId="38863797">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3857625"/>
                    </a:xfrm>
                    <a:prstGeom prst="rect">
                      <a:avLst/>
                    </a:prstGeom>
                  </pic:spPr>
                </pic:pic>
              </a:graphicData>
            </a:graphic>
          </wp:inline>
        </w:drawing>
      </w:r>
    </w:p>
    <w:p w14:paraId="160984DC" w14:textId="77777777" w:rsidR="00BA6283" w:rsidRDefault="00BA6283" w:rsidP="00BA6283">
      <w:pPr>
        <w:contextualSpacing/>
        <w:rPr>
          <w:rFonts w:asciiTheme="minorHAnsi" w:hAnsiTheme="minorHAnsi" w:cstheme="minorHAnsi"/>
        </w:rPr>
      </w:pPr>
    </w:p>
    <w:p w14:paraId="063AA4F2" w14:textId="77777777" w:rsidR="00BA6283" w:rsidRDefault="00BA6283" w:rsidP="00BA6283">
      <w:pPr>
        <w:contextualSpacing/>
        <w:rPr>
          <w:rFonts w:asciiTheme="minorHAnsi" w:hAnsiTheme="minorHAnsi" w:cstheme="minorHAnsi"/>
        </w:rPr>
      </w:pPr>
    </w:p>
    <w:p w14:paraId="12D69429" w14:textId="77777777" w:rsidR="00BA6283" w:rsidRDefault="00BA6283" w:rsidP="00BA6283">
      <w:pPr>
        <w:contextualSpacing/>
        <w:rPr>
          <w:rFonts w:asciiTheme="minorHAnsi" w:hAnsiTheme="minorHAnsi" w:cstheme="minorHAnsi"/>
        </w:rPr>
      </w:pPr>
    </w:p>
    <w:p w14:paraId="4CFE9DDE" w14:textId="77777777" w:rsidR="00BA6283" w:rsidRDefault="00BA6283" w:rsidP="00BA6283">
      <w:pPr>
        <w:contextualSpacing/>
        <w:rPr>
          <w:rFonts w:asciiTheme="minorHAnsi" w:hAnsiTheme="minorHAnsi" w:cstheme="minorHAnsi"/>
        </w:rPr>
      </w:pPr>
    </w:p>
    <w:p w14:paraId="5EFB3798" w14:textId="77777777" w:rsidR="00BA6283" w:rsidRDefault="00BA6283" w:rsidP="00BA6283">
      <w:pPr>
        <w:contextualSpacing/>
        <w:rPr>
          <w:rFonts w:asciiTheme="minorHAnsi" w:hAnsiTheme="minorHAnsi" w:cstheme="minorHAnsi"/>
        </w:rPr>
      </w:pPr>
    </w:p>
    <w:p w14:paraId="6690BC46" w14:textId="77777777" w:rsidR="00BA6283" w:rsidRPr="003C0C94" w:rsidRDefault="00BA6283" w:rsidP="00BA6283">
      <w:pPr>
        <w:contextualSpacing/>
        <w:rPr>
          <w:rFonts w:asciiTheme="minorHAnsi" w:hAnsiTheme="minorHAnsi" w:cstheme="minorHAnsi"/>
        </w:rPr>
      </w:pPr>
    </w:p>
    <w:p w14:paraId="5993C582" w14:textId="77777777" w:rsidR="00BA6283" w:rsidRPr="00BC5617" w:rsidRDefault="00BA6283" w:rsidP="00BC5617">
      <w:pPr>
        <w:rPr>
          <w:rFonts w:cstheme="majorHAnsi"/>
        </w:rPr>
      </w:pPr>
    </w:p>
    <w:sectPr w:rsidR="00BA6283" w:rsidRPr="00BC5617" w:rsidSect="000143C3">
      <w:headerReference w:type="default" r:id="rId24"/>
      <w:footerReference w:type="default" r:id="rId25"/>
      <w:pgSz w:w="11900" w:h="16838"/>
      <w:pgMar w:top="1418" w:right="1406" w:bottom="1418" w:left="1419" w:header="567" w:footer="523" w:gutter="0"/>
      <w:cols w:space="720" w:equalWidth="0">
        <w:col w:w="90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DCE33" w14:textId="77777777" w:rsidR="005E02D8" w:rsidRDefault="005E02D8" w:rsidP="000D59DB">
      <w:r>
        <w:separator/>
      </w:r>
    </w:p>
  </w:endnote>
  <w:endnote w:type="continuationSeparator" w:id="0">
    <w:p w14:paraId="222CEF72" w14:textId="77777777" w:rsidR="005E02D8" w:rsidRDefault="005E02D8" w:rsidP="000D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altName w:val="Cambria Math"/>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panose1 w:val="00000000000000000000"/>
    <w:charset w:val="A1"/>
    <w:family w:val="modern"/>
    <w:notTrueType/>
    <w:pitch w:val="variable"/>
    <w:sig w:usb0="80000083" w:usb1="00010002" w:usb2="00000000" w:usb3="00000000" w:csb0="00000008"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6190681"/>
      <w:docPartObj>
        <w:docPartGallery w:val="Page Numbers (Bottom of Page)"/>
        <w:docPartUnique/>
      </w:docPartObj>
    </w:sdtPr>
    <w:sdtContent>
      <w:p w14:paraId="19342DA8" w14:textId="77777777" w:rsidR="00C946BB" w:rsidRDefault="00C946BB" w:rsidP="007816FC">
        <w:pPr>
          <w:pStyle w:val="a6"/>
          <w:tabs>
            <w:tab w:val="clear" w:pos="4153"/>
          </w:tabs>
          <w:jc w:val="center"/>
        </w:pPr>
        <w:r w:rsidRPr="00B05239">
          <w:rPr>
            <w:rFonts w:asciiTheme="minorHAnsi" w:hAnsiTheme="minorHAnsi" w:cstheme="minorHAnsi"/>
            <w:noProof/>
            <w:lang w:val="en-US" w:eastAsia="en-US"/>
          </w:rPr>
          <w:drawing>
            <wp:inline distT="0" distB="0" distL="0" distR="0" wp14:anchorId="4AB1A440" wp14:editId="1BF7029E">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6833565"/>
      <w:docPartObj>
        <w:docPartGallery w:val="Page Numbers (Bottom of Page)"/>
        <w:docPartUnique/>
      </w:docPartObj>
    </w:sdtPr>
    <w:sdtContent>
      <w:p w14:paraId="24A2202C" w14:textId="77777777" w:rsidR="00C946BB" w:rsidRDefault="00C946BB" w:rsidP="00742AC6">
        <w:pPr>
          <w:pStyle w:val="a6"/>
          <w:jc w:val="center"/>
        </w:pPr>
        <w:r>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58240" behindDoc="0" locked="0" layoutInCell="1" allowOverlap="1" wp14:anchorId="203BEF63" wp14:editId="365B7265">
                  <wp:simplePos x="0" y="0"/>
                  <wp:positionH relativeFrom="rightMargin">
                    <wp:posOffset>-5825490</wp:posOffset>
                  </wp:positionH>
                  <wp:positionV relativeFrom="bottomMargin">
                    <wp:posOffset>-47625</wp:posOffset>
                  </wp:positionV>
                  <wp:extent cx="5899785" cy="781050"/>
                  <wp:effectExtent l="0" t="0" r="0" b="0"/>
                  <wp:wrapNone/>
                  <wp:docPr id="10" name="Διάγραμμα ροής: Εναλλακτική διεργασία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78105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9A91D5F" w14:textId="77777777" w:rsidR="00C946BB" w:rsidRPr="00742AC6" w:rsidRDefault="00C946BB"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C30B7C">
                                <w:rPr>
                                  <w:rFonts w:asciiTheme="minorHAnsi" w:hAnsiTheme="minorHAnsi" w:cstheme="minorHAnsi"/>
                                  <w:noProof/>
                                </w:rPr>
                                <w:t>10</w:t>
                              </w:r>
                              <w:r w:rsidRPr="00742AC6">
                                <w:rPr>
                                  <w:rFonts w:asciiTheme="minorHAnsi" w:hAnsiTheme="minorHAnsi" w:cstheme="minorHAnsi"/>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BEF6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026" type="#_x0000_t176" style="position:absolute;left:0;text-align:left;margin-left:-458.7pt;margin-top:-3.75pt;width:464.55pt;height:61.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m65gEAAKwDAAAOAAAAZHJzL2Uyb0RvYy54bWysU9tu2zAMfR+wfxD0vjgOkiUx4hRBiw4D&#10;uq1Atw+QZSk2JosapcTOvn6UnKbZ+lbsReBFIs8hjzY3Q2fYUaFvwZY8n0w5U1ZC3dp9yX98v/+w&#10;4swHYWthwKqSn5TnN9v37za9K9QMGjC1QkZFrC96V/ImBFdkmZeN6oSfgFOWkhqwE4Fc3Gc1ip6q&#10;dyabTacfsx6wdghSeU/RuzHJt6m+1kqGb1p7FZgpOWEL6cR0VvHMthtR7FG4ppVnGOINKDrRWmp6&#10;KXUngmAHbF+V6lqJ4EGHiYQuA61bqRIHYpNP/2Hz1AinEhcajneXMfn/V1Z+PT65R4zQvXsA+dMz&#10;C7eNsHu1Q4S+UaKmdnkcVNY7X1weRMfTU1b1X6Cm1YpDgDSDQWMXCxI7NqRRny6jVkNgkoKL1Xq9&#10;XC04k5RbrvLpIu0iE8Xza4c+fFLQsWiUXBvoCReGnQkKrQjqcdx6aimODz5EiKJ4fhcRWLhvjUk7&#10;NvavAF2MkUQpsoiC8UUYqoFuR7OC+kTkEEbJkMTJaAB/c9aTXErufx0EKs7MZ0sDWufzedRXcuaL&#10;5YwcvM5U1xlhJZUqeeBsNG/DqMmDw3bfUKc80bKwo6HqNlF7QXXGTZJIjM/yjZq79tOtl0+2/QMA&#10;AP//AwBQSwMEFAAGAAgAAAAhAGFlJoHdAAAACgEAAA8AAABkcnMvZG93bnJldi54bWxMj8FOwzAM&#10;hu9IvENkJG5bWqArK00nxIS4srFx9hrTViRO1WRreXvSE5xsy59+fy43kzXiQoPvHCtIlwkI4trp&#10;jhsFh4/XxSMIH5A1Gsek4Ic8bKrrqxIL7Ube0WUfGhFD2BeooA2hL6T0dUsW/dL1xHH35QaLIY5D&#10;I/WAYwy3Rt4lyUpa7DheaLGnl5bq7/3ZKjiuxnrb3O8+j+8HfJOTWffbLCh1ezM9P4EINIU/GGb9&#10;qA5VdDq5M2svjILFOs0fIhu7PAMxE2kO4jTXLANZlfL/C9UvAAAA//8DAFBLAQItABQABgAIAAAA&#10;IQC2gziS/gAAAOEBAAATAAAAAAAAAAAAAAAAAAAAAABbQ29udGVudF9UeXBlc10ueG1sUEsBAi0A&#10;FAAGAAgAAAAhADj9If/WAAAAlAEAAAsAAAAAAAAAAAAAAAAALwEAAF9yZWxzLy5yZWxzUEsBAi0A&#10;FAAGAAgAAAAhAPaMWbrmAQAArAMAAA4AAAAAAAAAAAAAAAAALgIAAGRycy9lMm9Eb2MueG1sUEsB&#10;Ai0AFAAGAAgAAAAhAGFlJoHdAAAACgEAAA8AAAAAAAAAAAAAAAAAQAQAAGRycy9kb3ducmV2Lnht&#10;bFBLBQYAAAAABAAEAPMAAABKBQAAAAA=&#10;" filled="f" fillcolor="#5c83b4" stroked="f" strokecolor="#737373">
                  <v:textbox>
                    <w:txbxContent>
                      <w:p w14:paraId="09A91D5F" w14:textId="77777777" w:rsidR="00C946BB" w:rsidRPr="00742AC6" w:rsidRDefault="00C946BB"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C30B7C">
                          <w:rPr>
                            <w:rFonts w:asciiTheme="minorHAnsi" w:hAnsiTheme="minorHAnsi" w:cstheme="minorHAnsi"/>
                            <w:noProof/>
                          </w:rPr>
                          <w:t>10</w:t>
                        </w:r>
                        <w:r w:rsidRPr="00742AC6">
                          <w:rPr>
                            <w:rFonts w:asciiTheme="minorHAnsi" w:hAnsiTheme="minorHAnsi" w:cstheme="minorHAnsi"/>
                          </w:rPr>
                          <w:fldChar w:fldCharType="end"/>
                        </w:r>
                      </w:p>
                    </w:txbxContent>
                  </v:textbox>
                  <w10:wrap anchorx="margin" anchory="margin"/>
                </v:shape>
              </w:pict>
            </mc:Fallback>
          </mc:AlternateContent>
        </w:r>
        <w:r w:rsidRPr="00B05239">
          <w:rPr>
            <w:rFonts w:asciiTheme="minorHAnsi" w:hAnsiTheme="minorHAnsi" w:cstheme="minorHAnsi"/>
            <w:noProof/>
            <w:lang w:val="en-US" w:eastAsia="en-US"/>
          </w:rPr>
          <w:drawing>
            <wp:inline distT="0" distB="0" distL="0" distR="0" wp14:anchorId="6D4066D4" wp14:editId="5AB5C08F">
              <wp:extent cx="4381500" cy="542925"/>
              <wp:effectExtent l="0" t="0" r="0" b="9525"/>
              <wp:docPr id="17"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FC76A" w14:textId="77777777" w:rsidR="005E02D8" w:rsidRDefault="005E02D8" w:rsidP="000D59DB">
      <w:r>
        <w:separator/>
      </w:r>
    </w:p>
  </w:footnote>
  <w:footnote w:type="continuationSeparator" w:id="0">
    <w:p w14:paraId="7D06046C" w14:textId="77777777" w:rsidR="005E02D8" w:rsidRDefault="005E02D8" w:rsidP="000D5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AEA8A" w14:textId="77777777" w:rsidR="00C946BB" w:rsidRDefault="00C946BB" w:rsidP="007816FC">
    <w:pPr>
      <w:pStyle w:val="a5"/>
      <w:jc w:val="center"/>
    </w:pPr>
    <w:r>
      <w:rPr>
        <w:noProof/>
        <w:lang w:val="en-US" w:eastAsia="en-US"/>
      </w:rPr>
      <w:drawing>
        <wp:inline distT="0" distB="0" distL="0" distR="0" wp14:anchorId="2D3DF6B9" wp14:editId="3D2EE26F">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32D68" w14:textId="77777777" w:rsidR="00C946BB" w:rsidRDefault="00C946BB" w:rsidP="000143C3">
    <w:pPr>
      <w:pStyle w:val="a5"/>
      <w:pBdr>
        <w:bottom w:val="single" w:sz="4" w:space="1" w:color="8496B0" w:themeColor="text2" w:themeTint="99"/>
      </w:pBdr>
      <w:jc w:val="both"/>
    </w:pPr>
    <w:bookmarkStart w:id="0" w:name="page1"/>
    <w:bookmarkEnd w:id="0"/>
    <w:r>
      <w:rPr>
        <w:noProof/>
        <w:lang w:val="en-US" w:eastAsia="en-US"/>
      </w:rPr>
      <w:drawing>
        <wp:inline distT="0" distB="0" distL="0" distR="0" wp14:anchorId="6E2C394B" wp14:editId="319EE08B">
          <wp:extent cx="3086100" cy="342900"/>
          <wp:effectExtent l="0" t="0" r="0" b="0"/>
          <wp:docPr id="9"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lang w:val="en-US" w:eastAsia="en-US"/>
      </w:rPr>
      <w:drawing>
        <wp:inline distT="0" distB="0" distL="0" distR="0" wp14:anchorId="3718F65C" wp14:editId="53AFF44C">
          <wp:extent cx="438150" cy="438150"/>
          <wp:effectExtent l="0" t="0" r="0" b="0"/>
          <wp:docPr id="15"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D51402"/>
    <w:multiLevelType w:val="hybridMultilevel"/>
    <w:tmpl w:val="A92449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5936B6E"/>
    <w:multiLevelType w:val="hybridMultilevel"/>
    <w:tmpl w:val="B0E4A1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8A06973"/>
    <w:multiLevelType w:val="hybridMultilevel"/>
    <w:tmpl w:val="0A888774"/>
    <w:lvl w:ilvl="0" w:tplc="04080001">
      <w:start w:val="1"/>
      <w:numFmt w:val="bullet"/>
      <w:lvlText w:val=""/>
      <w:lvlJc w:val="left"/>
      <w:pPr>
        <w:ind w:left="720" w:hanging="360"/>
      </w:pPr>
      <w:rPr>
        <w:rFonts w:ascii="Symbol" w:hAnsi="Symbol" w:hint="default"/>
      </w:rPr>
    </w:lvl>
    <w:lvl w:ilvl="1" w:tplc="587AACF6">
      <w:numFmt w:val="bullet"/>
      <w:lvlText w:val="•"/>
      <w:lvlJc w:val="left"/>
      <w:pPr>
        <w:ind w:left="1800" w:hanging="720"/>
      </w:pPr>
      <w:rPr>
        <w:rFonts w:ascii="Calibri" w:eastAsia="Calibri" w:hAnsi="Calibri" w:cs="Calibri"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4" w15:restartNumberingAfterBreak="0">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6F3AB2"/>
    <w:multiLevelType w:val="hybridMultilevel"/>
    <w:tmpl w:val="155CBC5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2C736117"/>
    <w:multiLevelType w:val="hybridMultilevel"/>
    <w:tmpl w:val="F3D6EE1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2D85108A"/>
    <w:multiLevelType w:val="hybridMultilevel"/>
    <w:tmpl w:val="7D5C91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1084E8F"/>
    <w:multiLevelType w:val="hybridMultilevel"/>
    <w:tmpl w:val="111C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15:restartNumberingAfterBreak="0">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40A28C6"/>
    <w:multiLevelType w:val="hybridMultilevel"/>
    <w:tmpl w:val="BF5820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9F7A02"/>
    <w:multiLevelType w:val="hybridMultilevel"/>
    <w:tmpl w:val="09427CB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6" w15:restartNumberingAfterBreak="0">
    <w:nsid w:val="3D645C7D"/>
    <w:multiLevelType w:val="hybridMultilevel"/>
    <w:tmpl w:val="BFB87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8" w15:restartNumberingAfterBreak="0">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9" w15:restartNumberingAfterBreak="0">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0" w15:restartNumberingAfterBreak="0">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2A07E10"/>
    <w:multiLevelType w:val="hybridMultilevel"/>
    <w:tmpl w:val="7A7C76A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2" w15:restartNumberingAfterBreak="0">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33" w15:restartNumberingAfterBreak="0">
    <w:nsid w:val="56647ADC"/>
    <w:multiLevelType w:val="hybridMultilevel"/>
    <w:tmpl w:val="46D4B61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4" w15:restartNumberingAfterBreak="0">
    <w:nsid w:val="572624C1"/>
    <w:multiLevelType w:val="hybridMultilevel"/>
    <w:tmpl w:val="FCACE8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59067E6B"/>
    <w:multiLevelType w:val="hybridMultilevel"/>
    <w:tmpl w:val="187CAD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75C0D2D"/>
    <w:multiLevelType w:val="hybridMultilevel"/>
    <w:tmpl w:val="279A9BE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0" w15:restartNumberingAfterBreak="0">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42" w15:restartNumberingAfterBreak="0">
    <w:nsid w:val="6B1968E3"/>
    <w:multiLevelType w:val="hybridMultilevel"/>
    <w:tmpl w:val="392A8788"/>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43" w15:restartNumberingAfterBreak="0">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0" w15:restartNumberingAfterBreak="0">
    <w:nsid w:val="7F867F92"/>
    <w:multiLevelType w:val="hybridMultilevel"/>
    <w:tmpl w:val="90D2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4125029">
    <w:abstractNumId w:val="20"/>
  </w:num>
  <w:num w:numId="2" w16cid:durableId="1202936678">
    <w:abstractNumId w:val="49"/>
  </w:num>
  <w:num w:numId="3" w16cid:durableId="1007514916">
    <w:abstractNumId w:val="44"/>
  </w:num>
  <w:num w:numId="4" w16cid:durableId="173421607">
    <w:abstractNumId w:val="5"/>
  </w:num>
  <w:num w:numId="5" w16cid:durableId="1994675899">
    <w:abstractNumId w:val="37"/>
  </w:num>
  <w:num w:numId="6" w16cid:durableId="503937445">
    <w:abstractNumId w:val="32"/>
  </w:num>
  <w:num w:numId="7" w16cid:durableId="4775787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4283200">
    <w:abstractNumId w:val="45"/>
  </w:num>
  <w:num w:numId="9" w16cid:durableId="1069810755">
    <w:abstractNumId w:val="2"/>
  </w:num>
  <w:num w:numId="10" w16cid:durableId="1879704236">
    <w:abstractNumId w:val="21"/>
  </w:num>
  <w:num w:numId="11" w16cid:durableId="714501949">
    <w:abstractNumId w:val="47"/>
  </w:num>
  <w:num w:numId="12" w16cid:durableId="714744220">
    <w:abstractNumId w:val="43"/>
  </w:num>
  <w:num w:numId="13" w16cid:durableId="696807082">
    <w:abstractNumId w:val="29"/>
  </w:num>
  <w:num w:numId="14" w16cid:durableId="1791703869">
    <w:abstractNumId w:val="11"/>
  </w:num>
  <w:num w:numId="15" w16cid:durableId="1185754668">
    <w:abstractNumId w:val="30"/>
  </w:num>
  <w:num w:numId="16" w16cid:durableId="1870290295">
    <w:abstractNumId w:val="27"/>
  </w:num>
  <w:num w:numId="17" w16cid:durableId="1569421026">
    <w:abstractNumId w:val="46"/>
  </w:num>
  <w:num w:numId="18" w16cid:durableId="1590580175">
    <w:abstractNumId w:val="12"/>
  </w:num>
  <w:num w:numId="19" w16cid:durableId="2031755151">
    <w:abstractNumId w:val="36"/>
  </w:num>
  <w:num w:numId="20" w16cid:durableId="894199474">
    <w:abstractNumId w:val="18"/>
  </w:num>
  <w:num w:numId="21" w16cid:durableId="1014764100">
    <w:abstractNumId w:val="1"/>
  </w:num>
  <w:num w:numId="22" w16cid:durableId="102383254">
    <w:abstractNumId w:val="23"/>
  </w:num>
  <w:num w:numId="23" w16cid:durableId="1890921197">
    <w:abstractNumId w:val="28"/>
  </w:num>
  <w:num w:numId="24" w16cid:durableId="1254974638">
    <w:abstractNumId w:val="38"/>
  </w:num>
  <w:num w:numId="25" w16cid:durableId="1470589222">
    <w:abstractNumId w:val="24"/>
  </w:num>
  <w:num w:numId="26" w16cid:durableId="1503279067">
    <w:abstractNumId w:val="10"/>
  </w:num>
  <w:num w:numId="27" w16cid:durableId="1622497102">
    <w:abstractNumId w:val="14"/>
  </w:num>
  <w:num w:numId="28" w16cid:durableId="1564753684">
    <w:abstractNumId w:val="40"/>
  </w:num>
  <w:num w:numId="29" w16cid:durableId="213350903">
    <w:abstractNumId w:val="6"/>
  </w:num>
  <w:num w:numId="30" w16cid:durableId="1454864413">
    <w:abstractNumId w:val="4"/>
  </w:num>
  <w:num w:numId="31" w16cid:durableId="1939753501">
    <w:abstractNumId w:val="13"/>
  </w:num>
  <w:num w:numId="32" w16cid:durableId="1246722695">
    <w:abstractNumId w:val="0"/>
  </w:num>
  <w:num w:numId="33" w16cid:durableId="196505143">
    <w:abstractNumId w:val="7"/>
  </w:num>
  <w:num w:numId="34" w16cid:durableId="464663971">
    <w:abstractNumId w:val="48"/>
  </w:num>
  <w:num w:numId="35" w16cid:durableId="376322755">
    <w:abstractNumId w:val="9"/>
  </w:num>
  <w:num w:numId="36" w16cid:durableId="1067071886">
    <w:abstractNumId w:val="3"/>
  </w:num>
  <w:num w:numId="37" w16cid:durableId="480584461">
    <w:abstractNumId w:val="15"/>
  </w:num>
  <w:num w:numId="38" w16cid:durableId="1597522609">
    <w:abstractNumId w:val="42"/>
  </w:num>
  <w:num w:numId="39" w16cid:durableId="1225989560">
    <w:abstractNumId w:val="34"/>
  </w:num>
  <w:num w:numId="40" w16cid:durableId="1914703568">
    <w:abstractNumId w:val="17"/>
  </w:num>
  <w:num w:numId="41" w16cid:durableId="1802848056">
    <w:abstractNumId w:val="33"/>
  </w:num>
  <w:num w:numId="42" w16cid:durableId="755638382">
    <w:abstractNumId w:val="35"/>
  </w:num>
  <w:num w:numId="43" w16cid:durableId="1655984725">
    <w:abstractNumId w:val="26"/>
  </w:num>
  <w:num w:numId="44" w16cid:durableId="136345192">
    <w:abstractNumId w:val="19"/>
  </w:num>
  <w:num w:numId="45" w16cid:durableId="202333791">
    <w:abstractNumId w:val="50"/>
  </w:num>
  <w:num w:numId="46" w16cid:durableId="108135945">
    <w:abstractNumId w:val="16"/>
  </w:num>
  <w:num w:numId="47" w16cid:durableId="1679385384">
    <w:abstractNumId w:val="8"/>
  </w:num>
  <w:num w:numId="48" w16cid:durableId="2514376">
    <w:abstractNumId w:val="25"/>
  </w:num>
  <w:num w:numId="49" w16cid:durableId="1735008707">
    <w:abstractNumId w:val="39"/>
  </w:num>
  <w:num w:numId="50" w16cid:durableId="1462960192">
    <w:abstractNumId w:val="31"/>
  </w:num>
  <w:num w:numId="51" w16cid:durableId="815490079">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04B"/>
    <w:rsid w:val="00002CC8"/>
    <w:rsid w:val="0000557F"/>
    <w:rsid w:val="00007B13"/>
    <w:rsid w:val="00012A89"/>
    <w:rsid w:val="000143C3"/>
    <w:rsid w:val="00017609"/>
    <w:rsid w:val="0002488F"/>
    <w:rsid w:val="00041E4F"/>
    <w:rsid w:val="0004351B"/>
    <w:rsid w:val="00072F2F"/>
    <w:rsid w:val="00093A94"/>
    <w:rsid w:val="0009482F"/>
    <w:rsid w:val="0009687C"/>
    <w:rsid w:val="000C2B29"/>
    <w:rsid w:val="000D4FE5"/>
    <w:rsid w:val="000D59DB"/>
    <w:rsid w:val="000F3636"/>
    <w:rsid w:val="001011C2"/>
    <w:rsid w:val="0011706F"/>
    <w:rsid w:val="00117E16"/>
    <w:rsid w:val="00123E73"/>
    <w:rsid w:val="00125D11"/>
    <w:rsid w:val="00132AFB"/>
    <w:rsid w:val="00157FA7"/>
    <w:rsid w:val="0016481E"/>
    <w:rsid w:val="001652FE"/>
    <w:rsid w:val="00180B3B"/>
    <w:rsid w:val="001820DB"/>
    <w:rsid w:val="00182546"/>
    <w:rsid w:val="00187632"/>
    <w:rsid w:val="001A6A76"/>
    <w:rsid w:val="001A7593"/>
    <w:rsid w:val="001B566A"/>
    <w:rsid w:val="001B6FC0"/>
    <w:rsid w:val="001C13C6"/>
    <w:rsid w:val="001C33BE"/>
    <w:rsid w:val="001D5447"/>
    <w:rsid w:val="001E3DEC"/>
    <w:rsid w:val="001F4CA5"/>
    <w:rsid w:val="00207043"/>
    <w:rsid w:val="00212729"/>
    <w:rsid w:val="00227524"/>
    <w:rsid w:val="00234749"/>
    <w:rsid w:val="00243529"/>
    <w:rsid w:val="00254F4D"/>
    <w:rsid w:val="002629FB"/>
    <w:rsid w:val="00265CE3"/>
    <w:rsid w:val="00280280"/>
    <w:rsid w:val="002855DB"/>
    <w:rsid w:val="00290264"/>
    <w:rsid w:val="002A200B"/>
    <w:rsid w:val="002B709A"/>
    <w:rsid w:val="002C2BFD"/>
    <w:rsid w:val="002C3B61"/>
    <w:rsid w:val="002C7141"/>
    <w:rsid w:val="002E28B5"/>
    <w:rsid w:val="00300085"/>
    <w:rsid w:val="003028AA"/>
    <w:rsid w:val="003071C7"/>
    <w:rsid w:val="00312BC8"/>
    <w:rsid w:val="00326F56"/>
    <w:rsid w:val="0034054B"/>
    <w:rsid w:val="00360C6D"/>
    <w:rsid w:val="003B4ADD"/>
    <w:rsid w:val="003C07D6"/>
    <w:rsid w:val="003C6946"/>
    <w:rsid w:val="003D0CD5"/>
    <w:rsid w:val="0040348E"/>
    <w:rsid w:val="00440009"/>
    <w:rsid w:val="00464EE2"/>
    <w:rsid w:val="004D3E61"/>
    <w:rsid w:val="004E3395"/>
    <w:rsid w:val="004E5AEE"/>
    <w:rsid w:val="004E61FD"/>
    <w:rsid w:val="004F0EB4"/>
    <w:rsid w:val="004F506E"/>
    <w:rsid w:val="00506AB7"/>
    <w:rsid w:val="005119CB"/>
    <w:rsid w:val="00513B0A"/>
    <w:rsid w:val="00517370"/>
    <w:rsid w:val="00524E79"/>
    <w:rsid w:val="00543419"/>
    <w:rsid w:val="0056653F"/>
    <w:rsid w:val="0057466F"/>
    <w:rsid w:val="00581403"/>
    <w:rsid w:val="00590BC2"/>
    <w:rsid w:val="00594381"/>
    <w:rsid w:val="005952D4"/>
    <w:rsid w:val="005A64E5"/>
    <w:rsid w:val="005C0E5D"/>
    <w:rsid w:val="005C38F9"/>
    <w:rsid w:val="005E02D8"/>
    <w:rsid w:val="005F1F22"/>
    <w:rsid w:val="006026A9"/>
    <w:rsid w:val="00610255"/>
    <w:rsid w:val="00616CD4"/>
    <w:rsid w:val="00621772"/>
    <w:rsid w:val="00627378"/>
    <w:rsid w:val="00627CE9"/>
    <w:rsid w:val="00633A30"/>
    <w:rsid w:val="00640B76"/>
    <w:rsid w:val="006417EF"/>
    <w:rsid w:val="0064752E"/>
    <w:rsid w:val="006504DE"/>
    <w:rsid w:val="00654E3D"/>
    <w:rsid w:val="0065572F"/>
    <w:rsid w:val="00663805"/>
    <w:rsid w:val="00694EDB"/>
    <w:rsid w:val="006B1111"/>
    <w:rsid w:val="006B3A8D"/>
    <w:rsid w:val="006C47BE"/>
    <w:rsid w:val="006D4A26"/>
    <w:rsid w:val="006E104B"/>
    <w:rsid w:val="00700F3F"/>
    <w:rsid w:val="00701BFD"/>
    <w:rsid w:val="007061C4"/>
    <w:rsid w:val="00706E38"/>
    <w:rsid w:val="0071413C"/>
    <w:rsid w:val="0073176A"/>
    <w:rsid w:val="0073654C"/>
    <w:rsid w:val="00742AC6"/>
    <w:rsid w:val="00754032"/>
    <w:rsid w:val="00766D9E"/>
    <w:rsid w:val="00781612"/>
    <w:rsid w:val="007816FC"/>
    <w:rsid w:val="00784F58"/>
    <w:rsid w:val="0078797B"/>
    <w:rsid w:val="00791B57"/>
    <w:rsid w:val="007A3E74"/>
    <w:rsid w:val="007A52FD"/>
    <w:rsid w:val="007A62E8"/>
    <w:rsid w:val="007C32BB"/>
    <w:rsid w:val="007C50CF"/>
    <w:rsid w:val="007D6488"/>
    <w:rsid w:val="007E33E8"/>
    <w:rsid w:val="007E4454"/>
    <w:rsid w:val="0080286D"/>
    <w:rsid w:val="00805895"/>
    <w:rsid w:val="008167CB"/>
    <w:rsid w:val="008300E8"/>
    <w:rsid w:val="00835F51"/>
    <w:rsid w:val="008501E4"/>
    <w:rsid w:val="00883179"/>
    <w:rsid w:val="0088499C"/>
    <w:rsid w:val="008849B7"/>
    <w:rsid w:val="00892D1E"/>
    <w:rsid w:val="008A28C2"/>
    <w:rsid w:val="008B0076"/>
    <w:rsid w:val="008C235E"/>
    <w:rsid w:val="008F7B95"/>
    <w:rsid w:val="009218FF"/>
    <w:rsid w:val="0092565C"/>
    <w:rsid w:val="00931515"/>
    <w:rsid w:val="0093414C"/>
    <w:rsid w:val="00934268"/>
    <w:rsid w:val="00936E7F"/>
    <w:rsid w:val="00954498"/>
    <w:rsid w:val="00966B65"/>
    <w:rsid w:val="0097363F"/>
    <w:rsid w:val="00983BE9"/>
    <w:rsid w:val="00992FC2"/>
    <w:rsid w:val="009A0A7E"/>
    <w:rsid w:val="009B122A"/>
    <w:rsid w:val="009B7E05"/>
    <w:rsid w:val="009C1B0F"/>
    <w:rsid w:val="009C36D5"/>
    <w:rsid w:val="009D020F"/>
    <w:rsid w:val="009E3787"/>
    <w:rsid w:val="009F2524"/>
    <w:rsid w:val="009F2539"/>
    <w:rsid w:val="00A0544C"/>
    <w:rsid w:val="00A05890"/>
    <w:rsid w:val="00A23EEE"/>
    <w:rsid w:val="00A26702"/>
    <w:rsid w:val="00A270FE"/>
    <w:rsid w:val="00A33753"/>
    <w:rsid w:val="00A502DB"/>
    <w:rsid w:val="00A73A76"/>
    <w:rsid w:val="00A85AEF"/>
    <w:rsid w:val="00A866D6"/>
    <w:rsid w:val="00AC1710"/>
    <w:rsid w:val="00AD0C41"/>
    <w:rsid w:val="00AD643C"/>
    <w:rsid w:val="00AD6D1F"/>
    <w:rsid w:val="00AE6A2B"/>
    <w:rsid w:val="00AF4495"/>
    <w:rsid w:val="00AF4EAC"/>
    <w:rsid w:val="00B172BE"/>
    <w:rsid w:val="00B2089C"/>
    <w:rsid w:val="00B3742E"/>
    <w:rsid w:val="00B41DEB"/>
    <w:rsid w:val="00B4417B"/>
    <w:rsid w:val="00B62E07"/>
    <w:rsid w:val="00B87165"/>
    <w:rsid w:val="00B91BE5"/>
    <w:rsid w:val="00B92BC8"/>
    <w:rsid w:val="00BA6283"/>
    <w:rsid w:val="00BC01A5"/>
    <w:rsid w:val="00BC218E"/>
    <w:rsid w:val="00BC514F"/>
    <w:rsid w:val="00BC5617"/>
    <w:rsid w:val="00BD4CDD"/>
    <w:rsid w:val="00C04627"/>
    <w:rsid w:val="00C12064"/>
    <w:rsid w:val="00C23562"/>
    <w:rsid w:val="00C24322"/>
    <w:rsid w:val="00C25DFA"/>
    <w:rsid w:val="00C30B7C"/>
    <w:rsid w:val="00C3134B"/>
    <w:rsid w:val="00C37A8A"/>
    <w:rsid w:val="00C86501"/>
    <w:rsid w:val="00C946BB"/>
    <w:rsid w:val="00CB72E4"/>
    <w:rsid w:val="00CC3387"/>
    <w:rsid w:val="00CC3E12"/>
    <w:rsid w:val="00CC50D2"/>
    <w:rsid w:val="00CC77EF"/>
    <w:rsid w:val="00CD33EE"/>
    <w:rsid w:val="00CE4A10"/>
    <w:rsid w:val="00CE5824"/>
    <w:rsid w:val="00D0414C"/>
    <w:rsid w:val="00D13100"/>
    <w:rsid w:val="00D151BB"/>
    <w:rsid w:val="00D403D4"/>
    <w:rsid w:val="00D75981"/>
    <w:rsid w:val="00D80B14"/>
    <w:rsid w:val="00D81E3A"/>
    <w:rsid w:val="00DA3243"/>
    <w:rsid w:val="00DB2681"/>
    <w:rsid w:val="00DB65E6"/>
    <w:rsid w:val="00DC47B2"/>
    <w:rsid w:val="00E30C7B"/>
    <w:rsid w:val="00E370C3"/>
    <w:rsid w:val="00E3711D"/>
    <w:rsid w:val="00E37C2D"/>
    <w:rsid w:val="00E66496"/>
    <w:rsid w:val="00E73896"/>
    <w:rsid w:val="00E91596"/>
    <w:rsid w:val="00EB3C97"/>
    <w:rsid w:val="00ED3E54"/>
    <w:rsid w:val="00ED5FE6"/>
    <w:rsid w:val="00EE1C00"/>
    <w:rsid w:val="00EF5526"/>
    <w:rsid w:val="00F07B5E"/>
    <w:rsid w:val="00F366B5"/>
    <w:rsid w:val="00F4176B"/>
    <w:rsid w:val="00F43D2E"/>
    <w:rsid w:val="00F47BBB"/>
    <w:rsid w:val="00F54B7B"/>
    <w:rsid w:val="00F560BC"/>
    <w:rsid w:val="00F82F4A"/>
    <w:rsid w:val="00F92BF2"/>
    <w:rsid w:val="00FC263E"/>
    <w:rsid w:val="00FD761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A83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 w:type="character" w:styleId="af7">
    <w:name w:val="Unresolved Mention"/>
    <w:basedOn w:val="a0"/>
    <w:uiPriority w:val="99"/>
    <w:semiHidden/>
    <w:unhideWhenUsed/>
    <w:rsid w:val="00D13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699937774">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youtu.be/ZnjJpa1LBOY"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yperlink" Target="https://www.youtube.com/watch?v=Mhg9UlCMBoc"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B5530-FA8C-4D3A-B405-6AD6D8EF3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2035</Words>
  <Characters>10989</Characters>
  <Application>Microsoft Office Word</Application>
  <DocSecurity>0</DocSecurity>
  <Lines>91</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2024-10-12T16:24:00Z</dcterms:created>
  <dcterms:modified xsi:type="dcterms:W3CDTF">2024-10-12T17:08:00Z</dcterms:modified>
</cp:coreProperties>
</file>