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F8" w:rsidRPr="00165FAD" w:rsidRDefault="00AB46F8">
      <w:pPr>
        <w:pStyle w:val="a3"/>
        <w:rPr>
          <w:rFonts w:asciiTheme="minorHAnsi" w:hAnsiTheme="minorHAnsi" w:cstheme="minorHAnsi"/>
          <w:sz w:val="22"/>
          <w:szCs w:val="22"/>
        </w:rPr>
      </w:pPr>
    </w:p>
    <w:p w:rsidR="00B71199" w:rsidRPr="00E405E9" w:rsidRDefault="00477CC8" w:rsidP="005E1AFD">
      <w:pPr>
        <w:pStyle w:val="a3"/>
        <w:jc w:val="center"/>
        <w:rPr>
          <w:rFonts w:asciiTheme="minorHAnsi" w:hAnsiTheme="minorHAnsi" w:cstheme="minorHAnsi"/>
          <w:b/>
          <w:sz w:val="48"/>
          <w:szCs w:val="48"/>
        </w:rPr>
      </w:pPr>
      <w:r w:rsidRPr="00E405E9">
        <w:rPr>
          <w:rFonts w:asciiTheme="minorHAnsi" w:hAnsiTheme="minorHAnsi" w:cstheme="minorHAnsi"/>
          <w:b/>
          <w:sz w:val="48"/>
          <w:szCs w:val="48"/>
        </w:rPr>
        <w:t>13</w:t>
      </w:r>
      <w:r w:rsidRPr="00E405E9">
        <w:rPr>
          <w:rFonts w:asciiTheme="minorHAnsi" w:hAnsiTheme="minorHAnsi" w:cstheme="minorHAnsi"/>
          <w:b/>
          <w:sz w:val="48"/>
          <w:szCs w:val="48"/>
          <w:vertAlign w:val="superscript"/>
        </w:rPr>
        <w:t>ο</w:t>
      </w:r>
      <w:r w:rsidRPr="00E405E9">
        <w:rPr>
          <w:rFonts w:asciiTheme="minorHAnsi" w:hAnsiTheme="minorHAnsi" w:cstheme="minorHAnsi"/>
          <w:b/>
          <w:sz w:val="48"/>
          <w:szCs w:val="48"/>
        </w:rPr>
        <w:t xml:space="preserve"> Νηπιαγωγείο Χαϊδαρίου</w:t>
      </w:r>
    </w:p>
    <w:p w:rsidR="00B71199" w:rsidRPr="00165FAD" w:rsidRDefault="00B71199" w:rsidP="005E1AFD">
      <w:pPr>
        <w:pStyle w:val="a3"/>
        <w:jc w:val="center"/>
        <w:rPr>
          <w:rFonts w:asciiTheme="minorHAnsi" w:hAnsiTheme="minorHAnsi" w:cstheme="minorHAnsi"/>
          <w:b/>
          <w:sz w:val="40"/>
          <w:szCs w:val="22"/>
        </w:rPr>
      </w:pPr>
    </w:p>
    <w:p w:rsidR="00B71199" w:rsidRPr="00165FAD" w:rsidRDefault="00B71199" w:rsidP="005E1AFD">
      <w:pPr>
        <w:pStyle w:val="a3"/>
        <w:jc w:val="center"/>
        <w:rPr>
          <w:rFonts w:asciiTheme="minorHAnsi" w:hAnsiTheme="minorHAnsi" w:cstheme="minorHAnsi"/>
          <w:b/>
          <w:sz w:val="40"/>
          <w:szCs w:val="22"/>
        </w:rPr>
      </w:pPr>
    </w:p>
    <w:p w:rsidR="00B71199" w:rsidRPr="00165FAD" w:rsidRDefault="00B71199" w:rsidP="005E1AFD">
      <w:pPr>
        <w:pStyle w:val="a3"/>
        <w:jc w:val="center"/>
        <w:rPr>
          <w:rFonts w:asciiTheme="minorHAnsi" w:hAnsiTheme="minorHAnsi" w:cstheme="minorHAnsi"/>
          <w:b/>
          <w:sz w:val="40"/>
          <w:szCs w:val="22"/>
        </w:rPr>
      </w:pPr>
    </w:p>
    <w:p w:rsidR="00AB46F8" w:rsidRPr="00165FAD" w:rsidRDefault="005E1AFD" w:rsidP="005E1AFD">
      <w:pPr>
        <w:pStyle w:val="a3"/>
        <w:jc w:val="center"/>
        <w:rPr>
          <w:rFonts w:asciiTheme="minorHAnsi" w:hAnsiTheme="minorHAnsi" w:cstheme="minorHAnsi"/>
          <w:b/>
          <w:sz w:val="40"/>
          <w:szCs w:val="22"/>
        </w:rPr>
      </w:pPr>
      <w:r w:rsidRPr="00165FAD">
        <w:rPr>
          <w:rFonts w:asciiTheme="minorHAnsi" w:hAnsiTheme="minorHAnsi" w:cstheme="minorHAnsi"/>
          <w:b/>
          <w:sz w:val="48"/>
          <w:szCs w:val="22"/>
        </w:rPr>
        <w:t>Εσωτερικός Κανονισμός Λειτουργίας</w:t>
      </w: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B71199" w:rsidRPr="00165FAD" w:rsidRDefault="00B71199" w:rsidP="005E1AFD">
      <w:pPr>
        <w:pStyle w:val="a3"/>
        <w:jc w:val="center"/>
        <w:rPr>
          <w:rFonts w:asciiTheme="minorHAnsi" w:hAnsiTheme="minorHAnsi" w:cstheme="minorHAnsi"/>
          <w:b/>
          <w:sz w:val="22"/>
          <w:szCs w:val="22"/>
        </w:rPr>
      </w:pPr>
    </w:p>
    <w:p w:rsidR="005E1AFD" w:rsidRPr="00E405E9" w:rsidRDefault="00CE2718" w:rsidP="005E1AFD">
      <w:pPr>
        <w:pStyle w:val="a3"/>
        <w:jc w:val="center"/>
        <w:rPr>
          <w:rFonts w:asciiTheme="minorHAnsi" w:hAnsiTheme="minorHAnsi" w:cstheme="minorHAnsi"/>
          <w:b/>
          <w:sz w:val="40"/>
          <w:szCs w:val="40"/>
        </w:rPr>
      </w:pPr>
      <w:r w:rsidRPr="00E405E9">
        <w:rPr>
          <w:rFonts w:asciiTheme="minorHAnsi" w:hAnsiTheme="minorHAnsi" w:cstheme="minorHAnsi"/>
          <w:b/>
          <w:sz w:val="40"/>
          <w:szCs w:val="40"/>
        </w:rPr>
        <w:t>Σχολικό</w:t>
      </w:r>
      <w:r w:rsidR="00B71199" w:rsidRPr="00E405E9">
        <w:rPr>
          <w:rFonts w:asciiTheme="minorHAnsi" w:hAnsiTheme="minorHAnsi" w:cstheme="minorHAnsi"/>
          <w:b/>
          <w:sz w:val="40"/>
          <w:szCs w:val="40"/>
        </w:rPr>
        <w:t xml:space="preserve"> Έτος: </w:t>
      </w:r>
      <w:r w:rsidR="005E1AFD" w:rsidRPr="00E405E9">
        <w:rPr>
          <w:rFonts w:asciiTheme="minorHAnsi" w:hAnsiTheme="minorHAnsi" w:cstheme="minorHAnsi"/>
          <w:b/>
          <w:sz w:val="40"/>
          <w:szCs w:val="40"/>
        </w:rPr>
        <w:t>202</w:t>
      </w:r>
      <w:r w:rsidR="00F750DD">
        <w:rPr>
          <w:rFonts w:asciiTheme="minorHAnsi" w:hAnsiTheme="minorHAnsi" w:cstheme="minorHAnsi"/>
          <w:b/>
          <w:sz w:val="40"/>
          <w:szCs w:val="40"/>
        </w:rPr>
        <w:t>4</w:t>
      </w:r>
      <w:r w:rsidR="005B3DDC" w:rsidRPr="00E405E9">
        <w:rPr>
          <w:rFonts w:asciiTheme="minorHAnsi" w:hAnsiTheme="minorHAnsi" w:cstheme="minorHAnsi"/>
          <w:b/>
          <w:sz w:val="40"/>
          <w:szCs w:val="40"/>
        </w:rPr>
        <w:t>-2</w:t>
      </w:r>
      <w:r w:rsidR="00F750DD">
        <w:rPr>
          <w:rFonts w:asciiTheme="minorHAnsi" w:hAnsiTheme="minorHAnsi" w:cstheme="minorHAnsi"/>
          <w:b/>
          <w:sz w:val="40"/>
          <w:szCs w:val="40"/>
        </w:rPr>
        <w:t>5</w:t>
      </w:r>
    </w:p>
    <w:p w:rsidR="00220050" w:rsidRPr="00E405E9" w:rsidRDefault="00220050" w:rsidP="005E1AFD">
      <w:pPr>
        <w:pStyle w:val="a3"/>
        <w:jc w:val="center"/>
        <w:rPr>
          <w:rFonts w:asciiTheme="minorHAnsi" w:hAnsiTheme="minorHAnsi" w:cstheme="minorHAnsi"/>
          <w:b/>
          <w:sz w:val="40"/>
          <w:szCs w:val="40"/>
        </w:rPr>
      </w:pPr>
    </w:p>
    <w:p w:rsidR="00220050" w:rsidRPr="00E405E9" w:rsidRDefault="00220050" w:rsidP="005E1AFD">
      <w:pPr>
        <w:pStyle w:val="a3"/>
        <w:jc w:val="center"/>
        <w:rPr>
          <w:rFonts w:asciiTheme="minorHAnsi" w:hAnsiTheme="minorHAnsi" w:cstheme="minorHAnsi"/>
          <w:b/>
          <w:sz w:val="40"/>
          <w:szCs w:val="40"/>
        </w:rPr>
      </w:pPr>
      <w:r w:rsidRPr="00E405E9">
        <w:rPr>
          <w:rFonts w:asciiTheme="minorHAnsi" w:hAnsiTheme="minorHAnsi" w:cstheme="minorHAnsi"/>
          <w:b/>
          <w:sz w:val="40"/>
          <w:szCs w:val="40"/>
        </w:rPr>
        <w:t>(</w:t>
      </w:r>
      <w:r w:rsidR="00C61CDF" w:rsidRPr="00E405E9">
        <w:rPr>
          <w:rFonts w:asciiTheme="minorHAnsi" w:hAnsiTheme="minorHAnsi" w:cstheme="minorHAnsi"/>
          <w:b/>
          <w:sz w:val="40"/>
          <w:szCs w:val="40"/>
        </w:rPr>
        <w:t>Αριθμός Πρωτοκόλλου:</w:t>
      </w:r>
      <w:r w:rsidR="00245C67" w:rsidRPr="006E72DF">
        <w:rPr>
          <w:rFonts w:asciiTheme="minorHAnsi" w:hAnsiTheme="minorHAnsi" w:cstheme="minorHAnsi"/>
          <w:b/>
          <w:sz w:val="40"/>
          <w:szCs w:val="40"/>
        </w:rPr>
        <w:t xml:space="preserve"> </w:t>
      </w:r>
      <w:r w:rsidR="0024333C">
        <w:rPr>
          <w:rFonts w:asciiTheme="minorHAnsi" w:hAnsiTheme="minorHAnsi" w:cstheme="minorHAnsi"/>
          <w:b/>
          <w:sz w:val="40"/>
          <w:szCs w:val="40"/>
        </w:rPr>
        <w:t>136</w:t>
      </w:r>
      <w:r w:rsidR="00477CC8" w:rsidRPr="00E405E9">
        <w:rPr>
          <w:rFonts w:asciiTheme="minorHAnsi" w:hAnsiTheme="minorHAnsi" w:cstheme="minorHAnsi"/>
          <w:b/>
          <w:sz w:val="40"/>
          <w:szCs w:val="40"/>
        </w:rPr>
        <w:t>/</w:t>
      </w:r>
      <w:r w:rsidR="0024333C">
        <w:rPr>
          <w:rFonts w:asciiTheme="minorHAnsi" w:hAnsiTheme="minorHAnsi" w:cstheme="minorHAnsi"/>
          <w:b/>
          <w:sz w:val="40"/>
          <w:szCs w:val="40"/>
        </w:rPr>
        <w:t>14</w:t>
      </w:r>
      <w:r w:rsidR="008B22F1" w:rsidRPr="00E405E9">
        <w:rPr>
          <w:rFonts w:asciiTheme="minorHAnsi" w:hAnsiTheme="minorHAnsi" w:cstheme="minorHAnsi"/>
          <w:b/>
          <w:sz w:val="40"/>
          <w:szCs w:val="40"/>
        </w:rPr>
        <w:t>-</w:t>
      </w:r>
      <w:r w:rsidR="0024333C">
        <w:rPr>
          <w:rFonts w:asciiTheme="minorHAnsi" w:hAnsiTheme="minorHAnsi" w:cstheme="minorHAnsi"/>
          <w:b/>
          <w:sz w:val="40"/>
          <w:szCs w:val="40"/>
        </w:rPr>
        <w:t>10</w:t>
      </w:r>
      <w:r w:rsidR="000540E2" w:rsidRPr="00E405E9">
        <w:rPr>
          <w:rFonts w:asciiTheme="minorHAnsi" w:hAnsiTheme="minorHAnsi" w:cstheme="minorHAnsi"/>
          <w:b/>
          <w:sz w:val="40"/>
          <w:szCs w:val="40"/>
        </w:rPr>
        <w:t>-202</w:t>
      </w:r>
      <w:r w:rsidR="00F750DD">
        <w:rPr>
          <w:rFonts w:asciiTheme="minorHAnsi" w:hAnsiTheme="minorHAnsi" w:cstheme="minorHAnsi"/>
          <w:b/>
          <w:sz w:val="40"/>
          <w:szCs w:val="40"/>
        </w:rPr>
        <w:t>4</w:t>
      </w:r>
      <w:r w:rsidR="005B3DDC" w:rsidRPr="00E405E9">
        <w:rPr>
          <w:rFonts w:asciiTheme="minorHAnsi" w:hAnsiTheme="minorHAnsi" w:cstheme="minorHAnsi"/>
          <w:b/>
          <w:sz w:val="40"/>
          <w:szCs w:val="40"/>
        </w:rPr>
        <w:t>)</w:t>
      </w:r>
    </w:p>
    <w:p w:rsidR="00220050" w:rsidRPr="00E405E9" w:rsidRDefault="0024333C" w:rsidP="005B3DDC">
      <w:pPr>
        <w:pStyle w:val="a3"/>
        <w:jc w:val="center"/>
        <w:rPr>
          <w:rFonts w:asciiTheme="minorHAnsi" w:hAnsiTheme="minorHAnsi" w:cstheme="minorHAnsi"/>
          <w:b/>
          <w:sz w:val="40"/>
          <w:szCs w:val="40"/>
        </w:rPr>
      </w:pPr>
      <w:r>
        <w:rPr>
          <w:rFonts w:asciiTheme="minorHAnsi" w:hAnsiTheme="minorHAnsi" w:cstheme="minorHAnsi"/>
          <w:b/>
          <w:sz w:val="40"/>
          <w:szCs w:val="40"/>
        </w:rPr>
        <w:t>(Πράξη Σχολικού Συμβουλίου</w:t>
      </w:r>
      <w:r w:rsidR="00220050" w:rsidRPr="00E405E9">
        <w:rPr>
          <w:rFonts w:asciiTheme="minorHAnsi" w:hAnsiTheme="minorHAnsi" w:cstheme="minorHAnsi"/>
          <w:b/>
          <w:sz w:val="40"/>
          <w:szCs w:val="40"/>
        </w:rPr>
        <w:t xml:space="preserve">: </w:t>
      </w:r>
      <w:r w:rsidR="00F03935">
        <w:rPr>
          <w:rFonts w:asciiTheme="minorHAnsi" w:hAnsiTheme="minorHAnsi" w:cstheme="minorHAnsi"/>
          <w:b/>
          <w:sz w:val="40"/>
          <w:szCs w:val="40"/>
        </w:rPr>
        <w:t>1</w:t>
      </w:r>
      <w:r w:rsidR="005B3DDC" w:rsidRPr="00E405E9">
        <w:rPr>
          <w:rFonts w:asciiTheme="minorHAnsi" w:hAnsiTheme="minorHAnsi" w:cstheme="minorHAnsi"/>
          <w:b/>
          <w:sz w:val="40"/>
          <w:szCs w:val="40"/>
          <w:vertAlign w:val="superscript"/>
        </w:rPr>
        <w:t>η</w:t>
      </w:r>
      <w:r w:rsidR="00821F57" w:rsidRPr="00E405E9">
        <w:rPr>
          <w:rFonts w:asciiTheme="minorHAnsi" w:hAnsiTheme="minorHAnsi" w:cstheme="minorHAnsi"/>
          <w:b/>
          <w:sz w:val="40"/>
          <w:szCs w:val="40"/>
          <w:vertAlign w:val="superscript"/>
        </w:rPr>
        <w:t xml:space="preserve"> </w:t>
      </w:r>
      <w:r w:rsidR="00E405E9">
        <w:rPr>
          <w:rFonts w:asciiTheme="minorHAnsi" w:hAnsiTheme="minorHAnsi" w:cstheme="minorHAnsi"/>
          <w:b/>
          <w:sz w:val="40"/>
          <w:szCs w:val="40"/>
        </w:rPr>
        <w:t>/</w:t>
      </w:r>
      <w:r w:rsidRPr="00AC19B9">
        <w:rPr>
          <w:rFonts w:asciiTheme="minorHAnsi" w:hAnsiTheme="minorHAnsi" w:cstheme="minorHAnsi"/>
          <w:b/>
          <w:sz w:val="40"/>
          <w:szCs w:val="40"/>
        </w:rPr>
        <w:t>14</w:t>
      </w:r>
      <w:r w:rsidR="00F03935">
        <w:rPr>
          <w:rFonts w:asciiTheme="minorHAnsi" w:hAnsiTheme="minorHAnsi" w:cstheme="minorHAnsi"/>
          <w:b/>
          <w:sz w:val="40"/>
          <w:szCs w:val="40"/>
        </w:rPr>
        <w:t>-10</w:t>
      </w:r>
      <w:r w:rsidR="00821F57" w:rsidRPr="00E405E9">
        <w:rPr>
          <w:rFonts w:asciiTheme="minorHAnsi" w:hAnsiTheme="minorHAnsi" w:cstheme="minorHAnsi"/>
          <w:b/>
          <w:sz w:val="40"/>
          <w:szCs w:val="40"/>
        </w:rPr>
        <w:t>-202</w:t>
      </w:r>
      <w:r w:rsidR="00F750DD">
        <w:rPr>
          <w:rFonts w:asciiTheme="minorHAnsi" w:hAnsiTheme="minorHAnsi" w:cstheme="minorHAnsi"/>
          <w:b/>
          <w:sz w:val="40"/>
          <w:szCs w:val="40"/>
        </w:rPr>
        <w:t>4</w:t>
      </w:r>
      <w:r w:rsidR="00220050" w:rsidRPr="00E405E9">
        <w:rPr>
          <w:rFonts w:asciiTheme="minorHAnsi" w:hAnsiTheme="minorHAnsi" w:cstheme="minorHAnsi"/>
          <w:b/>
          <w:sz w:val="40"/>
          <w:szCs w:val="40"/>
        </w:rPr>
        <w:t>)</w:t>
      </w:r>
    </w:p>
    <w:p w:rsidR="00220050" w:rsidRPr="00E405E9" w:rsidRDefault="00220050" w:rsidP="005E1AFD">
      <w:pPr>
        <w:pStyle w:val="a3"/>
        <w:jc w:val="center"/>
        <w:rPr>
          <w:rFonts w:asciiTheme="minorHAnsi" w:hAnsiTheme="minorHAnsi" w:cstheme="minorHAnsi"/>
          <w:b/>
          <w:sz w:val="40"/>
          <w:szCs w:val="40"/>
        </w:rPr>
      </w:pPr>
    </w:p>
    <w:p w:rsidR="00B71199" w:rsidRPr="008C5795" w:rsidRDefault="00B71199" w:rsidP="00B71199">
      <w:pPr>
        <w:rPr>
          <w:rFonts w:asciiTheme="minorHAnsi" w:hAnsiTheme="minorHAnsi" w:cstheme="minorHAnsi"/>
          <w:b/>
          <w:sz w:val="24"/>
          <w:szCs w:val="24"/>
        </w:rPr>
      </w:pPr>
    </w:p>
    <w:p w:rsidR="00AB46F8" w:rsidRPr="008C5795" w:rsidRDefault="005E1AFD" w:rsidP="00B71199">
      <w:pPr>
        <w:rPr>
          <w:rFonts w:asciiTheme="minorHAnsi" w:hAnsiTheme="minorHAnsi" w:cstheme="minorHAnsi"/>
          <w:sz w:val="24"/>
          <w:szCs w:val="24"/>
        </w:rPr>
      </w:pPr>
      <w:r w:rsidRPr="008C5795">
        <w:rPr>
          <w:rFonts w:asciiTheme="minorHAnsi" w:hAnsiTheme="minorHAnsi" w:cstheme="minorHAnsi"/>
          <w:b/>
          <w:sz w:val="24"/>
          <w:szCs w:val="24"/>
        </w:rPr>
        <w:br w:type="page"/>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42"/>
      </w:tblGrid>
      <w:tr w:rsidR="00AB46F8" w:rsidRPr="008C5795" w:rsidTr="00B71199">
        <w:trPr>
          <w:trHeight w:val="567"/>
        </w:trPr>
        <w:tc>
          <w:tcPr>
            <w:tcW w:w="9642" w:type="dxa"/>
            <w:shd w:val="clear" w:color="auto" w:fill="D9D9D9"/>
            <w:vAlign w:val="center"/>
          </w:tcPr>
          <w:p w:rsidR="00AB46F8" w:rsidRPr="008C5795" w:rsidRDefault="00D861CF" w:rsidP="00B71199">
            <w:pPr>
              <w:pStyle w:val="TableParagraph"/>
              <w:spacing w:before="50"/>
              <w:ind w:left="2977" w:right="2970"/>
              <w:jc w:val="center"/>
              <w:rPr>
                <w:rFonts w:asciiTheme="minorHAnsi" w:hAnsiTheme="minorHAnsi" w:cstheme="minorHAnsi"/>
                <w:b/>
                <w:sz w:val="24"/>
                <w:szCs w:val="24"/>
              </w:rPr>
            </w:pPr>
            <w:r w:rsidRPr="008C5795">
              <w:rPr>
                <w:rFonts w:asciiTheme="minorHAnsi" w:hAnsiTheme="minorHAnsi" w:cstheme="minorHAnsi"/>
                <w:b/>
                <w:sz w:val="24"/>
                <w:szCs w:val="24"/>
              </w:rPr>
              <w:t>ΤΑΥΤΟΤΗΤΑ ΤΟΥ ΣΧΟΛΕΙΟΥ</w:t>
            </w:r>
          </w:p>
        </w:tc>
      </w:tr>
      <w:tr w:rsidR="00B71199" w:rsidRPr="008C5795" w:rsidTr="00B71199">
        <w:trPr>
          <w:trHeight w:val="567"/>
        </w:trPr>
        <w:tc>
          <w:tcPr>
            <w:tcW w:w="9642" w:type="dxa"/>
            <w:vAlign w:val="center"/>
          </w:tcPr>
          <w:p w:rsidR="00B71199" w:rsidRPr="008C5795" w:rsidRDefault="00477CC8" w:rsidP="0082663E">
            <w:pPr>
              <w:pStyle w:val="TableParagraph"/>
              <w:spacing w:before="158"/>
              <w:ind w:left="231" w:right="220"/>
              <w:jc w:val="center"/>
              <w:rPr>
                <w:rFonts w:asciiTheme="minorHAnsi" w:hAnsiTheme="minorHAnsi" w:cstheme="minorHAnsi"/>
                <w:b/>
                <w:sz w:val="24"/>
                <w:szCs w:val="24"/>
              </w:rPr>
            </w:pPr>
            <w:r w:rsidRPr="008C5795">
              <w:rPr>
                <w:rFonts w:asciiTheme="minorHAnsi" w:hAnsiTheme="minorHAnsi" w:cstheme="minorHAnsi"/>
                <w:b/>
                <w:sz w:val="24"/>
                <w:szCs w:val="24"/>
              </w:rPr>
              <w:t>13</w:t>
            </w:r>
            <w:r w:rsidR="0082663E" w:rsidRPr="008C5795">
              <w:rPr>
                <w:rFonts w:asciiTheme="minorHAnsi" w:hAnsiTheme="minorHAnsi" w:cstheme="minorHAnsi"/>
                <w:b/>
                <w:sz w:val="24"/>
                <w:szCs w:val="24"/>
              </w:rPr>
              <w:t>ο</w:t>
            </w:r>
            <w:r w:rsidR="00795FDA" w:rsidRPr="008C5795">
              <w:rPr>
                <w:rFonts w:asciiTheme="minorHAnsi" w:hAnsiTheme="minorHAnsi" w:cstheme="minorHAnsi"/>
                <w:b/>
                <w:sz w:val="24"/>
                <w:szCs w:val="24"/>
              </w:rPr>
              <w:t xml:space="preserve">  </w:t>
            </w:r>
            <w:r w:rsidR="0082663E" w:rsidRPr="008C5795">
              <w:rPr>
                <w:rFonts w:asciiTheme="minorHAnsi" w:hAnsiTheme="minorHAnsi" w:cstheme="minorHAnsi"/>
                <w:b/>
                <w:sz w:val="24"/>
                <w:szCs w:val="24"/>
              </w:rPr>
              <w:t>2</w:t>
            </w:r>
            <w:r w:rsidR="00B71199" w:rsidRPr="008C5795">
              <w:rPr>
                <w:rFonts w:asciiTheme="minorHAnsi" w:hAnsiTheme="minorHAnsi" w:cstheme="minorHAnsi"/>
                <w:b/>
                <w:sz w:val="24"/>
                <w:szCs w:val="24"/>
              </w:rPr>
              <w:t xml:space="preserve">/θέσιο </w:t>
            </w:r>
            <w:r w:rsidR="0082663E" w:rsidRPr="008C5795">
              <w:rPr>
                <w:rFonts w:asciiTheme="minorHAnsi" w:hAnsiTheme="minorHAnsi" w:cstheme="minorHAnsi"/>
                <w:b/>
                <w:sz w:val="24"/>
                <w:szCs w:val="24"/>
              </w:rPr>
              <w:t>Νηπιαγωγείο</w:t>
            </w:r>
            <w:r w:rsidR="00B71199" w:rsidRPr="008C5795">
              <w:rPr>
                <w:rFonts w:asciiTheme="minorHAnsi" w:hAnsiTheme="minorHAnsi" w:cstheme="minorHAnsi"/>
                <w:b/>
                <w:sz w:val="24"/>
                <w:szCs w:val="24"/>
              </w:rPr>
              <w:t xml:space="preserve"> </w:t>
            </w:r>
            <w:r w:rsidRPr="008C5795">
              <w:rPr>
                <w:rFonts w:asciiTheme="minorHAnsi" w:hAnsiTheme="minorHAnsi" w:cstheme="minorHAnsi"/>
                <w:b/>
                <w:sz w:val="24"/>
                <w:szCs w:val="24"/>
              </w:rPr>
              <w:t>Χαϊδαρίου</w:t>
            </w:r>
          </w:p>
        </w:tc>
      </w:tr>
      <w:tr w:rsidR="00B71199" w:rsidRPr="008C5795" w:rsidTr="00B71199">
        <w:trPr>
          <w:trHeight w:val="567"/>
        </w:trPr>
        <w:tc>
          <w:tcPr>
            <w:tcW w:w="9642" w:type="dxa"/>
            <w:vAlign w:val="center"/>
          </w:tcPr>
          <w:p w:rsidR="00B71199" w:rsidRPr="008C5795" w:rsidRDefault="00B71199" w:rsidP="00B71199">
            <w:pPr>
              <w:pStyle w:val="TableParagraph"/>
              <w:spacing w:before="158"/>
              <w:ind w:left="231" w:right="220"/>
              <w:jc w:val="center"/>
              <w:rPr>
                <w:rFonts w:asciiTheme="minorHAnsi" w:hAnsiTheme="minorHAnsi" w:cstheme="minorHAnsi"/>
                <w:b/>
                <w:sz w:val="24"/>
                <w:szCs w:val="24"/>
              </w:rPr>
            </w:pPr>
            <w:r w:rsidRPr="008C5795">
              <w:rPr>
                <w:rFonts w:asciiTheme="minorHAnsi" w:hAnsiTheme="minorHAnsi" w:cstheme="minorHAnsi"/>
                <w:b/>
                <w:sz w:val="24"/>
                <w:szCs w:val="24"/>
              </w:rPr>
              <w:t>Διεύθυνση Πρωτοβάθμιας Εκπαίδευσης Γ΄ Αθήνας</w:t>
            </w:r>
          </w:p>
        </w:tc>
      </w:tr>
      <w:tr w:rsidR="00B71199" w:rsidRPr="008C5795" w:rsidTr="00B71199">
        <w:trPr>
          <w:trHeight w:val="567"/>
        </w:trPr>
        <w:tc>
          <w:tcPr>
            <w:tcW w:w="9642" w:type="dxa"/>
            <w:vAlign w:val="center"/>
          </w:tcPr>
          <w:p w:rsidR="00B71199" w:rsidRPr="008C5795" w:rsidRDefault="00B71199" w:rsidP="0082663E">
            <w:pPr>
              <w:pStyle w:val="TableParagraph"/>
              <w:spacing w:before="158"/>
              <w:ind w:left="231" w:right="220"/>
              <w:jc w:val="center"/>
              <w:rPr>
                <w:rFonts w:asciiTheme="minorHAnsi" w:hAnsiTheme="minorHAnsi" w:cstheme="minorHAnsi"/>
                <w:b/>
                <w:sz w:val="24"/>
                <w:szCs w:val="24"/>
              </w:rPr>
            </w:pPr>
            <w:r w:rsidRPr="008C5795">
              <w:rPr>
                <w:rFonts w:asciiTheme="minorHAnsi" w:hAnsiTheme="minorHAnsi" w:cstheme="minorHAnsi"/>
                <w:b/>
                <w:sz w:val="24"/>
                <w:szCs w:val="24"/>
              </w:rPr>
              <w:t xml:space="preserve">Κωδικός </w:t>
            </w:r>
            <w:proofErr w:type="spellStart"/>
            <w:r w:rsidRPr="008C5795">
              <w:rPr>
                <w:rFonts w:asciiTheme="minorHAnsi" w:hAnsiTheme="minorHAnsi" w:cstheme="minorHAnsi"/>
                <w:b/>
                <w:sz w:val="24"/>
                <w:szCs w:val="24"/>
                <w:lang w:val="en-US"/>
              </w:rPr>
              <w:t>Myschool</w:t>
            </w:r>
            <w:proofErr w:type="spellEnd"/>
            <w:r w:rsidRPr="008C5795">
              <w:rPr>
                <w:rFonts w:asciiTheme="minorHAnsi" w:hAnsiTheme="minorHAnsi" w:cstheme="minorHAnsi"/>
                <w:b/>
                <w:sz w:val="24"/>
                <w:szCs w:val="24"/>
              </w:rPr>
              <w:t xml:space="preserve">:  </w:t>
            </w:r>
            <w:r w:rsidR="00477CC8" w:rsidRPr="008C5795">
              <w:rPr>
                <w:rFonts w:asciiTheme="minorHAnsi" w:hAnsiTheme="minorHAnsi" w:cstheme="minorHAnsi"/>
                <w:b/>
                <w:sz w:val="24"/>
                <w:szCs w:val="24"/>
              </w:rPr>
              <w:t>9051595</w:t>
            </w:r>
          </w:p>
        </w:tc>
      </w:tr>
    </w:tbl>
    <w:p w:rsidR="00AB46F8" w:rsidRPr="008C5795" w:rsidRDefault="00AB46F8">
      <w:pPr>
        <w:pStyle w:val="a3"/>
        <w:spacing w:before="6"/>
        <w:rPr>
          <w:rFonts w:asciiTheme="minorHAnsi" w:hAnsiTheme="minorHAnsi" w:cstheme="minorHAnsi"/>
        </w:rPr>
      </w:pPr>
    </w:p>
    <w:p w:rsidR="00B71199" w:rsidRPr="008C5795" w:rsidRDefault="00B71199">
      <w:pPr>
        <w:pStyle w:val="a3"/>
        <w:spacing w:before="6"/>
        <w:rPr>
          <w:rFonts w:asciiTheme="minorHAnsi" w:hAnsiTheme="minorHAnsi" w:cstheme="minorHAnsi"/>
        </w:rPr>
      </w:pPr>
    </w:p>
    <w:tbl>
      <w:tblPr>
        <w:tblStyle w:val="TableNormal1"/>
        <w:tblW w:w="9642"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642"/>
      </w:tblGrid>
      <w:tr w:rsidR="00AB46F8" w:rsidRPr="008C5795" w:rsidTr="0082663E">
        <w:trPr>
          <w:trHeight w:val="567"/>
        </w:trPr>
        <w:tc>
          <w:tcPr>
            <w:tcW w:w="9642" w:type="dxa"/>
            <w:tcBorders>
              <w:bottom w:val="single" w:sz="4" w:space="0" w:color="000000"/>
            </w:tcBorders>
            <w:shd w:val="clear" w:color="auto" w:fill="D9D9D9"/>
            <w:vAlign w:val="center"/>
          </w:tcPr>
          <w:p w:rsidR="00AB46F8" w:rsidRPr="008C5795" w:rsidRDefault="00D861CF" w:rsidP="00B71199">
            <w:pPr>
              <w:pStyle w:val="TableParagraph"/>
              <w:spacing w:before="40"/>
              <w:ind w:left="4284" w:right="4262"/>
              <w:jc w:val="center"/>
              <w:rPr>
                <w:rFonts w:asciiTheme="minorHAnsi" w:hAnsiTheme="minorHAnsi" w:cstheme="minorHAnsi"/>
                <w:b/>
                <w:sz w:val="24"/>
                <w:szCs w:val="24"/>
              </w:rPr>
            </w:pPr>
            <w:r w:rsidRPr="008C5795">
              <w:rPr>
                <w:rFonts w:asciiTheme="minorHAnsi" w:hAnsiTheme="minorHAnsi" w:cstheme="minorHAnsi"/>
                <w:b/>
                <w:sz w:val="24"/>
                <w:szCs w:val="24"/>
              </w:rPr>
              <w:t>ΣΤΟΙΧΕΙΑ</w:t>
            </w:r>
          </w:p>
        </w:tc>
      </w:tr>
      <w:tr w:rsidR="00B71199" w:rsidRPr="008C5795" w:rsidTr="0082663E">
        <w:trPr>
          <w:trHeight w:val="567"/>
        </w:trPr>
        <w:tc>
          <w:tcPr>
            <w:tcW w:w="9642" w:type="dxa"/>
            <w:tcBorders>
              <w:top w:val="single" w:sz="4" w:space="0" w:color="000000"/>
              <w:left w:val="single" w:sz="4" w:space="0" w:color="000000"/>
              <w:bottom w:val="single" w:sz="4" w:space="0" w:color="000000"/>
              <w:right w:val="single" w:sz="4" w:space="0" w:color="000000"/>
            </w:tcBorders>
            <w:vAlign w:val="center"/>
          </w:tcPr>
          <w:p w:rsidR="00B71199" w:rsidRPr="008C5795" w:rsidRDefault="006D1719" w:rsidP="00B71199">
            <w:pPr>
              <w:pStyle w:val="TableParagraph"/>
              <w:jc w:val="center"/>
              <w:rPr>
                <w:rFonts w:asciiTheme="minorHAnsi" w:hAnsiTheme="minorHAnsi" w:cstheme="minorHAnsi"/>
                <w:b/>
                <w:sz w:val="24"/>
                <w:szCs w:val="24"/>
              </w:rPr>
            </w:pPr>
            <w:r w:rsidRPr="008C5795">
              <w:rPr>
                <w:rFonts w:asciiTheme="minorHAnsi" w:hAnsiTheme="minorHAnsi" w:cstheme="minorHAnsi"/>
                <w:b/>
                <w:sz w:val="24"/>
                <w:szCs w:val="24"/>
              </w:rPr>
              <w:t xml:space="preserve">Ανοίξεως &amp; </w:t>
            </w:r>
            <w:proofErr w:type="spellStart"/>
            <w:r w:rsidRPr="008C5795">
              <w:rPr>
                <w:rFonts w:asciiTheme="minorHAnsi" w:hAnsiTheme="minorHAnsi" w:cstheme="minorHAnsi"/>
                <w:b/>
                <w:sz w:val="24"/>
                <w:szCs w:val="24"/>
              </w:rPr>
              <w:t>Παπανικολή</w:t>
            </w:r>
            <w:proofErr w:type="spellEnd"/>
            <w:r w:rsidRPr="008C5795">
              <w:rPr>
                <w:rFonts w:asciiTheme="minorHAnsi" w:hAnsiTheme="minorHAnsi" w:cstheme="minorHAnsi"/>
                <w:b/>
                <w:sz w:val="24"/>
                <w:szCs w:val="24"/>
              </w:rPr>
              <w:t xml:space="preserve"> 9 ,Χαϊδάρι, 12461</w:t>
            </w:r>
          </w:p>
        </w:tc>
      </w:tr>
      <w:tr w:rsidR="00B71199" w:rsidRPr="008C5795" w:rsidTr="0082663E">
        <w:trPr>
          <w:trHeight w:val="567"/>
        </w:trPr>
        <w:tc>
          <w:tcPr>
            <w:tcW w:w="9642" w:type="dxa"/>
            <w:tcBorders>
              <w:top w:val="single" w:sz="4" w:space="0" w:color="000000"/>
              <w:left w:val="single" w:sz="4" w:space="0" w:color="000000"/>
              <w:bottom w:val="single" w:sz="4" w:space="0" w:color="000000"/>
              <w:right w:val="single" w:sz="4" w:space="0" w:color="000000"/>
            </w:tcBorders>
            <w:vAlign w:val="center"/>
          </w:tcPr>
          <w:p w:rsidR="00B71199" w:rsidRPr="008C5795" w:rsidRDefault="00795FDA" w:rsidP="0082663E">
            <w:pPr>
              <w:pStyle w:val="TableParagraph"/>
              <w:jc w:val="center"/>
              <w:rPr>
                <w:rFonts w:asciiTheme="minorHAnsi" w:hAnsiTheme="minorHAnsi" w:cstheme="minorHAnsi"/>
                <w:b/>
                <w:sz w:val="24"/>
                <w:szCs w:val="24"/>
              </w:rPr>
            </w:pPr>
            <w:r w:rsidRPr="008C5795">
              <w:rPr>
                <w:rFonts w:asciiTheme="minorHAnsi" w:hAnsiTheme="minorHAnsi" w:cstheme="minorHAnsi"/>
                <w:b/>
                <w:sz w:val="24"/>
                <w:szCs w:val="24"/>
              </w:rPr>
              <w:t>Τηλέφωνο: 210 5</w:t>
            </w:r>
            <w:r w:rsidR="006D1719" w:rsidRPr="008C5795">
              <w:rPr>
                <w:rFonts w:asciiTheme="minorHAnsi" w:hAnsiTheme="minorHAnsi" w:cstheme="minorHAnsi"/>
                <w:b/>
                <w:sz w:val="24"/>
                <w:szCs w:val="24"/>
              </w:rPr>
              <w:t>815804</w:t>
            </w:r>
          </w:p>
        </w:tc>
      </w:tr>
      <w:tr w:rsidR="00B71199" w:rsidRPr="00A76412" w:rsidTr="0082663E">
        <w:trPr>
          <w:trHeight w:val="567"/>
        </w:trPr>
        <w:tc>
          <w:tcPr>
            <w:tcW w:w="9642" w:type="dxa"/>
            <w:tcBorders>
              <w:top w:val="single" w:sz="4" w:space="0" w:color="000000"/>
              <w:left w:val="single" w:sz="4" w:space="0" w:color="000000"/>
              <w:bottom w:val="single" w:sz="4" w:space="0" w:color="000000"/>
              <w:right w:val="single" w:sz="4" w:space="0" w:color="000000"/>
            </w:tcBorders>
            <w:vAlign w:val="center"/>
          </w:tcPr>
          <w:p w:rsidR="00B71199" w:rsidRPr="008C5795" w:rsidRDefault="00335361" w:rsidP="00B71199">
            <w:pPr>
              <w:pStyle w:val="TableParagraph"/>
              <w:ind w:left="115"/>
              <w:jc w:val="center"/>
              <w:rPr>
                <w:rFonts w:asciiTheme="minorHAnsi" w:hAnsiTheme="minorHAnsi" w:cstheme="minorHAnsi"/>
                <w:b/>
                <w:sz w:val="24"/>
                <w:szCs w:val="24"/>
                <w:lang w:val="de-DE"/>
              </w:rPr>
            </w:pPr>
            <w:r>
              <w:rPr>
                <w:rFonts w:asciiTheme="minorHAnsi" w:hAnsiTheme="minorHAnsi" w:cstheme="minorHAnsi"/>
                <w:b/>
                <w:sz w:val="24"/>
                <w:szCs w:val="24"/>
                <w:lang w:val="de-DE"/>
              </w:rPr>
              <w:t>e-</w:t>
            </w:r>
            <w:proofErr w:type="spellStart"/>
            <w:r>
              <w:rPr>
                <w:rFonts w:asciiTheme="minorHAnsi" w:hAnsiTheme="minorHAnsi" w:cstheme="minorHAnsi"/>
                <w:b/>
                <w:sz w:val="24"/>
                <w:szCs w:val="24"/>
                <w:lang w:val="de-DE"/>
              </w:rPr>
              <w:t>mail</w:t>
            </w:r>
            <w:proofErr w:type="spellEnd"/>
            <w:r>
              <w:rPr>
                <w:rFonts w:asciiTheme="minorHAnsi" w:hAnsiTheme="minorHAnsi" w:cstheme="minorHAnsi"/>
                <w:b/>
                <w:sz w:val="24"/>
                <w:szCs w:val="24"/>
                <w:lang w:val="de-DE"/>
              </w:rPr>
              <w:t xml:space="preserve">: </w:t>
            </w:r>
            <w:proofErr w:type="spellStart"/>
            <w:r w:rsidR="00795FDA" w:rsidRPr="008C5795">
              <w:rPr>
                <w:rFonts w:asciiTheme="minorHAnsi" w:hAnsiTheme="minorHAnsi" w:cstheme="minorHAnsi"/>
                <w:b/>
                <w:sz w:val="24"/>
                <w:szCs w:val="24"/>
                <w:lang w:val="de-DE"/>
              </w:rPr>
              <w:t>mail</w:t>
            </w:r>
            <w:proofErr w:type="spellEnd"/>
            <w:r w:rsidR="00795FDA" w:rsidRPr="008C5795">
              <w:rPr>
                <w:rFonts w:asciiTheme="minorHAnsi" w:hAnsiTheme="minorHAnsi" w:cstheme="minorHAnsi"/>
                <w:b/>
                <w:sz w:val="24"/>
                <w:szCs w:val="24"/>
                <w:lang w:val="de-DE"/>
              </w:rPr>
              <w:t>@</w:t>
            </w:r>
            <w:r w:rsidR="006D1719" w:rsidRPr="008C5795">
              <w:rPr>
                <w:rFonts w:asciiTheme="minorHAnsi" w:hAnsiTheme="minorHAnsi" w:cstheme="minorHAnsi"/>
                <w:b/>
                <w:sz w:val="24"/>
                <w:szCs w:val="24"/>
                <w:lang w:val="en-US"/>
              </w:rPr>
              <w:t>13</w:t>
            </w:r>
            <w:r w:rsidR="0082663E" w:rsidRPr="008C5795">
              <w:rPr>
                <w:rFonts w:asciiTheme="minorHAnsi" w:hAnsiTheme="minorHAnsi" w:cstheme="minorHAnsi"/>
                <w:b/>
                <w:sz w:val="24"/>
                <w:szCs w:val="24"/>
                <w:lang w:val="en-US"/>
              </w:rPr>
              <w:t>nip</w:t>
            </w:r>
            <w:r w:rsidR="00795FDA" w:rsidRPr="008C5795">
              <w:rPr>
                <w:rFonts w:asciiTheme="minorHAnsi" w:hAnsiTheme="minorHAnsi" w:cstheme="minorHAnsi"/>
                <w:b/>
                <w:sz w:val="24"/>
                <w:szCs w:val="24"/>
                <w:lang w:val="de-DE"/>
              </w:rPr>
              <w:t>-</w:t>
            </w:r>
            <w:proofErr w:type="spellStart"/>
            <w:r w:rsidR="006D1719" w:rsidRPr="008C5795">
              <w:rPr>
                <w:rFonts w:asciiTheme="minorHAnsi" w:hAnsiTheme="minorHAnsi" w:cstheme="minorHAnsi"/>
                <w:b/>
                <w:sz w:val="24"/>
                <w:szCs w:val="24"/>
                <w:lang w:val="en-US"/>
              </w:rPr>
              <w:t>chaid</w:t>
            </w:r>
            <w:proofErr w:type="spellEnd"/>
            <w:r w:rsidR="00B71199" w:rsidRPr="008C5795">
              <w:rPr>
                <w:rFonts w:asciiTheme="minorHAnsi" w:hAnsiTheme="minorHAnsi" w:cstheme="minorHAnsi"/>
                <w:b/>
                <w:sz w:val="24"/>
                <w:szCs w:val="24"/>
                <w:lang w:val="de-DE"/>
              </w:rPr>
              <w:t>.</w:t>
            </w:r>
            <w:proofErr w:type="spellStart"/>
            <w:r w:rsidR="00B71199" w:rsidRPr="008C5795">
              <w:rPr>
                <w:rFonts w:asciiTheme="minorHAnsi" w:hAnsiTheme="minorHAnsi" w:cstheme="minorHAnsi"/>
                <w:b/>
                <w:sz w:val="24"/>
                <w:szCs w:val="24"/>
                <w:lang w:val="de-DE"/>
              </w:rPr>
              <w:t>att.sch.gr</w:t>
            </w:r>
            <w:proofErr w:type="spellEnd"/>
          </w:p>
        </w:tc>
      </w:tr>
      <w:tr w:rsidR="00B71199" w:rsidRPr="00335361" w:rsidTr="0082663E">
        <w:trPr>
          <w:trHeight w:val="567"/>
        </w:trPr>
        <w:tc>
          <w:tcPr>
            <w:tcW w:w="9642" w:type="dxa"/>
            <w:tcBorders>
              <w:top w:val="single" w:sz="4" w:space="0" w:color="000000"/>
              <w:left w:val="single" w:sz="4" w:space="0" w:color="000000"/>
              <w:bottom w:val="single" w:sz="4" w:space="0" w:color="000000"/>
              <w:right w:val="single" w:sz="4" w:space="0" w:color="000000"/>
            </w:tcBorders>
            <w:vAlign w:val="center"/>
          </w:tcPr>
          <w:p w:rsidR="00B71199" w:rsidRPr="00335361" w:rsidRDefault="00335361" w:rsidP="006D1719">
            <w:pPr>
              <w:pStyle w:val="TableParagraph"/>
              <w:rPr>
                <w:rFonts w:asciiTheme="minorHAnsi" w:hAnsiTheme="minorHAnsi" w:cstheme="minorHAnsi"/>
                <w:b/>
                <w:sz w:val="24"/>
                <w:szCs w:val="24"/>
              </w:rPr>
            </w:pPr>
            <w:r w:rsidRPr="00335361">
              <w:rPr>
                <w:lang w:val="en-US"/>
              </w:rPr>
              <w:t xml:space="preserve">                                                           </w:t>
            </w:r>
            <w:proofErr w:type="spellStart"/>
            <w:r w:rsidRPr="00335361">
              <w:rPr>
                <w:b/>
                <w:sz w:val="24"/>
                <w:szCs w:val="24"/>
              </w:rPr>
              <w:t>Ιστότοπος</w:t>
            </w:r>
            <w:proofErr w:type="spellEnd"/>
            <w:r w:rsidRPr="00335361">
              <w:t>:</w:t>
            </w:r>
            <w:r>
              <w:t xml:space="preserve"> </w:t>
            </w:r>
            <w:hyperlink r:id="rId8" w:tgtFrame="KBP1KZeFSnPOoeeJ8smeR8G" w:history="1">
              <w:r w:rsidRPr="00335361">
                <w:rPr>
                  <w:rStyle w:val="aa"/>
                  <w:color w:val="0000FF"/>
                  <w:u w:val="single"/>
                  <w:lang w:val="en-US"/>
                </w:rPr>
                <w:t>http</w:t>
              </w:r>
              <w:r w:rsidRPr="00335361">
                <w:rPr>
                  <w:rStyle w:val="aa"/>
                  <w:color w:val="0000FF"/>
                  <w:u w:val="single"/>
                </w:rPr>
                <w:t>://</w:t>
              </w:r>
              <w:r w:rsidRPr="00335361">
                <w:rPr>
                  <w:rStyle w:val="aa"/>
                  <w:color w:val="0000FF"/>
                  <w:u w:val="single"/>
                  <w:lang w:val="en-US"/>
                </w:rPr>
                <w:t>blogs</w:t>
              </w:r>
              <w:r w:rsidRPr="00335361">
                <w:rPr>
                  <w:rStyle w:val="aa"/>
                  <w:color w:val="0000FF"/>
                  <w:u w:val="single"/>
                </w:rPr>
                <w:t>.</w:t>
              </w:r>
              <w:proofErr w:type="spellStart"/>
              <w:r w:rsidRPr="00335361">
                <w:rPr>
                  <w:rStyle w:val="aa"/>
                  <w:color w:val="0000FF"/>
                  <w:u w:val="single"/>
                  <w:lang w:val="en-US"/>
                </w:rPr>
                <w:t>sch</w:t>
              </w:r>
              <w:proofErr w:type="spellEnd"/>
              <w:r w:rsidRPr="00335361">
                <w:rPr>
                  <w:rStyle w:val="aa"/>
                  <w:color w:val="0000FF"/>
                  <w:u w:val="single"/>
                </w:rPr>
                <w:t>.</w:t>
              </w:r>
              <w:proofErr w:type="spellStart"/>
              <w:r w:rsidRPr="00335361">
                <w:rPr>
                  <w:rStyle w:val="aa"/>
                  <w:color w:val="0000FF"/>
                  <w:u w:val="single"/>
                  <w:lang w:val="en-US"/>
                </w:rPr>
                <w:t>gr</w:t>
              </w:r>
              <w:proofErr w:type="spellEnd"/>
              <w:r w:rsidRPr="00335361">
                <w:rPr>
                  <w:rStyle w:val="aa"/>
                  <w:color w:val="0000FF"/>
                  <w:u w:val="single"/>
                </w:rPr>
                <w:t>/13</w:t>
              </w:r>
              <w:proofErr w:type="spellStart"/>
              <w:r w:rsidRPr="00335361">
                <w:rPr>
                  <w:rStyle w:val="aa"/>
                  <w:color w:val="0000FF"/>
                  <w:u w:val="single"/>
                  <w:lang w:val="en-US"/>
                </w:rPr>
                <w:t>nipchaid</w:t>
              </w:r>
              <w:proofErr w:type="spellEnd"/>
            </w:hyperlink>
            <w:r w:rsidRPr="00335361">
              <w:t>.</w:t>
            </w:r>
          </w:p>
        </w:tc>
      </w:tr>
      <w:tr w:rsidR="00B71199" w:rsidRPr="008C5795" w:rsidTr="0082663E">
        <w:trPr>
          <w:trHeight w:val="567"/>
        </w:trPr>
        <w:tc>
          <w:tcPr>
            <w:tcW w:w="9642" w:type="dxa"/>
            <w:tcBorders>
              <w:top w:val="single" w:sz="4" w:space="0" w:color="000000"/>
              <w:left w:val="single" w:sz="4" w:space="0" w:color="000000"/>
              <w:bottom w:val="single" w:sz="4" w:space="0" w:color="000000"/>
              <w:right w:val="single" w:sz="4" w:space="0" w:color="000000"/>
            </w:tcBorders>
            <w:vAlign w:val="center"/>
          </w:tcPr>
          <w:p w:rsidR="00B71199" w:rsidRPr="008C5795" w:rsidRDefault="006D1719" w:rsidP="0082663E">
            <w:pPr>
              <w:pStyle w:val="TableParagraph"/>
              <w:ind w:left="480"/>
              <w:jc w:val="center"/>
              <w:rPr>
                <w:rFonts w:asciiTheme="minorHAnsi" w:hAnsiTheme="minorHAnsi" w:cstheme="minorHAnsi"/>
                <w:b/>
                <w:sz w:val="24"/>
                <w:szCs w:val="24"/>
              </w:rPr>
            </w:pPr>
            <w:r w:rsidRPr="008C5795">
              <w:rPr>
                <w:rFonts w:asciiTheme="minorHAnsi" w:hAnsiTheme="minorHAnsi" w:cstheme="minorHAnsi"/>
                <w:b/>
                <w:sz w:val="24"/>
                <w:szCs w:val="24"/>
              </w:rPr>
              <w:t>Προϊσταμένη</w:t>
            </w:r>
            <w:r w:rsidR="00B71199" w:rsidRPr="008C5795">
              <w:rPr>
                <w:rFonts w:asciiTheme="minorHAnsi" w:hAnsiTheme="minorHAnsi" w:cstheme="minorHAnsi"/>
                <w:b/>
                <w:sz w:val="24"/>
                <w:szCs w:val="24"/>
              </w:rPr>
              <w:t xml:space="preserve"> Σχολική</w:t>
            </w:r>
            <w:r w:rsidR="00EF157E" w:rsidRPr="008C5795">
              <w:rPr>
                <w:rFonts w:asciiTheme="minorHAnsi" w:hAnsiTheme="minorHAnsi" w:cstheme="minorHAnsi"/>
                <w:b/>
                <w:sz w:val="24"/>
                <w:szCs w:val="24"/>
              </w:rPr>
              <w:t>ς Μονάδας:  Χονδρού Μαρία Άννα</w:t>
            </w:r>
            <w:r w:rsidRPr="008C5795">
              <w:rPr>
                <w:rFonts w:asciiTheme="minorHAnsi" w:hAnsiTheme="minorHAnsi" w:cstheme="minorHAnsi"/>
                <w:b/>
                <w:sz w:val="24"/>
                <w:szCs w:val="24"/>
              </w:rPr>
              <w:t xml:space="preserve"> </w:t>
            </w:r>
            <w:r w:rsidR="0082663E" w:rsidRPr="008C5795">
              <w:rPr>
                <w:rFonts w:asciiTheme="minorHAnsi" w:hAnsiTheme="minorHAnsi" w:cstheme="minorHAnsi"/>
                <w:b/>
                <w:sz w:val="24"/>
                <w:szCs w:val="24"/>
              </w:rPr>
              <w:t xml:space="preserve"> (ΠΕ6</w:t>
            </w:r>
            <w:r w:rsidR="00B71199" w:rsidRPr="008C5795">
              <w:rPr>
                <w:rFonts w:asciiTheme="minorHAnsi" w:hAnsiTheme="minorHAnsi" w:cstheme="minorHAnsi"/>
                <w:b/>
                <w:sz w:val="24"/>
                <w:szCs w:val="24"/>
              </w:rPr>
              <w:t>0</w:t>
            </w:r>
            <w:r w:rsidRPr="008C5795">
              <w:rPr>
                <w:rFonts w:asciiTheme="minorHAnsi" w:hAnsiTheme="minorHAnsi" w:cstheme="minorHAnsi"/>
                <w:b/>
                <w:sz w:val="24"/>
                <w:szCs w:val="24"/>
              </w:rPr>
              <w:t>)</w:t>
            </w:r>
          </w:p>
        </w:tc>
      </w:tr>
    </w:tbl>
    <w:p w:rsidR="00765600" w:rsidRPr="008C5795" w:rsidRDefault="00765600">
      <w:pPr>
        <w:rPr>
          <w:rFonts w:asciiTheme="minorHAnsi" w:hAnsiTheme="minorHAnsi" w:cstheme="minorHAnsi"/>
          <w:sz w:val="24"/>
          <w:szCs w:val="24"/>
        </w:rPr>
      </w:pPr>
    </w:p>
    <w:sdt>
      <w:sdtPr>
        <w:rPr>
          <w:rFonts w:asciiTheme="minorHAnsi" w:eastAsia="Calibri" w:hAnsiTheme="minorHAnsi" w:cs="Calibri"/>
          <w:b w:val="0"/>
          <w:bCs w:val="0"/>
          <w:color w:val="auto"/>
          <w:sz w:val="22"/>
          <w:szCs w:val="22"/>
        </w:rPr>
        <w:id w:val="1213970879"/>
        <w:docPartObj>
          <w:docPartGallery w:val="Table of Contents"/>
          <w:docPartUnique/>
        </w:docPartObj>
      </w:sdtPr>
      <w:sdtEndPr>
        <w:rPr>
          <w:rFonts w:ascii="Calibri" w:hAnsi="Calibri"/>
          <w:sz w:val="24"/>
          <w:szCs w:val="24"/>
        </w:rPr>
      </w:sdtEndPr>
      <w:sdtContent>
        <w:p w:rsidR="008C5795" w:rsidRPr="00F03A30" w:rsidRDefault="008C5795" w:rsidP="008C5795">
          <w:pPr>
            <w:pStyle w:val="a7"/>
            <w:spacing w:after="240"/>
            <w:rPr>
              <w:rFonts w:ascii="Calibri" w:hAnsi="Calibri"/>
              <w:i/>
              <w:sz w:val="24"/>
              <w:szCs w:val="24"/>
            </w:rPr>
          </w:pPr>
          <w:r w:rsidRPr="00F03A30">
            <w:rPr>
              <w:rFonts w:ascii="Calibri" w:hAnsi="Calibri"/>
              <w:i/>
              <w:color w:val="auto"/>
              <w:sz w:val="24"/>
              <w:szCs w:val="24"/>
            </w:rPr>
            <w:t>Περιεχόμενα</w:t>
          </w:r>
        </w:p>
        <w:p w:rsidR="008C5795" w:rsidRPr="00F03A30" w:rsidRDefault="00701AC5" w:rsidP="008C5795">
          <w:pPr>
            <w:pStyle w:val="2"/>
            <w:tabs>
              <w:tab w:val="right" w:leader="dot" w:pos="9632"/>
            </w:tabs>
            <w:ind w:left="0"/>
            <w:rPr>
              <w:sz w:val="24"/>
              <w:szCs w:val="24"/>
            </w:rPr>
          </w:pPr>
          <w:r w:rsidRPr="00F03A30">
            <w:rPr>
              <w:sz w:val="24"/>
              <w:szCs w:val="24"/>
            </w:rPr>
            <w:fldChar w:fldCharType="begin"/>
          </w:r>
          <w:r w:rsidR="008C5795" w:rsidRPr="00F03A30">
            <w:rPr>
              <w:sz w:val="24"/>
              <w:szCs w:val="24"/>
            </w:rPr>
            <w:instrText xml:space="preserve"> TOC \o "1-3" \h \z \u </w:instrText>
          </w:r>
          <w:r w:rsidRPr="00F03A30">
            <w:rPr>
              <w:sz w:val="24"/>
              <w:szCs w:val="24"/>
            </w:rPr>
            <w:fldChar w:fldCharType="separate"/>
          </w:r>
          <w:r w:rsidR="008C5795" w:rsidRPr="00F03A30">
            <w:rPr>
              <w:sz w:val="24"/>
              <w:szCs w:val="24"/>
            </w:rPr>
            <w:t>1. Λειτουργία του Σχολείου</w:t>
          </w:r>
        </w:p>
        <w:p w:rsidR="008C5795" w:rsidRPr="00F03A30" w:rsidRDefault="008C5795" w:rsidP="008C5795">
          <w:pPr>
            <w:pStyle w:val="a5"/>
            <w:numPr>
              <w:ilvl w:val="0"/>
              <w:numId w:val="18"/>
            </w:numPr>
            <w:rPr>
              <w:sz w:val="24"/>
              <w:szCs w:val="24"/>
            </w:rPr>
          </w:pPr>
          <w:r w:rsidRPr="00F03A30">
            <w:rPr>
              <w:sz w:val="24"/>
              <w:szCs w:val="24"/>
            </w:rPr>
            <w:t>Διδακτικό ωράριο</w:t>
          </w:r>
        </w:p>
        <w:p w:rsidR="008C5795" w:rsidRPr="00F03A30" w:rsidRDefault="008C5795" w:rsidP="008C5795">
          <w:pPr>
            <w:pStyle w:val="a5"/>
            <w:numPr>
              <w:ilvl w:val="0"/>
              <w:numId w:val="18"/>
            </w:numPr>
            <w:rPr>
              <w:sz w:val="24"/>
              <w:szCs w:val="24"/>
            </w:rPr>
          </w:pPr>
          <w:r w:rsidRPr="00F03A30">
            <w:rPr>
              <w:sz w:val="24"/>
              <w:szCs w:val="24"/>
            </w:rPr>
            <w:t>Προσέλευση και αποχώρηση μαθητών/μαθητριών</w:t>
          </w:r>
        </w:p>
        <w:p w:rsidR="008C5795" w:rsidRPr="00F03A30" w:rsidRDefault="008C5795" w:rsidP="008C5795">
          <w:pPr>
            <w:rPr>
              <w:sz w:val="24"/>
              <w:szCs w:val="24"/>
            </w:rPr>
          </w:pPr>
          <w:r w:rsidRPr="00F03A30">
            <w:rPr>
              <w:sz w:val="24"/>
              <w:szCs w:val="24"/>
            </w:rPr>
            <w:t>2. Σχολική και κοινωνική ζωή</w:t>
          </w:r>
        </w:p>
        <w:p w:rsidR="008C5795" w:rsidRPr="00F03A30" w:rsidRDefault="008C5795" w:rsidP="008C5795">
          <w:pPr>
            <w:pStyle w:val="a5"/>
            <w:numPr>
              <w:ilvl w:val="0"/>
              <w:numId w:val="19"/>
            </w:numPr>
            <w:rPr>
              <w:sz w:val="24"/>
              <w:szCs w:val="24"/>
            </w:rPr>
          </w:pPr>
          <w:r w:rsidRPr="00F03A30">
            <w:rPr>
              <w:sz w:val="24"/>
              <w:szCs w:val="24"/>
            </w:rPr>
            <w:t>Φοίτηση</w:t>
          </w:r>
        </w:p>
        <w:p w:rsidR="008C5795" w:rsidRPr="00F03A30" w:rsidRDefault="008C5795" w:rsidP="008C5795">
          <w:pPr>
            <w:pStyle w:val="a5"/>
            <w:numPr>
              <w:ilvl w:val="0"/>
              <w:numId w:val="19"/>
            </w:numPr>
            <w:rPr>
              <w:sz w:val="24"/>
              <w:szCs w:val="24"/>
            </w:rPr>
          </w:pPr>
          <w:r w:rsidRPr="00F03A30">
            <w:rPr>
              <w:sz w:val="24"/>
              <w:szCs w:val="24"/>
            </w:rPr>
            <w:t>Διάλειμμα</w:t>
          </w:r>
        </w:p>
        <w:p w:rsidR="008C5795" w:rsidRPr="00F03A30" w:rsidRDefault="008C5795" w:rsidP="008C5795">
          <w:pPr>
            <w:pStyle w:val="a5"/>
            <w:numPr>
              <w:ilvl w:val="0"/>
              <w:numId w:val="19"/>
            </w:numPr>
            <w:rPr>
              <w:sz w:val="24"/>
              <w:szCs w:val="24"/>
            </w:rPr>
          </w:pPr>
          <w:r w:rsidRPr="00F03A30">
            <w:rPr>
              <w:sz w:val="24"/>
              <w:szCs w:val="24"/>
            </w:rPr>
            <w:t>Παιδαγωγικός έλεγχος</w:t>
          </w:r>
        </w:p>
        <w:p w:rsidR="008C5795" w:rsidRPr="00F03A30" w:rsidRDefault="008C5795" w:rsidP="008C5795">
          <w:pPr>
            <w:pStyle w:val="a5"/>
            <w:numPr>
              <w:ilvl w:val="0"/>
              <w:numId w:val="19"/>
            </w:numPr>
            <w:rPr>
              <w:sz w:val="24"/>
              <w:szCs w:val="24"/>
            </w:rPr>
          </w:pPr>
          <w:r w:rsidRPr="00F03A30">
            <w:rPr>
              <w:sz w:val="24"/>
              <w:szCs w:val="24"/>
            </w:rPr>
            <w:t>Πρόληψη φαινομένων Βίας και Σχολικού Εκφοβισμού</w:t>
          </w:r>
        </w:p>
        <w:p w:rsidR="008C5795" w:rsidRPr="00F03A30" w:rsidRDefault="008C5795" w:rsidP="008C5795">
          <w:pPr>
            <w:pStyle w:val="a5"/>
            <w:numPr>
              <w:ilvl w:val="0"/>
              <w:numId w:val="19"/>
            </w:numPr>
            <w:rPr>
              <w:sz w:val="24"/>
              <w:szCs w:val="24"/>
            </w:rPr>
          </w:pPr>
          <w:r w:rsidRPr="00F03A30">
            <w:rPr>
              <w:sz w:val="24"/>
              <w:szCs w:val="24"/>
            </w:rPr>
            <w:t>Σχολικές εκδηλώσεις - δραστηριότητες</w:t>
          </w:r>
        </w:p>
        <w:p w:rsidR="008C5795" w:rsidRPr="00F03A30" w:rsidRDefault="008C5795" w:rsidP="008C5795">
          <w:pPr>
            <w:pStyle w:val="a5"/>
            <w:numPr>
              <w:ilvl w:val="0"/>
              <w:numId w:val="19"/>
            </w:numPr>
            <w:rPr>
              <w:sz w:val="24"/>
              <w:szCs w:val="24"/>
            </w:rPr>
          </w:pPr>
          <w:r w:rsidRPr="00F03A30">
            <w:rPr>
              <w:sz w:val="24"/>
              <w:szCs w:val="24"/>
            </w:rPr>
            <w:t>Άλλα θέματα</w:t>
          </w:r>
        </w:p>
        <w:p w:rsidR="008C5795" w:rsidRPr="00F03A30" w:rsidRDefault="008C5795" w:rsidP="008C5795">
          <w:pPr>
            <w:rPr>
              <w:sz w:val="24"/>
              <w:szCs w:val="24"/>
            </w:rPr>
          </w:pPr>
          <w:r w:rsidRPr="00F03A30">
            <w:rPr>
              <w:sz w:val="24"/>
              <w:szCs w:val="24"/>
            </w:rPr>
            <w:t>3. Επικοινωνία και συνεργασία Γονέων/Κηδεμόνων σχολείου</w:t>
          </w:r>
        </w:p>
        <w:p w:rsidR="008C5795" w:rsidRPr="00F03A30" w:rsidRDefault="008C5795" w:rsidP="008C5795">
          <w:pPr>
            <w:rPr>
              <w:sz w:val="24"/>
              <w:szCs w:val="24"/>
            </w:rPr>
          </w:pPr>
          <w:r w:rsidRPr="00F03A30">
            <w:rPr>
              <w:sz w:val="24"/>
              <w:szCs w:val="24"/>
            </w:rPr>
            <w:t>4. Αντιμετώπιση έκτακτων αναγκών</w:t>
          </w:r>
        </w:p>
        <w:p w:rsidR="008C5795" w:rsidRPr="00F03A30" w:rsidRDefault="00701AC5" w:rsidP="008C5795">
          <w:pPr>
            <w:rPr>
              <w:sz w:val="24"/>
              <w:szCs w:val="24"/>
            </w:rPr>
          </w:pPr>
          <w:r w:rsidRPr="00F03A30">
            <w:rPr>
              <w:sz w:val="24"/>
              <w:szCs w:val="24"/>
            </w:rPr>
            <w:fldChar w:fldCharType="end"/>
          </w:r>
        </w:p>
      </w:sdtContent>
    </w:sdt>
    <w:p w:rsidR="001D64D5" w:rsidRPr="00F03A30" w:rsidRDefault="008C5795" w:rsidP="008C5795">
      <w:pPr>
        <w:rPr>
          <w:rFonts w:asciiTheme="minorHAnsi" w:hAnsiTheme="minorHAnsi" w:cstheme="minorHAnsi"/>
        </w:rPr>
      </w:pPr>
      <w:r w:rsidRPr="00F03A30">
        <w:rPr>
          <w:rFonts w:asciiTheme="minorHAnsi" w:hAnsiTheme="minorHAnsi" w:cstheme="minorHAnsi"/>
        </w:rPr>
        <w:t xml:space="preserve"> </w:t>
      </w:r>
      <w:r w:rsidR="001D64D5" w:rsidRPr="00F03A30">
        <w:rPr>
          <w:rFonts w:asciiTheme="minorHAnsi" w:hAnsiTheme="minorHAnsi" w:cstheme="minorHAnsi"/>
        </w:rPr>
        <w:br w:type="page"/>
      </w:r>
    </w:p>
    <w:p w:rsidR="008C5795" w:rsidRPr="00867C47" w:rsidRDefault="008C5795" w:rsidP="008C5795">
      <w:pPr>
        <w:spacing w:before="179"/>
        <w:ind w:left="2789" w:right="2908"/>
        <w:jc w:val="center"/>
        <w:rPr>
          <w:rFonts w:asciiTheme="minorHAnsi" w:hAnsiTheme="minorHAnsi" w:cstheme="minorHAnsi"/>
          <w:b/>
          <w:sz w:val="28"/>
          <w:szCs w:val="28"/>
        </w:rPr>
      </w:pPr>
      <w:r w:rsidRPr="00867C47">
        <w:rPr>
          <w:rFonts w:asciiTheme="minorHAnsi" w:hAnsiTheme="minorHAnsi" w:cstheme="minorHAnsi"/>
          <w:b/>
          <w:sz w:val="28"/>
          <w:szCs w:val="28"/>
        </w:rPr>
        <w:t>Εσωτερικός Κανονισμός Λειτουργίας</w:t>
      </w:r>
    </w:p>
    <w:p w:rsidR="008C5795" w:rsidRPr="00165FAD" w:rsidRDefault="008C5795" w:rsidP="008C5795">
      <w:pPr>
        <w:spacing w:before="179"/>
        <w:ind w:left="2789" w:right="2908"/>
        <w:jc w:val="center"/>
        <w:rPr>
          <w:rFonts w:asciiTheme="minorHAnsi" w:hAnsiTheme="minorHAnsi" w:cstheme="minorHAnsi"/>
          <w:b/>
        </w:rPr>
      </w:pPr>
    </w:p>
    <w:p w:rsidR="008C5795" w:rsidRPr="009C42D2" w:rsidRDefault="008C5795" w:rsidP="008C35EB">
      <w:pPr>
        <w:pStyle w:val="Heading11"/>
        <w:tabs>
          <w:tab w:val="left" w:pos="321"/>
          <w:tab w:val="left" w:pos="9660"/>
        </w:tabs>
        <w:spacing w:line="360" w:lineRule="auto"/>
        <w:ind w:left="426"/>
        <w:rPr>
          <w:rFonts w:asciiTheme="minorHAnsi" w:hAnsiTheme="minorHAnsi" w:cstheme="minorHAnsi"/>
          <w:sz w:val="22"/>
          <w:szCs w:val="22"/>
          <w:shd w:val="clear" w:color="auto" w:fill="D9D9D9"/>
        </w:rPr>
      </w:pPr>
      <w:r w:rsidRPr="009C42D2">
        <w:rPr>
          <w:rFonts w:asciiTheme="minorHAnsi" w:hAnsiTheme="minorHAnsi" w:cstheme="minorHAnsi"/>
          <w:sz w:val="22"/>
          <w:szCs w:val="22"/>
          <w:shd w:val="clear" w:color="auto" w:fill="D9D9D9"/>
        </w:rPr>
        <w:t xml:space="preserve"> </w:t>
      </w:r>
      <w:bookmarkStart w:id="0" w:name="_Toc83139858"/>
      <w:r w:rsidRPr="009C42D2">
        <w:rPr>
          <w:rFonts w:asciiTheme="minorHAnsi" w:hAnsiTheme="minorHAnsi" w:cstheme="minorHAnsi"/>
          <w:sz w:val="22"/>
          <w:szCs w:val="22"/>
          <w:shd w:val="clear" w:color="auto" w:fill="D9D9D9"/>
        </w:rPr>
        <w:t>Εισαγωγή</w:t>
      </w:r>
      <w:bookmarkEnd w:id="0"/>
      <w:r w:rsidRPr="009C42D2">
        <w:rPr>
          <w:rFonts w:asciiTheme="minorHAnsi" w:hAnsiTheme="minorHAnsi" w:cstheme="minorHAnsi"/>
          <w:sz w:val="22"/>
          <w:szCs w:val="22"/>
          <w:shd w:val="clear" w:color="auto" w:fill="D9D9D9"/>
        </w:rPr>
        <w:tab/>
      </w:r>
    </w:p>
    <w:p w:rsidR="0080091A" w:rsidRPr="009C42D2" w:rsidRDefault="008C5795" w:rsidP="005322A1">
      <w:pPr>
        <w:pStyle w:val="Heading11"/>
        <w:tabs>
          <w:tab w:val="left" w:pos="321"/>
          <w:tab w:val="left" w:pos="9660"/>
        </w:tabs>
        <w:spacing w:line="360" w:lineRule="auto"/>
        <w:ind w:left="426"/>
        <w:jc w:val="both"/>
        <w:rPr>
          <w:rFonts w:asciiTheme="minorHAnsi" w:hAnsiTheme="minorHAnsi"/>
          <w:sz w:val="22"/>
          <w:szCs w:val="22"/>
        </w:rPr>
      </w:pPr>
      <w:r w:rsidRPr="009C42D2">
        <w:rPr>
          <w:rFonts w:asciiTheme="minorHAnsi" w:hAnsiTheme="minorHAnsi"/>
          <w:sz w:val="22"/>
          <w:szCs w:val="22"/>
        </w:rPr>
        <w:t>Ο Εσ</w:t>
      </w:r>
      <w:r w:rsidR="00744907">
        <w:rPr>
          <w:rFonts w:asciiTheme="minorHAnsi" w:hAnsiTheme="minorHAnsi"/>
          <w:sz w:val="22"/>
          <w:szCs w:val="22"/>
        </w:rPr>
        <w:t xml:space="preserve">ωτερικός Κανονισμός Λειτουργίας </w:t>
      </w:r>
      <w:r w:rsidR="00744907" w:rsidRPr="00744907">
        <w:rPr>
          <w:rFonts w:asciiTheme="minorHAnsi" w:hAnsiTheme="minorHAnsi"/>
          <w:sz w:val="22"/>
          <w:szCs w:val="22"/>
        </w:rPr>
        <w:t>(</w:t>
      </w:r>
      <w:r w:rsidR="00744907">
        <w:rPr>
          <w:rFonts w:asciiTheme="minorHAnsi" w:hAnsiTheme="minorHAnsi"/>
          <w:sz w:val="22"/>
          <w:szCs w:val="22"/>
          <w:lang w:val="en-US"/>
        </w:rPr>
        <w:t>N</w:t>
      </w:r>
      <w:r w:rsidR="00744907" w:rsidRPr="00744907">
        <w:rPr>
          <w:rFonts w:asciiTheme="minorHAnsi" w:hAnsiTheme="minorHAnsi"/>
          <w:sz w:val="22"/>
          <w:szCs w:val="22"/>
        </w:rPr>
        <w:t>. 4823/2021,</w:t>
      </w:r>
      <w:r w:rsidR="00744907">
        <w:rPr>
          <w:rFonts w:asciiTheme="minorHAnsi" w:hAnsiTheme="minorHAnsi"/>
          <w:sz w:val="22"/>
          <w:szCs w:val="22"/>
        </w:rPr>
        <w:t xml:space="preserve"> Υπ</w:t>
      </w:r>
      <w:r w:rsidR="00744907" w:rsidRPr="00744907">
        <w:rPr>
          <w:rFonts w:asciiTheme="minorHAnsi" w:hAnsiTheme="minorHAnsi"/>
          <w:sz w:val="22"/>
          <w:szCs w:val="22"/>
        </w:rPr>
        <w:t xml:space="preserve">. </w:t>
      </w:r>
      <w:r w:rsidR="00744907">
        <w:rPr>
          <w:rFonts w:asciiTheme="minorHAnsi" w:hAnsiTheme="minorHAnsi"/>
          <w:sz w:val="22"/>
          <w:szCs w:val="22"/>
        </w:rPr>
        <w:t>Αριθμ</w:t>
      </w:r>
      <w:r w:rsidR="00744907" w:rsidRPr="00744907">
        <w:rPr>
          <w:rFonts w:asciiTheme="minorHAnsi" w:hAnsiTheme="minorHAnsi"/>
          <w:sz w:val="22"/>
          <w:szCs w:val="22"/>
        </w:rPr>
        <w:t>.109697/</w:t>
      </w:r>
      <w:r w:rsidR="00744907">
        <w:rPr>
          <w:rFonts w:asciiTheme="minorHAnsi" w:hAnsiTheme="minorHAnsi"/>
          <w:sz w:val="22"/>
          <w:szCs w:val="22"/>
        </w:rPr>
        <w:t>ΓΔ4/26-9-2024 απόφαση ΥΠΑΙΘΑ)</w:t>
      </w:r>
      <w:r w:rsidRPr="009C42D2">
        <w:rPr>
          <w:rFonts w:asciiTheme="minorHAnsi" w:hAnsiTheme="minorHAnsi"/>
          <w:sz w:val="22"/>
          <w:szCs w:val="22"/>
        </w:rPr>
        <w:t>συντ</w:t>
      </w:r>
      <w:r w:rsidR="0061087C" w:rsidRPr="009C42D2">
        <w:rPr>
          <w:rFonts w:asciiTheme="minorHAnsi" w:hAnsiTheme="minorHAnsi"/>
          <w:sz w:val="22"/>
          <w:szCs w:val="22"/>
        </w:rPr>
        <w:t>άσσεται ύστερα από εισήγηση της</w:t>
      </w:r>
      <w:r w:rsidRPr="009C42D2">
        <w:rPr>
          <w:rFonts w:asciiTheme="minorHAnsi" w:hAnsiTheme="minorHAnsi"/>
          <w:sz w:val="22"/>
          <w:szCs w:val="22"/>
        </w:rPr>
        <w:t xml:space="preserve"> Προϊσταμένης του Νηπιαγωγείου, με τη συμμετοχή όλων τω</w:t>
      </w:r>
      <w:r w:rsidR="002B4D0C" w:rsidRPr="009C42D2">
        <w:rPr>
          <w:rFonts w:asciiTheme="minorHAnsi" w:hAnsiTheme="minorHAnsi"/>
          <w:sz w:val="22"/>
          <w:szCs w:val="22"/>
        </w:rPr>
        <w:t>ν μελών του Σχολικού Συμβουλίου</w:t>
      </w:r>
      <w:r w:rsidRPr="009C42D2">
        <w:rPr>
          <w:rFonts w:asciiTheme="minorHAnsi" w:hAnsiTheme="minorHAnsi"/>
          <w:sz w:val="22"/>
          <w:szCs w:val="22"/>
        </w:rPr>
        <w:t>. Εγκρίνεται από την Σύμβουλο Εκπαίδευσης  της 3</w:t>
      </w:r>
      <w:r w:rsidRPr="009C42D2">
        <w:rPr>
          <w:rFonts w:asciiTheme="minorHAnsi" w:hAnsiTheme="minorHAnsi"/>
          <w:sz w:val="22"/>
          <w:szCs w:val="22"/>
          <w:vertAlign w:val="superscript"/>
        </w:rPr>
        <w:t>ης</w:t>
      </w:r>
      <w:r w:rsidRPr="009C42D2">
        <w:rPr>
          <w:rFonts w:asciiTheme="minorHAnsi" w:hAnsiTheme="minorHAnsi"/>
          <w:sz w:val="22"/>
          <w:szCs w:val="22"/>
        </w:rPr>
        <w:t xml:space="preserve"> Θέσης Γ΄ Αθήνας που έχει την παιδαγωγική ευθύνη του σχολείου καθώς και α</w:t>
      </w:r>
      <w:r w:rsidR="0061087C" w:rsidRPr="009C42D2">
        <w:rPr>
          <w:rFonts w:asciiTheme="minorHAnsi" w:hAnsiTheme="minorHAnsi"/>
          <w:sz w:val="22"/>
          <w:szCs w:val="22"/>
        </w:rPr>
        <w:t xml:space="preserve">πό τον Διευθυντή </w:t>
      </w:r>
      <w:r w:rsidRPr="009C42D2">
        <w:rPr>
          <w:rFonts w:asciiTheme="minorHAnsi" w:hAnsiTheme="minorHAnsi"/>
          <w:sz w:val="22"/>
          <w:szCs w:val="22"/>
        </w:rPr>
        <w:t xml:space="preserve">Εκπαίδευσης. </w:t>
      </w:r>
    </w:p>
    <w:p w:rsidR="008C5795" w:rsidRPr="009C42D2" w:rsidRDefault="008C5795" w:rsidP="005322A1">
      <w:pPr>
        <w:pStyle w:val="Heading11"/>
        <w:tabs>
          <w:tab w:val="left" w:pos="321"/>
          <w:tab w:val="left" w:pos="9660"/>
        </w:tabs>
        <w:spacing w:line="360" w:lineRule="auto"/>
        <w:ind w:left="426"/>
        <w:jc w:val="both"/>
        <w:rPr>
          <w:rFonts w:asciiTheme="minorHAnsi" w:hAnsiTheme="minorHAnsi"/>
          <w:sz w:val="22"/>
          <w:szCs w:val="22"/>
        </w:rPr>
      </w:pPr>
      <w:r w:rsidRPr="009C42D2">
        <w:rPr>
          <w:rFonts w:asciiTheme="minorHAnsi" w:hAnsiTheme="minorHAnsi"/>
          <w:sz w:val="22"/>
          <w:szCs w:val="22"/>
        </w:rPr>
        <w:t>Η ακριβής τήρησή του αποτελεί ευθύνη και υποχρέωση όλων των μελών της σχολικής κοινότητας: της Διεύθυνσης του Νηπιαγωγείου, των εκπαιδευτικών και του βοηθητικού προσωπικού, των μαθητών, των γονέων και κηδεμόνων.</w:t>
      </w:r>
    </w:p>
    <w:p w:rsidR="007A3695" w:rsidRPr="009C42D2" w:rsidRDefault="0080091A" w:rsidP="005322A1">
      <w:pPr>
        <w:pStyle w:val="a3"/>
        <w:tabs>
          <w:tab w:val="left" w:pos="9660"/>
        </w:tabs>
        <w:spacing w:after="120" w:line="360" w:lineRule="auto"/>
        <w:ind w:left="426" w:right="249" w:firstLine="103"/>
        <w:jc w:val="both"/>
        <w:rPr>
          <w:rFonts w:asciiTheme="minorHAnsi" w:hAnsiTheme="minorHAnsi"/>
          <w:sz w:val="22"/>
          <w:szCs w:val="22"/>
        </w:rPr>
      </w:pPr>
      <w:r w:rsidRPr="009C42D2">
        <w:rPr>
          <w:rFonts w:asciiTheme="minorHAnsi" w:hAnsiTheme="minorHAnsi"/>
          <w:sz w:val="22"/>
          <w:szCs w:val="22"/>
        </w:rPr>
        <w:t xml:space="preserve">   </w:t>
      </w:r>
      <w:r w:rsidR="008C5795" w:rsidRPr="009C42D2">
        <w:rPr>
          <w:rFonts w:asciiTheme="minorHAnsi" w:hAnsiTheme="minorHAnsi"/>
          <w:sz w:val="22"/>
          <w:szCs w:val="22"/>
        </w:rPr>
        <w:t>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8C5795" w:rsidRPr="009C42D2" w:rsidRDefault="008C5795" w:rsidP="005322A1">
      <w:pPr>
        <w:pStyle w:val="Heading11"/>
        <w:numPr>
          <w:ilvl w:val="0"/>
          <w:numId w:val="9"/>
        </w:numPr>
        <w:tabs>
          <w:tab w:val="left" w:pos="376"/>
          <w:tab w:val="left" w:pos="9660"/>
        </w:tabs>
        <w:spacing w:line="360" w:lineRule="auto"/>
        <w:ind w:left="426" w:hanging="272"/>
        <w:jc w:val="both"/>
        <w:rPr>
          <w:rFonts w:asciiTheme="minorHAnsi" w:hAnsiTheme="minorHAnsi" w:cstheme="minorHAnsi"/>
          <w:sz w:val="22"/>
          <w:szCs w:val="22"/>
        </w:rPr>
      </w:pPr>
      <w:bookmarkStart w:id="1" w:name="_Toc83139861"/>
      <w:r w:rsidRPr="009C42D2">
        <w:rPr>
          <w:rFonts w:asciiTheme="minorHAnsi" w:hAnsiTheme="minorHAnsi" w:cstheme="minorHAnsi"/>
          <w:sz w:val="22"/>
          <w:szCs w:val="22"/>
          <w:shd w:val="clear" w:color="auto" w:fill="D9D9D9"/>
        </w:rPr>
        <w:t>Λειτουργία του Σχολείου</w:t>
      </w:r>
      <w:bookmarkEnd w:id="1"/>
      <w:r w:rsidRPr="009C42D2">
        <w:rPr>
          <w:rFonts w:asciiTheme="minorHAnsi" w:hAnsiTheme="minorHAnsi" w:cstheme="minorHAnsi"/>
          <w:sz w:val="22"/>
          <w:szCs w:val="22"/>
          <w:shd w:val="clear" w:color="auto" w:fill="D9D9D9"/>
        </w:rPr>
        <w:tab/>
      </w:r>
    </w:p>
    <w:p w:rsidR="008C5795" w:rsidRPr="009C42D2" w:rsidRDefault="008C5795" w:rsidP="005322A1">
      <w:pPr>
        <w:pStyle w:val="Heading21"/>
        <w:numPr>
          <w:ilvl w:val="0"/>
          <w:numId w:val="8"/>
        </w:numPr>
        <w:tabs>
          <w:tab w:val="left" w:pos="319"/>
          <w:tab w:val="left" w:pos="9660"/>
        </w:tabs>
        <w:spacing w:before="163" w:line="360" w:lineRule="auto"/>
        <w:ind w:left="426" w:hanging="187"/>
        <w:rPr>
          <w:rFonts w:asciiTheme="minorHAnsi" w:hAnsiTheme="minorHAnsi" w:cstheme="minorHAnsi"/>
          <w:i w:val="0"/>
          <w:iCs w:val="0"/>
          <w:sz w:val="22"/>
          <w:szCs w:val="22"/>
        </w:rPr>
      </w:pPr>
      <w:bookmarkStart w:id="2" w:name="_Toc83139862"/>
      <w:r w:rsidRPr="009C42D2">
        <w:rPr>
          <w:rFonts w:asciiTheme="minorHAnsi" w:hAnsiTheme="minorHAnsi" w:cstheme="minorHAnsi"/>
          <w:i w:val="0"/>
          <w:iCs w:val="0"/>
          <w:sz w:val="22"/>
          <w:szCs w:val="22"/>
        </w:rPr>
        <w:t>Διδακτικό ωράριο</w:t>
      </w:r>
      <w:bookmarkEnd w:id="2"/>
    </w:p>
    <w:p w:rsidR="008C5795" w:rsidRPr="009C42D2" w:rsidRDefault="008C5795" w:rsidP="005322A1">
      <w:pPr>
        <w:tabs>
          <w:tab w:val="left" w:pos="9660"/>
        </w:tabs>
        <w:spacing w:line="360" w:lineRule="auto"/>
        <w:ind w:left="426"/>
        <w:jc w:val="both"/>
        <w:rPr>
          <w:rFonts w:asciiTheme="minorHAnsi" w:hAnsiTheme="minorHAnsi" w:cstheme="minorHAnsi"/>
          <w:i/>
        </w:rPr>
      </w:pPr>
    </w:p>
    <w:p w:rsidR="008C5795" w:rsidRPr="009C42D2" w:rsidRDefault="008C5795" w:rsidP="005322A1">
      <w:pPr>
        <w:tabs>
          <w:tab w:val="left" w:pos="9660"/>
        </w:tabs>
        <w:spacing w:line="360" w:lineRule="auto"/>
        <w:ind w:left="426"/>
        <w:jc w:val="both"/>
        <w:rPr>
          <w:rFonts w:asciiTheme="minorHAnsi" w:hAnsiTheme="minorHAnsi" w:cstheme="minorHAnsi"/>
          <w:b/>
          <w:iCs/>
        </w:rPr>
      </w:pPr>
      <w:r w:rsidRPr="009C42D2">
        <w:rPr>
          <w:rFonts w:asciiTheme="minorHAnsi" w:hAnsiTheme="minorHAnsi" w:cstheme="minorHAnsi"/>
          <w:b/>
          <w:iCs/>
        </w:rPr>
        <w:t>Πρωινή Ζώνη</w:t>
      </w:r>
    </w:p>
    <w:p w:rsidR="008C5795" w:rsidRPr="009C42D2" w:rsidRDefault="008C5795" w:rsidP="005322A1">
      <w:pPr>
        <w:tabs>
          <w:tab w:val="left" w:pos="9660"/>
        </w:tabs>
        <w:spacing w:line="360" w:lineRule="auto"/>
        <w:ind w:left="426"/>
        <w:jc w:val="both"/>
        <w:rPr>
          <w:rFonts w:asciiTheme="minorHAnsi" w:hAnsiTheme="minorHAnsi" w:cstheme="minorHAnsi"/>
          <w:bCs/>
        </w:rPr>
      </w:pPr>
      <w:r w:rsidRPr="009C42D2">
        <w:rPr>
          <w:rFonts w:asciiTheme="minorHAnsi" w:hAnsiTheme="minorHAnsi" w:cstheme="minorHAnsi"/>
          <w:bCs/>
        </w:rPr>
        <w:t>Η λειτουργία του τμήματος Π.Ζ. ξεκινάει στις 7:45 και διαρκεί μέχρι τις 8:00.</w:t>
      </w:r>
      <w:r w:rsidR="008826A4" w:rsidRPr="009C42D2">
        <w:rPr>
          <w:rFonts w:asciiTheme="minorHAnsi" w:hAnsiTheme="minorHAnsi" w:cstheme="minorHAnsi"/>
          <w:bCs/>
        </w:rPr>
        <w:t xml:space="preserve"> Το τμήμα αναλαμβάνει για το τρέχον σχολικό έτος η εκπαιδευτικός Χονδρού Μαρία Άννα.</w:t>
      </w:r>
    </w:p>
    <w:p w:rsidR="008826A4" w:rsidRPr="009C42D2" w:rsidRDefault="008C5795" w:rsidP="005322A1">
      <w:pPr>
        <w:tabs>
          <w:tab w:val="left" w:pos="9660"/>
        </w:tabs>
        <w:spacing w:after="120" w:line="360" w:lineRule="auto"/>
        <w:ind w:left="426"/>
        <w:jc w:val="both"/>
        <w:rPr>
          <w:rFonts w:asciiTheme="minorHAnsi" w:hAnsiTheme="minorHAnsi" w:cstheme="minorHAnsi"/>
          <w:bCs/>
        </w:rPr>
      </w:pPr>
      <w:r w:rsidRPr="009C42D2">
        <w:rPr>
          <w:rFonts w:asciiTheme="minorHAnsi" w:hAnsiTheme="minorHAnsi" w:cstheme="minorHAnsi"/>
          <w:bCs/>
        </w:rPr>
        <w:t xml:space="preserve">Προϋπόθεση για παρακολούθηση του τμήματος Π.Ζ. είναι η εγγραφή στο Ολοήμερο </w:t>
      </w:r>
      <w:r w:rsidRPr="009C42D2">
        <w:rPr>
          <w:rFonts w:asciiTheme="minorHAnsi" w:hAnsiTheme="minorHAnsi" w:cstheme="minorHAnsi"/>
          <w:bCs/>
          <w:i/>
        </w:rPr>
        <w:t xml:space="preserve">(Η </w:t>
      </w:r>
      <w:r w:rsidRPr="009C42D2">
        <w:rPr>
          <w:rFonts w:asciiTheme="minorHAnsi" w:hAnsiTheme="minorHAnsi" w:cstheme="minorHAnsi"/>
          <w:bCs/>
        </w:rPr>
        <w:t>εγγραφή στο Ολοήμερο δεν καθιστά υποχρεωτική την παρακολούθηση του τμήματος της Π.Ζ.)</w:t>
      </w:r>
      <w:r w:rsidR="008826A4" w:rsidRPr="009C42D2">
        <w:rPr>
          <w:rFonts w:asciiTheme="minorHAnsi" w:hAnsiTheme="minorHAnsi" w:cstheme="minorHAnsi"/>
          <w:bCs/>
        </w:rPr>
        <w:t xml:space="preserve"> </w:t>
      </w:r>
    </w:p>
    <w:p w:rsidR="008C5795" w:rsidRPr="009C42D2" w:rsidRDefault="008C5795" w:rsidP="005322A1">
      <w:pPr>
        <w:tabs>
          <w:tab w:val="left" w:pos="9660"/>
        </w:tabs>
        <w:spacing w:line="360" w:lineRule="auto"/>
        <w:ind w:left="426"/>
        <w:jc w:val="both"/>
        <w:rPr>
          <w:rFonts w:asciiTheme="minorHAnsi" w:hAnsiTheme="minorHAnsi" w:cstheme="minorHAnsi"/>
          <w:bCs/>
        </w:rPr>
      </w:pPr>
      <w:r w:rsidRPr="009C42D2">
        <w:rPr>
          <w:rFonts w:asciiTheme="minorHAnsi" w:hAnsiTheme="minorHAnsi" w:cstheme="minorHAnsi"/>
          <w:bCs/>
        </w:rPr>
        <w:t xml:space="preserve">Τις ημέρες που πραγματοποιούνται εορταστικές εκδηλώσεις (για την 28η Οκτωβρίου, τη 17η Νοεμβρίου, την 25η Μαρτίου) η Π.Ζ. </w:t>
      </w:r>
      <w:r w:rsidRPr="009C42D2">
        <w:rPr>
          <w:rFonts w:asciiTheme="minorHAnsi" w:hAnsiTheme="minorHAnsi" w:cstheme="minorHAnsi"/>
          <w:bCs/>
          <w:u w:val="single"/>
        </w:rPr>
        <w:t>δεν λειτουργεί,</w:t>
      </w:r>
      <w:r w:rsidRPr="009C42D2">
        <w:rPr>
          <w:rFonts w:asciiTheme="minorHAnsi" w:hAnsiTheme="minorHAnsi" w:cstheme="minorHAnsi"/>
          <w:bCs/>
        </w:rPr>
        <w:t xml:space="preserve"> εκτός και εάν ειδική επί τούτου εγκύκλιος του ΥΠΑΙΘΑ ορίσει διαφορετικά, οπότε θα ενημερωθεί η σχολική κοινότητα.</w:t>
      </w:r>
    </w:p>
    <w:p w:rsidR="008C5795" w:rsidRPr="009C42D2" w:rsidRDefault="008C5795" w:rsidP="005322A1">
      <w:pPr>
        <w:tabs>
          <w:tab w:val="left" w:pos="9660"/>
        </w:tabs>
        <w:spacing w:line="360" w:lineRule="auto"/>
        <w:ind w:left="426"/>
        <w:jc w:val="both"/>
        <w:rPr>
          <w:rFonts w:asciiTheme="minorHAnsi" w:hAnsiTheme="minorHAnsi" w:cstheme="minorHAnsi"/>
          <w:i/>
        </w:rPr>
      </w:pPr>
    </w:p>
    <w:p w:rsidR="008C5795" w:rsidRPr="009C42D2" w:rsidRDefault="008C5795" w:rsidP="005322A1">
      <w:pPr>
        <w:tabs>
          <w:tab w:val="left" w:pos="9660"/>
        </w:tabs>
        <w:spacing w:line="360" w:lineRule="auto"/>
        <w:ind w:left="426"/>
        <w:jc w:val="both"/>
        <w:rPr>
          <w:rFonts w:asciiTheme="minorHAnsi" w:hAnsiTheme="minorHAnsi" w:cstheme="minorHAnsi"/>
          <w:b/>
          <w:iCs/>
        </w:rPr>
      </w:pPr>
      <w:r w:rsidRPr="009C42D2">
        <w:rPr>
          <w:rFonts w:asciiTheme="minorHAnsi" w:hAnsiTheme="minorHAnsi" w:cstheme="minorHAnsi"/>
          <w:b/>
          <w:iCs/>
        </w:rPr>
        <w:t>Πρωινό Υποχρεωτικό πρόγραμμα</w:t>
      </w:r>
    </w:p>
    <w:p w:rsidR="008C5795" w:rsidRPr="009C42D2" w:rsidRDefault="008C5795" w:rsidP="005322A1">
      <w:pPr>
        <w:pStyle w:val="a5"/>
        <w:numPr>
          <w:ilvl w:val="0"/>
          <w:numId w:val="17"/>
        </w:numPr>
        <w:tabs>
          <w:tab w:val="left" w:pos="854"/>
          <w:tab w:val="left" w:pos="9660"/>
        </w:tabs>
        <w:spacing w:line="360" w:lineRule="auto"/>
        <w:ind w:left="426" w:hanging="308"/>
        <w:jc w:val="both"/>
        <w:rPr>
          <w:rFonts w:asciiTheme="minorHAnsi" w:hAnsiTheme="minorHAnsi" w:cstheme="minorHAnsi"/>
        </w:rPr>
      </w:pPr>
      <w:r w:rsidRPr="009C42D2">
        <w:rPr>
          <w:rFonts w:asciiTheme="minorHAnsi" w:hAnsiTheme="minorHAnsi" w:cstheme="minorHAnsi"/>
        </w:rPr>
        <w:t xml:space="preserve"> </w:t>
      </w:r>
      <w:r w:rsidRPr="009C42D2">
        <w:rPr>
          <w:rFonts w:asciiTheme="minorHAnsi" w:hAnsiTheme="minorHAnsi"/>
        </w:rPr>
        <w:t>Υποδοχή των μαθητών και των μαθητριών στο σχολείο: 8.15- 8:30.</w:t>
      </w:r>
    </w:p>
    <w:p w:rsidR="008C5795" w:rsidRPr="009C42D2" w:rsidRDefault="008C5795" w:rsidP="005322A1">
      <w:pPr>
        <w:pStyle w:val="a5"/>
        <w:numPr>
          <w:ilvl w:val="0"/>
          <w:numId w:val="17"/>
        </w:numPr>
        <w:tabs>
          <w:tab w:val="left" w:pos="854"/>
          <w:tab w:val="left" w:pos="9660"/>
        </w:tabs>
        <w:spacing w:line="360" w:lineRule="auto"/>
        <w:ind w:left="426" w:hanging="308"/>
        <w:jc w:val="both"/>
        <w:rPr>
          <w:rFonts w:asciiTheme="minorHAnsi" w:hAnsiTheme="minorHAnsi" w:cstheme="minorHAnsi"/>
        </w:rPr>
      </w:pPr>
      <w:r w:rsidRPr="009C42D2">
        <w:rPr>
          <w:rFonts w:asciiTheme="minorHAnsi" w:hAnsiTheme="minorHAnsi"/>
        </w:rPr>
        <w:t>Λήξη υποχρεωτικού προγράμματος- αποχώρηση μαθητών και μαθητριών: 13:00</w:t>
      </w:r>
      <w:r w:rsidR="00741E99" w:rsidRPr="009C42D2">
        <w:rPr>
          <w:rFonts w:asciiTheme="minorHAnsi" w:hAnsiTheme="minorHAnsi"/>
        </w:rPr>
        <w:t>.</w:t>
      </w:r>
    </w:p>
    <w:p w:rsidR="008826A4" w:rsidRPr="009C42D2" w:rsidRDefault="008826A4" w:rsidP="005322A1">
      <w:pPr>
        <w:pStyle w:val="a5"/>
        <w:tabs>
          <w:tab w:val="left" w:pos="854"/>
          <w:tab w:val="left" w:pos="9660"/>
        </w:tabs>
        <w:spacing w:line="360" w:lineRule="auto"/>
        <w:ind w:left="426" w:firstLine="0"/>
        <w:jc w:val="both"/>
        <w:rPr>
          <w:rFonts w:asciiTheme="minorHAnsi" w:hAnsiTheme="minorHAnsi"/>
        </w:rPr>
      </w:pPr>
      <w:r w:rsidRPr="009C42D2">
        <w:rPr>
          <w:rFonts w:asciiTheme="minorHAnsi" w:hAnsiTheme="minorHAnsi"/>
        </w:rPr>
        <w:t>Στο Βασικό Υποχρεωτικό Πρόγραμμα λειτουργούν δύο τμήματα:</w:t>
      </w:r>
    </w:p>
    <w:p w:rsidR="008826A4" w:rsidRPr="009C42D2" w:rsidRDefault="008826A4" w:rsidP="005322A1">
      <w:pPr>
        <w:pStyle w:val="a5"/>
        <w:tabs>
          <w:tab w:val="left" w:pos="854"/>
          <w:tab w:val="left" w:pos="9660"/>
        </w:tabs>
        <w:spacing w:line="360" w:lineRule="auto"/>
        <w:ind w:left="426" w:firstLine="0"/>
        <w:jc w:val="both"/>
        <w:rPr>
          <w:rFonts w:asciiTheme="minorHAnsi" w:hAnsiTheme="minorHAnsi"/>
        </w:rPr>
      </w:pPr>
      <w:r w:rsidRPr="009C42D2">
        <w:rPr>
          <w:rFonts w:asciiTheme="minorHAnsi" w:hAnsiTheme="minorHAnsi"/>
        </w:rPr>
        <w:t xml:space="preserve">Το Τμήμα 1 αναλαμβάνει η </w:t>
      </w:r>
      <w:r w:rsidRPr="009C42D2">
        <w:rPr>
          <w:rFonts w:asciiTheme="minorHAnsi" w:hAnsiTheme="minorHAnsi"/>
          <w:b/>
        </w:rPr>
        <w:t>Χονδρού Μαρία Άννα</w:t>
      </w:r>
      <w:r w:rsidRPr="009C42D2">
        <w:rPr>
          <w:rFonts w:asciiTheme="minorHAnsi" w:hAnsiTheme="minorHAnsi"/>
        </w:rPr>
        <w:t xml:space="preserve"> με ωράριο λειτουργίας </w:t>
      </w:r>
      <w:r w:rsidR="001860C3" w:rsidRPr="009C42D2">
        <w:rPr>
          <w:rFonts w:asciiTheme="minorHAnsi" w:hAnsiTheme="minorHAnsi"/>
        </w:rPr>
        <w:t>8:15 -12:1</w:t>
      </w:r>
      <w:r w:rsidR="00C200A2" w:rsidRPr="009C42D2">
        <w:rPr>
          <w:rFonts w:asciiTheme="minorHAnsi" w:hAnsiTheme="minorHAnsi"/>
        </w:rPr>
        <w:t>0</w:t>
      </w:r>
      <w:r w:rsidR="00741E99" w:rsidRPr="009C42D2">
        <w:rPr>
          <w:rFonts w:asciiTheme="minorHAnsi" w:hAnsiTheme="minorHAnsi"/>
        </w:rPr>
        <w:t>.</w:t>
      </w:r>
    </w:p>
    <w:p w:rsidR="007D1FA7" w:rsidRPr="009C42D2" w:rsidRDefault="007D1FA7" w:rsidP="005322A1">
      <w:pPr>
        <w:pStyle w:val="a5"/>
        <w:tabs>
          <w:tab w:val="left" w:pos="854"/>
          <w:tab w:val="left" w:pos="9660"/>
        </w:tabs>
        <w:spacing w:line="360" w:lineRule="auto"/>
        <w:ind w:left="426" w:firstLine="0"/>
        <w:jc w:val="both"/>
        <w:rPr>
          <w:rFonts w:asciiTheme="minorHAnsi" w:hAnsiTheme="minorHAnsi"/>
        </w:rPr>
      </w:pPr>
      <w:bookmarkStart w:id="3" w:name="_Hlk178006465"/>
      <w:r w:rsidRPr="009C42D2">
        <w:rPr>
          <w:rFonts w:asciiTheme="minorHAnsi" w:hAnsiTheme="minorHAnsi"/>
        </w:rPr>
        <w:t xml:space="preserve">Η </w:t>
      </w:r>
      <w:proofErr w:type="spellStart"/>
      <w:r w:rsidRPr="009C42D2">
        <w:rPr>
          <w:rFonts w:asciiTheme="minorHAnsi" w:hAnsiTheme="minorHAnsi"/>
          <w:b/>
        </w:rPr>
        <w:t>Μπατζιανού</w:t>
      </w:r>
      <w:proofErr w:type="spellEnd"/>
      <w:r w:rsidRPr="009C42D2">
        <w:rPr>
          <w:rFonts w:asciiTheme="minorHAnsi" w:hAnsiTheme="minorHAnsi"/>
          <w:b/>
        </w:rPr>
        <w:t xml:space="preserve"> Σταυρούλα</w:t>
      </w:r>
      <w:r w:rsidRPr="009C42D2">
        <w:rPr>
          <w:rFonts w:asciiTheme="minorHAnsi" w:hAnsiTheme="minorHAnsi"/>
        </w:rPr>
        <w:t xml:space="preserve"> εκπαιδευτικός παράλληλης στήριξης στο τμήμα 1 με ωράριο λειτουργίας 8:15 -13:00</w:t>
      </w:r>
      <w:r w:rsidR="00741E99" w:rsidRPr="009C42D2">
        <w:rPr>
          <w:rFonts w:asciiTheme="minorHAnsi" w:hAnsiTheme="minorHAnsi"/>
        </w:rPr>
        <w:t>.</w:t>
      </w:r>
    </w:p>
    <w:bookmarkEnd w:id="3"/>
    <w:p w:rsidR="008C5795" w:rsidRPr="009C42D2" w:rsidRDefault="001860C3" w:rsidP="005322A1">
      <w:pPr>
        <w:pStyle w:val="a5"/>
        <w:tabs>
          <w:tab w:val="left" w:pos="854"/>
          <w:tab w:val="left" w:pos="9660"/>
        </w:tabs>
        <w:spacing w:line="360" w:lineRule="auto"/>
        <w:ind w:left="426" w:firstLine="0"/>
        <w:jc w:val="both"/>
        <w:rPr>
          <w:rFonts w:asciiTheme="minorHAnsi" w:hAnsiTheme="minorHAnsi"/>
        </w:rPr>
      </w:pPr>
      <w:r w:rsidRPr="009C42D2">
        <w:rPr>
          <w:rFonts w:asciiTheme="minorHAnsi" w:hAnsiTheme="minorHAnsi"/>
        </w:rPr>
        <w:t xml:space="preserve">Το τμήμα 2 αναλαμβάνει η </w:t>
      </w:r>
      <w:r w:rsidR="00F750DD" w:rsidRPr="009C42D2">
        <w:rPr>
          <w:rFonts w:asciiTheme="minorHAnsi" w:hAnsiTheme="minorHAnsi"/>
          <w:b/>
        </w:rPr>
        <w:t>Παππά Ειρήνη</w:t>
      </w:r>
      <w:r w:rsidRPr="009C42D2">
        <w:rPr>
          <w:rFonts w:asciiTheme="minorHAnsi" w:hAnsiTheme="minorHAnsi"/>
        </w:rPr>
        <w:t xml:space="preserve"> με ωράριο λειτουργίας </w:t>
      </w:r>
      <w:bookmarkStart w:id="4" w:name="_Hlk178006448"/>
      <w:r w:rsidRPr="009C42D2">
        <w:rPr>
          <w:rFonts w:asciiTheme="minorHAnsi" w:hAnsiTheme="minorHAnsi"/>
        </w:rPr>
        <w:t>8:15 -13:00</w:t>
      </w:r>
      <w:bookmarkEnd w:id="4"/>
      <w:r w:rsidR="00741E99" w:rsidRPr="009C42D2">
        <w:rPr>
          <w:rFonts w:asciiTheme="minorHAnsi" w:hAnsiTheme="minorHAnsi"/>
        </w:rPr>
        <w:t>.</w:t>
      </w:r>
    </w:p>
    <w:p w:rsidR="007D1FA7" w:rsidRPr="009C42D2" w:rsidRDefault="007D1FA7" w:rsidP="007D1FA7">
      <w:pPr>
        <w:pStyle w:val="a5"/>
        <w:tabs>
          <w:tab w:val="left" w:pos="854"/>
          <w:tab w:val="left" w:pos="9660"/>
        </w:tabs>
        <w:spacing w:line="360" w:lineRule="auto"/>
        <w:ind w:left="426" w:firstLine="0"/>
        <w:jc w:val="both"/>
        <w:rPr>
          <w:rFonts w:asciiTheme="minorHAnsi" w:hAnsiTheme="minorHAnsi"/>
        </w:rPr>
      </w:pPr>
      <w:r w:rsidRPr="009C42D2">
        <w:rPr>
          <w:rFonts w:asciiTheme="minorHAnsi" w:hAnsiTheme="minorHAnsi"/>
        </w:rPr>
        <w:t xml:space="preserve">Η </w:t>
      </w:r>
      <w:proofErr w:type="spellStart"/>
      <w:r w:rsidRPr="009C42D2">
        <w:rPr>
          <w:rFonts w:asciiTheme="minorHAnsi" w:hAnsiTheme="minorHAnsi"/>
          <w:b/>
        </w:rPr>
        <w:t>Λασκαρίδου</w:t>
      </w:r>
      <w:proofErr w:type="spellEnd"/>
      <w:r w:rsidRPr="009C42D2">
        <w:rPr>
          <w:rFonts w:asciiTheme="minorHAnsi" w:hAnsiTheme="minorHAnsi"/>
          <w:b/>
        </w:rPr>
        <w:t xml:space="preserve"> Ελισάβετ</w:t>
      </w:r>
      <w:r w:rsidRPr="009C42D2">
        <w:rPr>
          <w:rFonts w:asciiTheme="minorHAnsi" w:hAnsiTheme="minorHAnsi"/>
        </w:rPr>
        <w:t xml:space="preserve"> εκπαιδευτικός παράλληλης στήριξης στο τμήμα 2 με ωράριο λειτουργίας 8:15 -13:00</w:t>
      </w:r>
      <w:r w:rsidR="00741E99" w:rsidRPr="009C42D2">
        <w:rPr>
          <w:rFonts w:asciiTheme="minorHAnsi" w:hAnsiTheme="minorHAnsi"/>
        </w:rPr>
        <w:t>.</w:t>
      </w:r>
    </w:p>
    <w:p w:rsidR="007D1FA7" w:rsidRPr="009C42D2" w:rsidRDefault="007D1FA7" w:rsidP="007D1FA7">
      <w:pPr>
        <w:pStyle w:val="a5"/>
        <w:tabs>
          <w:tab w:val="left" w:pos="854"/>
          <w:tab w:val="left" w:pos="9660"/>
        </w:tabs>
        <w:spacing w:line="360" w:lineRule="auto"/>
        <w:ind w:left="426" w:firstLine="0"/>
        <w:jc w:val="both"/>
        <w:rPr>
          <w:rFonts w:asciiTheme="minorHAnsi" w:hAnsiTheme="minorHAnsi"/>
        </w:rPr>
      </w:pPr>
      <w:r w:rsidRPr="009C42D2">
        <w:rPr>
          <w:rFonts w:asciiTheme="minorHAnsi" w:hAnsiTheme="minorHAnsi"/>
        </w:rPr>
        <w:t xml:space="preserve">Η εκπαιδευτικός </w:t>
      </w:r>
      <w:r w:rsidRPr="009C42D2">
        <w:rPr>
          <w:rFonts w:asciiTheme="minorHAnsi" w:hAnsiTheme="minorHAnsi"/>
          <w:b/>
        </w:rPr>
        <w:t>Θεοδωράκη Βασιλική ΠΕ06</w:t>
      </w:r>
      <w:r w:rsidRPr="009C42D2">
        <w:rPr>
          <w:rFonts w:asciiTheme="minorHAnsi" w:hAnsiTheme="minorHAnsi"/>
        </w:rPr>
        <w:t xml:space="preserve"> Αγγλικών </w:t>
      </w:r>
      <w:r w:rsidR="00741E99" w:rsidRPr="009C42D2">
        <w:rPr>
          <w:rFonts w:asciiTheme="minorHAnsi" w:hAnsiTheme="minorHAnsi"/>
        </w:rPr>
        <w:t>υπηρετεί 4 ώρες εβδομαδιαίως στο σχολείο μας – 2 διδακτικές ώρες σε κάθε τμήμα.</w:t>
      </w:r>
    </w:p>
    <w:p w:rsidR="00207231" w:rsidRPr="009C42D2" w:rsidRDefault="00207231" w:rsidP="005322A1">
      <w:pPr>
        <w:pStyle w:val="a5"/>
        <w:tabs>
          <w:tab w:val="left" w:pos="854"/>
          <w:tab w:val="left" w:pos="9660"/>
        </w:tabs>
        <w:spacing w:line="360" w:lineRule="auto"/>
        <w:ind w:left="426" w:firstLine="0"/>
        <w:jc w:val="both"/>
        <w:rPr>
          <w:rFonts w:asciiTheme="minorHAnsi" w:hAnsiTheme="minorHAnsi" w:cstheme="minorHAnsi"/>
        </w:rPr>
      </w:pPr>
    </w:p>
    <w:p w:rsidR="008C5795" w:rsidRPr="009C42D2" w:rsidRDefault="008C5795" w:rsidP="005322A1">
      <w:pPr>
        <w:tabs>
          <w:tab w:val="left" w:pos="9660"/>
        </w:tabs>
        <w:spacing w:line="360" w:lineRule="auto"/>
        <w:ind w:left="426"/>
        <w:jc w:val="both"/>
        <w:rPr>
          <w:rFonts w:asciiTheme="minorHAnsi" w:hAnsiTheme="minorHAnsi" w:cstheme="minorHAnsi"/>
          <w:b/>
          <w:iCs/>
        </w:rPr>
      </w:pPr>
      <w:r w:rsidRPr="009C42D2">
        <w:rPr>
          <w:rFonts w:asciiTheme="minorHAnsi" w:hAnsiTheme="minorHAnsi" w:cstheme="minorHAnsi"/>
          <w:b/>
          <w:iCs/>
        </w:rPr>
        <w:t>Ολοήμερο πρόγραμμα</w:t>
      </w:r>
    </w:p>
    <w:p w:rsidR="008C5795" w:rsidRPr="009C42D2" w:rsidRDefault="008C5795" w:rsidP="005322A1">
      <w:pPr>
        <w:tabs>
          <w:tab w:val="left" w:pos="9660"/>
        </w:tabs>
        <w:spacing w:line="360" w:lineRule="auto"/>
        <w:ind w:left="426"/>
        <w:jc w:val="both"/>
        <w:rPr>
          <w:rFonts w:asciiTheme="minorHAnsi" w:hAnsiTheme="minorHAnsi" w:cstheme="minorHAnsi"/>
          <w:i/>
        </w:rPr>
      </w:pPr>
      <w:r w:rsidRPr="009C42D2">
        <w:rPr>
          <w:rFonts w:asciiTheme="minorHAnsi" w:hAnsiTheme="minorHAnsi" w:cstheme="minorHAnsi"/>
          <w:i/>
        </w:rPr>
        <w:t>(μόνο για τους μαθητές που συμμετέχουν σε αυτό)</w:t>
      </w:r>
    </w:p>
    <w:p w:rsidR="008C5795" w:rsidRPr="009C42D2" w:rsidRDefault="008C5795" w:rsidP="005322A1">
      <w:pPr>
        <w:pStyle w:val="a5"/>
        <w:numPr>
          <w:ilvl w:val="0"/>
          <w:numId w:val="17"/>
        </w:numPr>
        <w:tabs>
          <w:tab w:val="left" w:pos="854"/>
          <w:tab w:val="left" w:pos="9660"/>
        </w:tabs>
        <w:spacing w:after="120" w:line="360" w:lineRule="auto"/>
        <w:ind w:left="426" w:hanging="306"/>
        <w:jc w:val="both"/>
        <w:rPr>
          <w:rFonts w:asciiTheme="minorHAnsi" w:hAnsiTheme="minorHAnsi" w:cstheme="minorHAnsi"/>
        </w:rPr>
      </w:pPr>
      <w:r w:rsidRPr="009C42D2">
        <w:rPr>
          <w:rFonts w:asciiTheme="minorHAnsi" w:hAnsiTheme="minorHAnsi"/>
        </w:rPr>
        <w:t xml:space="preserve">Έναρξη λειτουργίας των δραστηριοτήτων Ολοήμερου προγράμματος: 13:00. Λήξη των δραστηριοτήτων Ολοήμερου προγράμματος: 16:00. Πρόωρη αποχώρηση από το Ολοήμερο </w:t>
      </w:r>
      <w:r w:rsidRPr="009C42D2">
        <w:rPr>
          <w:rFonts w:asciiTheme="minorHAnsi" w:hAnsiTheme="minorHAnsi"/>
          <w:b/>
          <w:bCs/>
        </w:rPr>
        <w:t>πρόγραμμα δεν προβλέπεται</w:t>
      </w:r>
      <w:r w:rsidRPr="009C42D2">
        <w:rPr>
          <w:rFonts w:asciiTheme="minorHAnsi" w:hAnsiTheme="minorHAnsi"/>
        </w:rPr>
        <w:t>.</w:t>
      </w:r>
    </w:p>
    <w:p w:rsidR="001860C3" w:rsidRPr="009C42D2" w:rsidRDefault="001860C3" w:rsidP="005322A1">
      <w:pPr>
        <w:pStyle w:val="a5"/>
        <w:numPr>
          <w:ilvl w:val="0"/>
          <w:numId w:val="17"/>
        </w:numPr>
        <w:tabs>
          <w:tab w:val="left" w:pos="854"/>
          <w:tab w:val="left" w:pos="9660"/>
        </w:tabs>
        <w:spacing w:after="120" w:line="360" w:lineRule="auto"/>
        <w:ind w:left="426" w:hanging="306"/>
        <w:jc w:val="both"/>
        <w:rPr>
          <w:rFonts w:asciiTheme="minorHAnsi" w:hAnsiTheme="minorHAnsi" w:cstheme="minorHAnsi"/>
        </w:rPr>
      </w:pPr>
      <w:r w:rsidRPr="009C42D2">
        <w:rPr>
          <w:rFonts w:asciiTheme="minorHAnsi" w:hAnsiTheme="minorHAnsi"/>
        </w:rPr>
        <w:t>Το τρέχον έτος λειτουργ</w:t>
      </w:r>
      <w:r w:rsidR="001F7A3E" w:rsidRPr="009C42D2">
        <w:rPr>
          <w:rFonts w:asciiTheme="minorHAnsi" w:hAnsiTheme="minorHAnsi"/>
        </w:rPr>
        <w:t>εί</w:t>
      </w:r>
      <w:r w:rsidRPr="009C42D2">
        <w:rPr>
          <w:rFonts w:asciiTheme="minorHAnsi" w:hAnsiTheme="minorHAnsi"/>
        </w:rPr>
        <w:t xml:space="preserve"> </w:t>
      </w:r>
      <w:r w:rsidR="00F750DD" w:rsidRPr="009C42D2">
        <w:rPr>
          <w:rFonts w:asciiTheme="minorHAnsi" w:hAnsiTheme="minorHAnsi"/>
        </w:rPr>
        <w:t>ένα</w:t>
      </w:r>
      <w:r w:rsidRPr="009C42D2">
        <w:rPr>
          <w:rFonts w:asciiTheme="minorHAnsi" w:hAnsiTheme="minorHAnsi"/>
        </w:rPr>
        <w:t xml:space="preserve"> τμήμα ολοήμερου προγράμματος</w:t>
      </w:r>
    </w:p>
    <w:p w:rsidR="001860C3" w:rsidRPr="009C42D2" w:rsidRDefault="001860C3" w:rsidP="005322A1">
      <w:pPr>
        <w:pStyle w:val="a5"/>
        <w:tabs>
          <w:tab w:val="left" w:pos="854"/>
          <w:tab w:val="left" w:pos="9660"/>
        </w:tabs>
        <w:spacing w:after="120" w:line="360" w:lineRule="auto"/>
        <w:ind w:left="426" w:firstLine="0"/>
        <w:jc w:val="both"/>
        <w:rPr>
          <w:rFonts w:asciiTheme="minorHAnsi" w:hAnsiTheme="minorHAnsi"/>
        </w:rPr>
      </w:pPr>
      <w:r w:rsidRPr="009C42D2">
        <w:rPr>
          <w:rFonts w:asciiTheme="minorHAnsi" w:hAnsiTheme="minorHAnsi"/>
        </w:rPr>
        <w:t xml:space="preserve">Το Τμήμα αναλαμβάνει η </w:t>
      </w:r>
      <w:proofErr w:type="spellStart"/>
      <w:r w:rsidR="00F750DD" w:rsidRPr="009C42D2">
        <w:rPr>
          <w:rFonts w:asciiTheme="minorHAnsi" w:hAnsiTheme="minorHAnsi"/>
          <w:b/>
        </w:rPr>
        <w:t>Χατζί</w:t>
      </w:r>
      <w:proofErr w:type="spellEnd"/>
      <w:r w:rsidR="00F750DD" w:rsidRPr="009C42D2">
        <w:rPr>
          <w:rFonts w:asciiTheme="minorHAnsi" w:hAnsiTheme="minorHAnsi"/>
          <w:b/>
        </w:rPr>
        <w:t xml:space="preserve"> </w:t>
      </w:r>
      <w:proofErr w:type="spellStart"/>
      <w:r w:rsidR="00F750DD" w:rsidRPr="009C42D2">
        <w:rPr>
          <w:rFonts w:asciiTheme="minorHAnsi" w:hAnsiTheme="minorHAnsi"/>
          <w:b/>
        </w:rPr>
        <w:t>Πάολα</w:t>
      </w:r>
      <w:proofErr w:type="spellEnd"/>
      <w:r w:rsidR="00F750DD" w:rsidRPr="009C42D2">
        <w:rPr>
          <w:rFonts w:asciiTheme="minorHAnsi" w:hAnsiTheme="minorHAnsi"/>
          <w:b/>
        </w:rPr>
        <w:t xml:space="preserve"> Παυλίνα</w:t>
      </w:r>
      <w:r w:rsidR="00F750DD" w:rsidRPr="009C42D2">
        <w:rPr>
          <w:rFonts w:asciiTheme="minorHAnsi" w:hAnsiTheme="minorHAnsi"/>
        </w:rPr>
        <w:t xml:space="preserve"> </w:t>
      </w:r>
      <w:r w:rsidRPr="009C42D2">
        <w:rPr>
          <w:rFonts w:asciiTheme="minorHAnsi" w:hAnsiTheme="minorHAnsi"/>
        </w:rPr>
        <w:t>με ωράριο λειτουργίας 12:10- 16:00</w:t>
      </w:r>
    </w:p>
    <w:p w:rsidR="008C5795" w:rsidRPr="009C42D2" w:rsidRDefault="0080091A" w:rsidP="005322A1">
      <w:pPr>
        <w:tabs>
          <w:tab w:val="left" w:pos="854"/>
          <w:tab w:val="left" w:pos="9660"/>
        </w:tabs>
        <w:spacing w:after="120" w:line="360" w:lineRule="auto"/>
        <w:ind w:left="426"/>
        <w:jc w:val="both"/>
        <w:rPr>
          <w:rFonts w:asciiTheme="minorHAnsi" w:hAnsiTheme="minorHAnsi" w:cstheme="minorHAnsi"/>
          <w:bCs/>
          <w:iCs/>
        </w:rPr>
      </w:pPr>
      <w:r w:rsidRPr="009C42D2">
        <w:rPr>
          <w:rFonts w:asciiTheme="minorHAnsi" w:hAnsiTheme="minorHAnsi" w:cstheme="minorHAnsi"/>
          <w:bCs/>
          <w:i/>
        </w:rPr>
        <w:tab/>
      </w:r>
      <w:r w:rsidR="008C5795" w:rsidRPr="009C42D2">
        <w:rPr>
          <w:rFonts w:asciiTheme="minorHAnsi" w:hAnsiTheme="minorHAnsi" w:cstheme="minorHAnsi"/>
          <w:bCs/>
          <w:iCs/>
        </w:rPr>
        <w:t xml:space="preserve">Τις ημέρες που πραγματοποιούνται εορταστικές εκδηλώσεις (για την 28η Οκτωβρίου, τη 17η Νοεμβρίου, την 25η Μαρτίου) οπότε το ωράριο λειτουργίας του σχολείου συμπτύσσεται, το ολοήμερο ακολουθεί το ωράριο αυτό, δηλαδή </w:t>
      </w:r>
      <w:r w:rsidR="008C5795" w:rsidRPr="009C42D2">
        <w:rPr>
          <w:rFonts w:asciiTheme="minorHAnsi" w:hAnsiTheme="minorHAnsi" w:cstheme="minorHAnsi"/>
          <w:bCs/>
          <w:iCs/>
          <w:u w:val="single"/>
        </w:rPr>
        <w:t>δεν λειτουργεί</w:t>
      </w:r>
      <w:r w:rsidR="008C5795" w:rsidRPr="009C42D2">
        <w:rPr>
          <w:rFonts w:asciiTheme="minorHAnsi" w:hAnsiTheme="minorHAnsi" w:cstheme="minorHAnsi"/>
          <w:bCs/>
          <w:iCs/>
        </w:rPr>
        <w:t>, εκτός και εάν ειδική επί τούτου εγκύκλιος του ΥΠΑΙΘΑ ορίσει διαφορετικά, οπότε θα ενημερωθεί η σχολική κοινότητα.</w:t>
      </w:r>
    </w:p>
    <w:p w:rsidR="008B0705" w:rsidRPr="009C42D2" w:rsidRDefault="008C5795" w:rsidP="005322A1">
      <w:pPr>
        <w:tabs>
          <w:tab w:val="left" w:pos="9660"/>
        </w:tabs>
        <w:spacing w:line="360" w:lineRule="auto"/>
        <w:ind w:left="426"/>
        <w:jc w:val="both"/>
        <w:rPr>
          <w:rFonts w:asciiTheme="minorHAnsi" w:hAnsiTheme="minorHAnsi" w:cstheme="minorHAnsi"/>
        </w:rPr>
      </w:pPr>
      <w:r w:rsidRPr="009C42D2">
        <w:rPr>
          <w:rFonts w:asciiTheme="minorHAnsi" w:hAnsiTheme="minorHAnsi"/>
        </w:rPr>
        <w:t xml:space="preserve">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 Επίσης, προβλέπεται η μεταφορά ωραρίου εργασίας σε απογευματινές ώρες έως δύο φορές κατά τη διάρκεια του σχολικού έτους για την οποία </w:t>
      </w:r>
      <w:r w:rsidR="004D551A" w:rsidRPr="009C42D2">
        <w:rPr>
          <w:rFonts w:asciiTheme="minorHAnsi" w:hAnsiTheme="minorHAnsi"/>
        </w:rPr>
        <w:t>ενημερώ</w:t>
      </w:r>
      <w:r w:rsidR="006E135C" w:rsidRPr="009C42D2">
        <w:rPr>
          <w:rFonts w:asciiTheme="minorHAnsi" w:hAnsiTheme="minorHAnsi"/>
        </w:rPr>
        <w:t xml:space="preserve">νονται </w:t>
      </w:r>
      <w:r w:rsidR="0000754F" w:rsidRPr="009C42D2">
        <w:rPr>
          <w:rFonts w:asciiTheme="minorHAnsi" w:hAnsiTheme="minorHAnsi"/>
        </w:rPr>
        <w:t xml:space="preserve">η </w:t>
      </w:r>
      <w:r w:rsidR="004D551A" w:rsidRPr="009C42D2">
        <w:rPr>
          <w:rFonts w:asciiTheme="minorHAnsi" w:hAnsiTheme="minorHAnsi"/>
        </w:rPr>
        <w:t xml:space="preserve"> </w:t>
      </w:r>
      <w:r w:rsidR="0000754F" w:rsidRPr="009C42D2">
        <w:rPr>
          <w:rFonts w:asciiTheme="minorHAnsi" w:hAnsiTheme="minorHAnsi"/>
          <w:bCs/>
        </w:rPr>
        <w:t>Σύμβουλος Εκπαίδευσης Νηπιαγωγών της 3</w:t>
      </w:r>
      <w:r w:rsidR="0000754F" w:rsidRPr="009C42D2">
        <w:rPr>
          <w:rFonts w:asciiTheme="minorHAnsi" w:hAnsiTheme="minorHAnsi"/>
          <w:bCs/>
          <w:vertAlign w:val="superscript"/>
        </w:rPr>
        <w:t>ης</w:t>
      </w:r>
      <w:r w:rsidR="0000754F" w:rsidRPr="009C42D2">
        <w:rPr>
          <w:rFonts w:asciiTheme="minorHAnsi" w:hAnsiTheme="minorHAnsi"/>
          <w:bCs/>
        </w:rPr>
        <w:t xml:space="preserve"> Θέσης Γ΄</w:t>
      </w:r>
      <w:r w:rsidR="0094428F" w:rsidRPr="009C42D2">
        <w:rPr>
          <w:rFonts w:asciiTheme="minorHAnsi" w:hAnsiTheme="minorHAnsi"/>
          <w:bCs/>
        </w:rPr>
        <w:t xml:space="preserve"> </w:t>
      </w:r>
      <w:r w:rsidR="0000754F" w:rsidRPr="009C42D2">
        <w:rPr>
          <w:rFonts w:asciiTheme="minorHAnsi" w:hAnsiTheme="minorHAnsi"/>
          <w:bCs/>
        </w:rPr>
        <w:t xml:space="preserve">Αθήνας </w:t>
      </w:r>
      <w:r w:rsidR="006E135C" w:rsidRPr="009C42D2">
        <w:rPr>
          <w:rFonts w:asciiTheme="minorHAnsi" w:hAnsiTheme="minorHAnsi"/>
        </w:rPr>
        <w:t>και ο Διευθυντής</w:t>
      </w:r>
      <w:r w:rsidR="004D551A" w:rsidRPr="009C42D2">
        <w:rPr>
          <w:rFonts w:asciiTheme="minorHAnsi" w:hAnsiTheme="minorHAnsi"/>
        </w:rPr>
        <w:t xml:space="preserve"> Εκπαίδευσης (άρθρο 16, παρ. 10 Π.Δ. 79/2017).</w:t>
      </w:r>
    </w:p>
    <w:p w:rsidR="0080091A" w:rsidRPr="009C42D2" w:rsidRDefault="00F67A5A" w:rsidP="005322A1">
      <w:pPr>
        <w:tabs>
          <w:tab w:val="left" w:pos="9660"/>
        </w:tabs>
        <w:spacing w:line="360" w:lineRule="auto"/>
        <w:ind w:left="426"/>
        <w:jc w:val="both"/>
        <w:rPr>
          <w:rFonts w:asciiTheme="minorHAnsi" w:hAnsiTheme="minorHAnsi"/>
          <w:b/>
          <w:iCs/>
        </w:rPr>
      </w:pPr>
      <w:r w:rsidRPr="009C42D2">
        <w:rPr>
          <w:rFonts w:asciiTheme="minorHAnsi" w:hAnsiTheme="minorHAnsi"/>
          <w:b/>
          <w:iCs/>
        </w:rPr>
        <w:t>Προετοιμασία</w:t>
      </w:r>
      <w:r w:rsidRPr="009C42D2">
        <w:rPr>
          <w:rFonts w:asciiTheme="minorHAnsi" w:hAnsiTheme="minorHAnsi"/>
          <w:b/>
          <w:iCs/>
          <w:spacing w:val="-4"/>
        </w:rPr>
        <w:t xml:space="preserve"> </w:t>
      </w:r>
      <w:r w:rsidRPr="009C42D2">
        <w:rPr>
          <w:rFonts w:asciiTheme="minorHAnsi" w:hAnsiTheme="minorHAnsi"/>
          <w:b/>
          <w:iCs/>
        </w:rPr>
        <w:t>γεύματος-Γεύμα</w:t>
      </w:r>
    </w:p>
    <w:p w:rsidR="008731FA" w:rsidRPr="009C42D2" w:rsidRDefault="0080091A" w:rsidP="009105FC">
      <w:pPr>
        <w:tabs>
          <w:tab w:val="left" w:pos="9660"/>
        </w:tabs>
        <w:spacing w:line="360" w:lineRule="auto"/>
        <w:ind w:left="426"/>
        <w:jc w:val="both"/>
        <w:rPr>
          <w:rFonts w:asciiTheme="minorHAnsi" w:hAnsiTheme="minorHAnsi"/>
          <w:b/>
          <w:i/>
        </w:rPr>
      </w:pPr>
      <w:r w:rsidRPr="009C42D2">
        <w:rPr>
          <w:rFonts w:asciiTheme="minorHAnsi" w:hAnsiTheme="minorHAnsi"/>
          <w:b/>
          <w:i/>
        </w:rPr>
        <w:t xml:space="preserve">   </w:t>
      </w:r>
      <w:r w:rsidR="00F67A5A" w:rsidRPr="009C42D2">
        <w:rPr>
          <w:rFonts w:asciiTheme="minorHAnsi" w:hAnsiTheme="minorHAnsi"/>
        </w:rPr>
        <w:t>Το</w:t>
      </w:r>
      <w:r w:rsidR="00F67A5A" w:rsidRPr="009C42D2">
        <w:rPr>
          <w:rFonts w:asciiTheme="minorHAnsi" w:hAnsiTheme="minorHAnsi"/>
          <w:spacing w:val="1"/>
        </w:rPr>
        <w:t xml:space="preserve"> </w:t>
      </w:r>
      <w:r w:rsidR="00F67A5A" w:rsidRPr="009C42D2">
        <w:rPr>
          <w:rFonts w:asciiTheme="minorHAnsi" w:hAnsiTheme="minorHAnsi"/>
        </w:rPr>
        <w:t>γεύμα</w:t>
      </w:r>
      <w:r w:rsidR="00F67A5A" w:rsidRPr="009C42D2">
        <w:rPr>
          <w:rFonts w:asciiTheme="minorHAnsi" w:hAnsiTheme="minorHAnsi"/>
          <w:spacing w:val="1"/>
        </w:rPr>
        <w:t xml:space="preserve"> </w:t>
      </w:r>
      <w:r w:rsidR="00F67A5A" w:rsidRPr="009C42D2">
        <w:rPr>
          <w:rFonts w:asciiTheme="minorHAnsi" w:hAnsiTheme="minorHAnsi"/>
        </w:rPr>
        <w:t>των</w:t>
      </w:r>
      <w:r w:rsidR="00F67A5A" w:rsidRPr="009C42D2">
        <w:rPr>
          <w:rFonts w:asciiTheme="minorHAnsi" w:hAnsiTheme="minorHAnsi"/>
          <w:spacing w:val="1"/>
        </w:rPr>
        <w:t xml:space="preserve"> </w:t>
      </w:r>
      <w:r w:rsidR="00F67A5A" w:rsidRPr="009C42D2">
        <w:rPr>
          <w:rFonts w:asciiTheme="minorHAnsi" w:hAnsiTheme="minorHAnsi"/>
        </w:rPr>
        <w:t>μαθητών/μαθητριών</w:t>
      </w:r>
      <w:r w:rsidR="00F67A5A" w:rsidRPr="009C42D2">
        <w:rPr>
          <w:rFonts w:asciiTheme="minorHAnsi" w:hAnsiTheme="minorHAnsi"/>
          <w:spacing w:val="1"/>
        </w:rPr>
        <w:t xml:space="preserve"> </w:t>
      </w:r>
      <w:r w:rsidR="00F67A5A" w:rsidRPr="009C42D2">
        <w:rPr>
          <w:rFonts w:asciiTheme="minorHAnsi" w:hAnsiTheme="minorHAnsi"/>
        </w:rPr>
        <w:t>παρασκευάζεται</w:t>
      </w:r>
      <w:r w:rsidR="00F67A5A" w:rsidRPr="009C42D2">
        <w:rPr>
          <w:rFonts w:asciiTheme="minorHAnsi" w:hAnsiTheme="minorHAnsi"/>
          <w:spacing w:val="1"/>
        </w:rPr>
        <w:t xml:space="preserve"> </w:t>
      </w:r>
      <w:r w:rsidR="00F67A5A" w:rsidRPr="009C42D2">
        <w:rPr>
          <w:rFonts w:asciiTheme="minorHAnsi" w:hAnsiTheme="minorHAnsi"/>
        </w:rPr>
        <w:t>στο</w:t>
      </w:r>
      <w:r w:rsidR="00F67A5A" w:rsidRPr="009C42D2">
        <w:rPr>
          <w:rFonts w:asciiTheme="minorHAnsi" w:hAnsiTheme="minorHAnsi"/>
          <w:spacing w:val="1"/>
        </w:rPr>
        <w:t xml:space="preserve"> </w:t>
      </w:r>
      <w:r w:rsidR="00F67A5A" w:rsidRPr="009C42D2">
        <w:rPr>
          <w:rFonts w:asciiTheme="minorHAnsi" w:hAnsiTheme="minorHAnsi"/>
        </w:rPr>
        <w:t>σπίτι</w:t>
      </w:r>
      <w:r w:rsidR="00F67A5A" w:rsidRPr="009C42D2">
        <w:rPr>
          <w:rFonts w:asciiTheme="minorHAnsi" w:hAnsiTheme="minorHAnsi"/>
          <w:spacing w:val="1"/>
        </w:rPr>
        <w:t xml:space="preserve"> </w:t>
      </w:r>
      <w:r w:rsidR="00F67A5A" w:rsidRPr="009C42D2">
        <w:rPr>
          <w:rFonts w:asciiTheme="minorHAnsi" w:hAnsiTheme="minorHAnsi"/>
        </w:rPr>
        <w:t>με</w:t>
      </w:r>
      <w:r w:rsidR="00F67A5A" w:rsidRPr="009C42D2">
        <w:rPr>
          <w:rFonts w:asciiTheme="minorHAnsi" w:hAnsiTheme="minorHAnsi"/>
          <w:spacing w:val="1"/>
        </w:rPr>
        <w:t xml:space="preserve"> </w:t>
      </w:r>
      <w:r w:rsidR="00F67A5A" w:rsidRPr="009C42D2">
        <w:rPr>
          <w:rFonts w:asciiTheme="minorHAnsi" w:hAnsiTheme="minorHAnsi"/>
        </w:rPr>
        <w:t>ευθύνη</w:t>
      </w:r>
      <w:r w:rsidR="00F67A5A" w:rsidRPr="009C42D2">
        <w:rPr>
          <w:rFonts w:asciiTheme="minorHAnsi" w:hAnsiTheme="minorHAnsi"/>
          <w:spacing w:val="1"/>
        </w:rPr>
        <w:t xml:space="preserve"> </w:t>
      </w:r>
      <w:r w:rsidR="00F67A5A" w:rsidRPr="009C42D2">
        <w:rPr>
          <w:rFonts w:asciiTheme="minorHAnsi" w:hAnsiTheme="minorHAnsi"/>
        </w:rPr>
        <w:t>των</w:t>
      </w:r>
      <w:r w:rsidR="00F67A5A" w:rsidRPr="009C42D2">
        <w:rPr>
          <w:rFonts w:asciiTheme="minorHAnsi" w:hAnsiTheme="minorHAnsi"/>
          <w:spacing w:val="1"/>
        </w:rPr>
        <w:t xml:space="preserve"> </w:t>
      </w:r>
      <w:r w:rsidR="00F67A5A" w:rsidRPr="009C42D2">
        <w:rPr>
          <w:rFonts w:asciiTheme="minorHAnsi" w:hAnsiTheme="minorHAnsi"/>
        </w:rPr>
        <w:t xml:space="preserve">γονέων/κηδεμόνων τους. </w:t>
      </w:r>
      <w:r w:rsidR="00F750DD" w:rsidRPr="009C42D2">
        <w:rPr>
          <w:rFonts w:asciiTheme="minorHAnsi" w:hAnsiTheme="minorHAnsi"/>
        </w:rPr>
        <w:t>Η</w:t>
      </w:r>
      <w:r w:rsidR="00F67A5A" w:rsidRPr="009C42D2">
        <w:rPr>
          <w:rFonts w:asciiTheme="minorHAnsi" w:hAnsiTheme="minorHAnsi"/>
        </w:rPr>
        <w:t xml:space="preserve"> νηπιαγωγός στο ολοήμερο πρόγραμμα του νηπιαγωγείου, βοηθά</w:t>
      </w:r>
      <w:r w:rsidR="00F67A5A" w:rsidRPr="009C42D2">
        <w:rPr>
          <w:rFonts w:asciiTheme="minorHAnsi" w:hAnsiTheme="minorHAnsi"/>
          <w:spacing w:val="1"/>
        </w:rPr>
        <w:t xml:space="preserve"> </w:t>
      </w:r>
      <w:r w:rsidR="00F67A5A" w:rsidRPr="009C42D2">
        <w:rPr>
          <w:rFonts w:asciiTheme="minorHAnsi" w:hAnsiTheme="minorHAnsi"/>
        </w:rPr>
        <w:t>και καθοδηγεί τους μαθητές και τις μαθήτριες ώστε να αποκτήσουν τις απαραίτητες δεξιότητες</w:t>
      </w:r>
      <w:r w:rsidR="00F67A5A" w:rsidRPr="009C42D2">
        <w:rPr>
          <w:rFonts w:asciiTheme="minorHAnsi" w:hAnsiTheme="minorHAnsi"/>
          <w:spacing w:val="1"/>
        </w:rPr>
        <w:t xml:space="preserve"> </w:t>
      </w:r>
      <w:r w:rsidR="00F67A5A" w:rsidRPr="009C42D2">
        <w:rPr>
          <w:rFonts w:asciiTheme="minorHAnsi" w:hAnsiTheme="minorHAnsi"/>
        </w:rPr>
        <w:t>που αφορούν στη διαδικασία του γεύματος και να εξυπηρετούνται αυτόνομα. Σε κάθε περίπτωση</w:t>
      </w:r>
      <w:r w:rsidR="00207231" w:rsidRPr="009C42D2">
        <w:rPr>
          <w:rFonts w:asciiTheme="minorHAnsi" w:hAnsiTheme="minorHAnsi"/>
        </w:rPr>
        <w:t xml:space="preserve"> </w:t>
      </w:r>
      <w:r w:rsidR="00F67A5A" w:rsidRPr="009C42D2">
        <w:rPr>
          <w:rFonts w:asciiTheme="minorHAnsi" w:hAnsiTheme="minorHAnsi"/>
          <w:spacing w:val="-52"/>
        </w:rPr>
        <w:t xml:space="preserve"> </w:t>
      </w:r>
      <w:r w:rsidR="00F67A5A" w:rsidRPr="009C42D2">
        <w:rPr>
          <w:rFonts w:asciiTheme="minorHAnsi" w:hAnsiTheme="minorHAnsi"/>
        </w:rPr>
        <w:t>δίνεται</w:t>
      </w:r>
      <w:r w:rsidR="00F67A5A" w:rsidRPr="009C42D2">
        <w:rPr>
          <w:rFonts w:asciiTheme="minorHAnsi" w:hAnsiTheme="minorHAnsi"/>
          <w:spacing w:val="1"/>
        </w:rPr>
        <w:t xml:space="preserve"> </w:t>
      </w:r>
      <w:r w:rsidR="00F67A5A" w:rsidRPr="009C42D2">
        <w:rPr>
          <w:rFonts w:asciiTheme="minorHAnsi" w:hAnsiTheme="minorHAnsi"/>
        </w:rPr>
        <w:t>ιδιαίτερη</w:t>
      </w:r>
      <w:r w:rsidR="00F67A5A" w:rsidRPr="009C42D2">
        <w:rPr>
          <w:rFonts w:asciiTheme="minorHAnsi" w:hAnsiTheme="minorHAnsi"/>
          <w:spacing w:val="1"/>
        </w:rPr>
        <w:t xml:space="preserve"> </w:t>
      </w:r>
      <w:r w:rsidR="00F67A5A" w:rsidRPr="009C42D2">
        <w:rPr>
          <w:rFonts w:asciiTheme="minorHAnsi" w:hAnsiTheme="minorHAnsi"/>
        </w:rPr>
        <w:t>προσοχή</w:t>
      </w:r>
      <w:r w:rsidR="00F67A5A" w:rsidRPr="009C42D2">
        <w:rPr>
          <w:rFonts w:asciiTheme="minorHAnsi" w:hAnsiTheme="minorHAnsi"/>
          <w:spacing w:val="1"/>
        </w:rPr>
        <w:t xml:space="preserve"> </w:t>
      </w:r>
      <w:r w:rsidR="00F67A5A" w:rsidRPr="009C42D2">
        <w:rPr>
          <w:rFonts w:asciiTheme="minorHAnsi" w:hAnsiTheme="minorHAnsi"/>
        </w:rPr>
        <w:t>στους</w:t>
      </w:r>
      <w:r w:rsidR="00F67A5A" w:rsidRPr="009C42D2">
        <w:rPr>
          <w:rFonts w:asciiTheme="minorHAnsi" w:hAnsiTheme="minorHAnsi"/>
          <w:spacing w:val="1"/>
        </w:rPr>
        <w:t xml:space="preserve"> </w:t>
      </w:r>
      <w:r w:rsidR="00F67A5A" w:rsidRPr="009C42D2">
        <w:rPr>
          <w:rFonts w:asciiTheme="minorHAnsi" w:hAnsiTheme="minorHAnsi"/>
        </w:rPr>
        <w:t>μαθητές</w:t>
      </w:r>
      <w:r w:rsidR="00F67A5A" w:rsidRPr="009C42D2">
        <w:rPr>
          <w:rFonts w:asciiTheme="minorHAnsi" w:hAnsiTheme="minorHAnsi"/>
          <w:spacing w:val="1"/>
        </w:rPr>
        <w:t xml:space="preserve"> </w:t>
      </w:r>
      <w:r w:rsidR="00F67A5A" w:rsidRPr="009C42D2">
        <w:rPr>
          <w:rFonts w:asciiTheme="minorHAnsi" w:hAnsiTheme="minorHAnsi"/>
        </w:rPr>
        <w:t>μέχρι</w:t>
      </w:r>
      <w:r w:rsidR="00F67A5A" w:rsidRPr="009C42D2">
        <w:rPr>
          <w:rFonts w:asciiTheme="minorHAnsi" w:hAnsiTheme="minorHAnsi"/>
          <w:spacing w:val="1"/>
        </w:rPr>
        <w:t xml:space="preserve"> </w:t>
      </w:r>
      <w:r w:rsidR="00F67A5A" w:rsidRPr="009C42D2">
        <w:rPr>
          <w:rFonts w:asciiTheme="minorHAnsi" w:hAnsiTheme="minorHAnsi"/>
        </w:rPr>
        <w:t>να</w:t>
      </w:r>
      <w:r w:rsidR="00F67A5A" w:rsidRPr="009C42D2">
        <w:rPr>
          <w:rFonts w:asciiTheme="minorHAnsi" w:hAnsiTheme="minorHAnsi"/>
          <w:spacing w:val="1"/>
        </w:rPr>
        <w:t xml:space="preserve"> </w:t>
      </w:r>
      <w:r w:rsidR="00F67A5A" w:rsidRPr="009C42D2">
        <w:rPr>
          <w:rFonts w:asciiTheme="minorHAnsi" w:hAnsiTheme="minorHAnsi"/>
        </w:rPr>
        <w:t>αποκτήσουν</w:t>
      </w:r>
      <w:r w:rsidR="00F67A5A" w:rsidRPr="009C42D2">
        <w:rPr>
          <w:rFonts w:asciiTheme="minorHAnsi" w:hAnsiTheme="minorHAnsi"/>
          <w:spacing w:val="1"/>
        </w:rPr>
        <w:t xml:space="preserve"> </w:t>
      </w:r>
      <w:r w:rsidR="00F67A5A" w:rsidRPr="009C42D2">
        <w:rPr>
          <w:rFonts w:asciiTheme="minorHAnsi" w:hAnsiTheme="minorHAnsi"/>
        </w:rPr>
        <w:t>τις</w:t>
      </w:r>
      <w:r w:rsidR="00F67A5A" w:rsidRPr="009C42D2">
        <w:rPr>
          <w:rFonts w:asciiTheme="minorHAnsi" w:hAnsiTheme="minorHAnsi"/>
          <w:spacing w:val="1"/>
        </w:rPr>
        <w:t xml:space="preserve"> </w:t>
      </w:r>
      <w:r w:rsidR="00F67A5A" w:rsidRPr="009C42D2">
        <w:rPr>
          <w:rFonts w:asciiTheme="minorHAnsi" w:hAnsiTheme="minorHAnsi"/>
        </w:rPr>
        <w:t>απαραίτητες</w:t>
      </w:r>
      <w:r w:rsidR="00F67A5A" w:rsidRPr="009C42D2">
        <w:rPr>
          <w:rFonts w:asciiTheme="minorHAnsi" w:hAnsiTheme="minorHAnsi"/>
          <w:spacing w:val="1"/>
        </w:rPr>
        <w:t xml:space="preserve"> </w:t>
      </w:r>
      <w:r w:rsidR="00F67A5A" w:rsidRPr="009C42D2">
        <w:rPr>
          <w:rFonts w:asciiTheme="minorHAnsi" w:hAnsiTheme="minorHAnsi"/>
        </w:rPr>
        <w:t>δεξιότητες</w:t>
      </w:r>
      <w:r w:rsidR="00F67A5A" w:rsidRPr="009C42D2">
        <w:rPr>
          <w:rFonts w:asciiTheme="minorHAnsi" w:hAnsiTheme="minorHAnsi"/>
          <w:spacing w:val="1"/>
        </w:rPr>
        <w:t xml:space="preserve"> </w:t>
      </w:r>
      <w:r w:rsidR="00F67A5A" w:rsidRPr="009C42D2">
        <w:rPr>
          <w:rFonts w:asciiTheme="minorHAnsi" w:hAnsiTheme="minorHAnsi"/>
        </w:rPr>
        <w:t>αυτοεξυπηρέτησης.</w:t>
      </w:r>
    </w:p>
    <w:p w:rsidR="008731FA" w:rsidRPr="009C42D2" w:rsidRDefault="008731FA" w:rsidP="005322A1">
      <w:pPr>
        <w:tabs>
          <w:tab w:val="left" w:pos="8820"/>
          <w:tab w:val="left" w:pos="9660"/>
        </w:tabs>
        <w:spacing w:line="360" w:lineRule="auto"/>
        <w:ind w:left="426" w:right="3"/>
        <w:jc w:val="both"/>
        <w:rPr>
          <w:rFonts w:asciiTheme="minorHAnsi" w:hAnsiTheme="minorHAnsi"/>
          <w:b/>
        </w:rPr>
      </w:pPr>
      <w:r w:rsidRPr="009C42D2">
        <w:rPr>
          <w:rFonts w:asciiTheme="minorHAnsi" w:hAnsiTheme="minorHAnsi"/>
          <w:b/>
        </w:rPr>
        <w:t>Αυτοεξυπηρέτηση μαθητών</w:t>
      </w:r>
    </w:p>
    <w:p w:rsidR="008731FA" w:rsidRPr="009C42D2" w:rsidRDefault="008731FA" w:rsidP="005322A1">
      <w:pPr>
        <w:tabs>
          <w:tab w:val="left" w:pos="8820"/>
          <w:tab w:val="left" w:pos="9660"/>
        </w:tabs>
        <w:spacing w:line="360" w:lineRule="auto"/>
        <w:ind w:left="426" w:right="3"/>
        <w:jc w:val="both"/>
        <w:rPr>
          <w:rFonts w:asciiTheme="minorHAnsi" w:hAnsiTheme="minorHAnsi"/>
        </w:rPr>
      </w:pPr>
      <w:r w:rsidRPr="009C42D2">
        <w:rPr>
          <w:rFonts w:asciiTheme="minorHAnsi" w:hAnsiTheme="minorHAnsi"/>
        </w:rPr>
        <w:t>Τα νήπια-</w:t>
      </w:r>
      <w:proofErr w:type="spellStart"/>
      <w:r w:rsidRPr="009C42D2">
        <w:rPr>
          <w:rFonts w:asciiTheme="minorHAnsi" w:hAnsiTheme="minorHAnsi"/>
        </w:rPr>
        <w:t>προνήπια</w:t>
      </w:r>
      <w:proofErr w:type="spellEnd"/>
      <w:r w:rsidRPr="009C42D2">
        <w:rPr>
          <w:rFonts w:asciiTheme="minorHAnsi" w:hAnsiTheme="minorHAnsi"/>
        </w:rPr>
        <w:t xml:space="preserve"> πρέπει να αυτοεξυπηρετούνται πλήρως στην τουαλέτα. Επίσης, να τακτοποιούν μόνα</w:t>
      </w:r>
      <w:r w:rsidR="008C35EB" w:rsidRPr="009C42D2">
        <w:rPr>
          <w:rFonts w:asciiTheme="minorHAnsi" w:hAnsiTheme="minorHAnsi"/>
        </w:rPr>
        <w:t xml:space="preserve"> </w:t>
      </w:r>
      <w:r w:rsidR="00331DB3" w:rsidRPr="009C42D2">
        <w:rPr>
          <w:rFonts w:asciiTheme="minorHAnsi" w:hAnsiTheme="minorHAnsi"/>
        </w:rPr>
        <w:t>τους τα</w:t>
      </w:r>
      <w:r w:rsidRPr="009C42D2">
        <w:rPr>
          <w:rFonts w:asciiTheme="minorHAnsi" w:hAnsiTheme="minorHAnsi"/>
        </w:rPr>
        <w:t xml:space="preserve"> προσωπικά τους αντικείμενα, πάνω στα οποία θα αναγράφεται  το ονοματεπώνυμο τους, κατά την ώρα της προσέλευσης (τσάντα, μπουφάν, φαγητό ).</w:t>
      </w:r>
    </w:p>
    <w:p w:rsidR="00AE5C9A" w:rsidRPr="009C42D2" w:rsidRDefault="00207231" w:rsidP="00207231">
      <w:pPr>
        <w:pStyle w:val="a3"/>
        <w:tabs>
          <w:tab w:val="left" w:pos="9660"/>
        </w:tabs>
        <w:spacing w:line="360" w:lineRule="auto"/>
        <w:ind w:right="113"/>
        <w:jc w:val="both"/>
        <w:rPr>
          <w:rFonts w:asciiTheme="minorHAnsi" w:hAnsiTheme="minorHAnsi"/>
          <w:b/>
          <w:bCs/>
          <w:sz w:val="22"/>
          <w:szCs w:val="22"/>
        </w:rPr>
      </w:pPr>
      <w:r w:rsidRPr="009C42D2">
        <w:rPr>
          <w:rFonts w:asciiTheme="minorHAnsi" w:hAnsiTheme="minorHAnsi"/>
          <w:b/>
          <w:bCs/>
          <w:sz w:val="22"/>
          <w:szCs w:val="22"/>
        </w:rPr>
        <w:t xml:space="preserve">        </w:t>
      </w:r>
      <w:r w:rsidR="00AE5C9A" w:rsidRPr="009C42D2">
        <w:rPr>
          <w:rFonts w:asciiTheme="minorHAnsi" w:hAnsiTheme="minorHAnsi"/>
          <w:b/>
          <w:bCs/>
          <w:sz w:val="22"/>
          <w:szCs w:val="22"/>
        </w:rPr>
        <w:t>Διευρυμένο Ολοήμερο Πρόγραμμα</w:t>
      </w:r>
    </w:p>
    <w:p w:rsidR="00AE5C9A" w:rsidRPr="009C42D2" w:rsidRDefault="00AE5C9A" w:rsidP="00F750DD">
      <w:pPr>
        <w:pStyle w:val="a3"/>
        <w:tabs>
          <w:tab w:val="left" w:pos="9660"/>
        </w:tabs>
        <w:spacing w:line="360" w:lineRule="auto"/>
        <w:ind w:left="426" w:right="113" w:firstLine="283"/>
        <w:jc w:val="both"/>
        <w:rPr>
          <w:rFonts w:asciiTheme="minorHAnsi" w:hAnsiTheme="minorHAnsi"/>
          <w:sz w:val="22"/>
          <w:szCs w:val="22"/>
        </w:rPr>
      </w:pPr>
      <w:r w:rsidRPr="009C42D2">
        <w:rPr>
          <w:rFonts w:asciiTheme="minorHAnsi" w:hAnsiTheme="minorHAnsi"/>
          <w:sz w:val="22"/>
          <w:szCs w:val="22"/>
        </w:rPr>
        <w:t>Το Διευρυμένο Ολοήμερο Πρόγραμμα δεν θα λει</w:t>
      </w:r>
      <w:r w:rsidR="00EF157E" w:rsidRPr="009C42D2">
        <w:rPr>
          <w:rFonts w:asciiTheme="minorHAnsi" w:hAnsiTheme="minorHAnsi"/>
          <w:sz w:val="22"/>
          <w:szCs w:val="22"/>
        </w:rPr>
        <w:t xml:space="preserve">τουργήσει για το </w:t>
      </w:r>
      <w:r w:rsidR="007D1FA7" w:rsidRPr="009C42D2">
        <w:rPr>
          <w:rFonts w:asciiTheme="minorHAnsi" w:hAnsiTheme="minorHAnsi"/>
          <w:sz w:val="22"/>
          <w:szCs w:val="22"/>
        </w:rPr>
        <w:t>Σχ. Έτος</w:t>
      </w:r>
      <w:r w:rsidR="00EF157E" w:rsidRPr="009C42D2">
        <w:rPr>
          <w:rFonts w:asciiTheme="minorHAnsi" w:hAnsiTheme="minorHAnsi"/>
          <w:sz w:val="22"/>
          <w:szCs w:val="22"/>
        </w:rPr>
        <w:t xml:space="preserve"> 202</w:t>
      </w:r>
      <w:r w:rsidR="00F750DD" w:rsidRPr="009C42D2">
        <w:rPr>
          <w:rFonts w:asciiTheme="minorHAnsi" w:hAnsiTheme="minorHAnsi"/>
          <w:sz w:val="22"/>
          <w:szCs w:val="22"/>
        </w:rPr>
        <w:t xml:space="preserve">4-2025 </w:t>
      </w:r>
      <w:r w:rsidR="00C266F6" w:rsidRPr="009C42D2">
        <w:rPr>
          <w:rFonts w:asciiTheme="minorHAnsi" w:hAnsiTheme="minorHAnsi"/>
          <w:sz w:val="22"/>
          <w:szCs w:val="22"/>
        </w:rPr>
        <w:t>λ</w:t>
      </w:r>
      <w:r w:rsidRPr="009C42D2">
        <w:rPr>
          <w:rFonts w:asciiTheme="minorHAnsi" w:hAnsiTheme="minorHAnsi"/>
          <w:sz w:val="22"/>
          <w:szCs w:val="22"/>
        </w:rPr>
        <w:t xml:space="preserve">όγω </w:t>
      </w:r>
      <w:r w:rsidR="00C266F6" w:rsidRPr="009C42D2">
        <w:rPr>
          <w:rFonts w:asciiTheme="minorHAnsi" w:hAnsiTheme="minorHAnsi"/>
          <w:sz w:val="22"/>
          <w:szCs w:val="22"/>
        </w:rPr>
        <w:t>μικρής συμμετοχής μαθητών.</w:t>
      </w:r>
    </w:p>
    <w:p w:rsidR="00AB46F8" w:rsidRPr="009C42D2" w:rsidRDefault="00D861CF" w:rsidP="005322A1">
      <w:pPr>
        <w:pStyle w:val="Heading21"/>
        <w:numPr>
          <w:ilvl w:val="0"/>
          <w:numId w:val="8"/>
        </w:numPr>
        <w:tabs>
          <w:tab w:val="left" w:pos="382"/>
          <w:tab w:val="left" w:pos="9660"/>
        </w:tabs>
        <w:spacing w:before="1" w:line="360" w:lineRule="auto"/>
        <w:ind w:left="426" w:hanging="250"/>
        <w:rPr>
          <w:rFonts w:asciiTheme="minorHAnsi" w:hAnsiTheme="minorHAnsi" w:cstheme="minorHAnsi"/>
          <w:i w:val="0"/>
          <w:iCs w:val="0"/>
          <w:sz w:val="22"/>
          <w:szCs w:val="22"/>
        </w:rPr>
      </w:pPr>
      <w:bookmarkStart w:id="5" w:name="_Toc83139863"/>
      <w:r w:rsidRPr="009C42D2">
        <w:rPr>
          <w:rFonts w:asciiTheme="minorHAnsi" w:hAnsiTheme="minorHAnsi" w:cstheme="minorHAnsi"/>
          <w:i w:val="0"/>
          <w:iCs w:val="0"/>
          <w:sz w:val="22"/>
          <w:szCs w:val="22"/>
        </w:rPr>
        <w:t>Προσέλευση και αποχώρηση μαθητών/μαθητριών</w:t>
      </w:r>
      <w:bookmarkEnd w:id="5"/>
    </w:p>
    <w:p w:rsidR="00AB46F8" w:rsidRPr="009C42D2" w:rsidRDefault="00D861CF" w:rsidP="005322A1">
      <w:pPr>
        <w:pStyle w:val="a3"/>
        <w:tabs>
          <w:tab w:val="left" w:pos="9660"/>
        </w:tabs>
        <w:spacing w:line="360" w:lineRule="auto"/>
        <w:ind w:left="426" w:right="249" w:firstLine="283"/>
        <w:jc w:val="both"/>
        <w:rPr>
          <w:rFonts w:asciiTheme="minorHAnsi" w:hAnsiTheme="minorHAnsi" w:cstheme="minorHAnsi"/>
          <w:sz w:val="22"/>
          <w:szCs w:val="22"/>
        </w:rPr>
      </w:pPr>
      <w:r w:rsidRPr="009C42D2">
        <w:rPr>
          <w:rFonts w:asciiTheme="minorHAnsi" w:hAnsiTheme="minorHAnsi" w:cstheme="minorHAnsi"/>
          <w:sz w:val="22"/>
          <w:szCs w:val="22"/>
        </w:rPr>
        <w:t>Η έγκαιρη προσέλευση και η καλά οργανωμένη και ελεγχόμενη αποχώρηση είναι απαραίτητες για την εύρυθμη λειτουργία του σχολείου</w:t>
      </w:r>
      <w:r w:rsidR="008320BE" w:rsidRPr="009C42D2">
        <w:rPr>
          <w:rFonts w:asciiTheme="minorHAnsi" w:hAnsiTheme="minorHAnsi" w:cstheme="minorHAnsi"/>
          <w:sz w:val="22"/>
          <w:szCs w:val="22"/>
        </w:rPr>
        <w:t>.</w:t>
      </w:r>
    </w:p>
    <w:p w:rsidR="008320BE" w:rsidRPr="009C42D2" w:rsidRDefault="008320BE" w:rsidP="005322A1">
      <w:pPr>
        <w:pStyle w:val="a3"/>
        <w:tabs>
          <w:tab w:val="left" w:pos="9660"/>
        </w:tabs>
        <w:spacing w:line="360" w:lineRule="auto"/>
        <w:ind w:left="426" w:right="249" w:firstLine="283"/>
        <w:jc w:val="both"/>
        <w:rPr>
          <w:rFonts w:asciiTheme="minorHAnsi" w:hAnsiTheme="minorHAnsi"/>
          <w:sz w:val="22"/>
          <w:szCs w:val="22"/>
        </w:rPr>
      </w:pPr>
      <w:r w:rsidRPr="009C42D2">
        <w:rPr>
          <w:rFonts w:asciiTheme="minorHAnsi" w:hAnsiTheme="minorHAnsi" w:cstheme="minorHAnsi"/>
          <w:sz w:val="22"/>
          <w:szCs w:val="22"/>
        </w:rPr>
        <w:t xml:space="preserve">Αποχώρηση μαθητή από το σχολείο πριν </w:t>
      </w:r>
      <w:r w:rsidR="002F62DC" w:rsidRPr="009C42D2">
        <w:rPr>
          <w:rFonts w:asciiTheme="minorHAnsi" w:hAnsiTheme="minorHAnsi" w:cstheme="minorHAnsi"/>
          <w:sz w:val="22"/>
          <w:szCs w:val="22"/>
        </w:rPr>
        <w:t xml:space="preserve">από </w:t>
      </w:r>
      <w:r w:rsidRPr="009C42D2">
        <w:rPr>
          <w:rFonts w:asciiTheme="minorHAnsi" w:hAnsiTheme="minorHAnsi" w:cstheme="minorHAnsi"/>
          <w:sz w:val="22"/>
          <w:szCs w:val="22"/>
        </w:rPr>
        <w:t>τη λήξη του διδακτικού ωραρίου γίνεται μόνο μετά από συνεννόηση του Διευθυντή του σχολείου ή του δασκάλου της τάξης με τους γονείς του μαθητή</w:t>
      </w:r>
      <w:r w:rsidR="00F73E8C" w:rsidRPr="009C42D2">
        <w:rPr>
          <w:rFonts w:asciiTheme="minorHAnsi" w:hAnsiTheme="minorHAnsi" w:cstheme="minorHAnsi"/>
          <w:sz w:val="22"/>
          <w:szCs w:val="22"/>
        </w:rPr>
        <w:t>.</w:t>
      </w:r>
      <w:r w:rsidR="004D551A" w:rsidRPr="009C42D2">
        <w:rPr>
          <w:rFonts w:asciiTheme="minorHAnsi" w:hAnsiTheme="minorHAnsi"/>
          <w:sz w:val="22"/>
          <w:szCs w:val="22"/>
        </w:rPr>
        <w:t xml:space="preserve"> Η ώρα προσέλευσης των μαθητών και μαθητριών του Νηπιαγωγείου είναι 08:15 έως 08:30. Η ώρα προσέλευσης για την Πρωινή Υποδοχή στο Νηπιαγωγείο είναι 07:45 έως 08:00. 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σχολείου γενικότερα και διασφαλίζει την ασφάλεια των μαθητών και μαθητριών και του προσωπικού του σχολείου. Για λόγους ασφαλείας των μαθητών/μαθητριών αλλά και για την ομαλή λειτουργία του προγράμματος η είσοδος του σχολείου κλείνει στις 8:30 ώστε να μην παρακωλύεται το παιδαγωγικό έργο του σχολείου. Οι μαθητές και οι μαθήτριες σε καμία περίπτωση δεν αποχωρούν από το σχολείο πριν τη λήξη του ωραρίου.</w:t>
      </w:r>
    </w:p>
    <w:p w:rsidR="00C44403" w:rsidRPr="009C42D2" w:rsidRDefault="00C44403" w:rsidP="005322A1">
      <w:pPr>
        <w:pStyle w:val="a3"/>
        <w:tabs>
          <w:tab w:val="left" w:pos="9660"/>
        </w:tabs>
        <w:spacing w:line="360" w:lineRule="auto"/>
        <w:ind w:left="426" w:right="249" w:firstLine="283"/>
        <w:jc w:val="both"/>
        <w:rPr>
          <w:rFonts w:asciiTheme="minorHAnsi" w:hAnsiTheme="minorHAnsi"/>
          <w:b/>
          <w:bCs/>
          <w:sz w:val="22"/>
          <w:szCs w:val="22"/>
        </w:rPr>
      </w:pPr>
      <w:r w:rsidRPr="009C42D2">
        <w:rPr>
          <w:rFonts w:asciiTheme="minorHAnsi" w:hAnsiTheme="minorHAnsi"/>
          <w:b/>
          <w:bCs/>
          <w:sz w:val="22"/>
          <w:szCs w:val="22"/>
        </w:rPr>
        <w:t>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w:t>
      </w:r>
    </w:p>
    <w:p w:rsidR="00C44403" w:rsidRPr="009C42D2" w:rsidRDefault="00C44403" w:rsidP="005322A1">
      <w:pPr>
        <w:pStyle w:val="a3"/>
        <w:tabs>
          <w:tab w:val="left" w:pos="9660"/>
        </w:tabs>
        <w:spacing w:line="360" w:lineRule="auto"/>
        <w:ind w:left="426" w:right="249" w:firstLine="283"/>
        <w:jc w:val="both"/>
        <w:rPr>
          <w:rFonts w:asciiTheme="minorHAnsi" w:hAnsiTheme="minorHAnsi" w:cstheme="minorHAnsi"/>
          <w:b/>
          <w:bCs/>
          <w:sz w:val="22"/>
          <w:szCs w:val="22"/>
        </w:rPr>
      </w:pPr>
      <w:r w:rsidRPr="009C42D2">
        <w:rPr>
          <w:rFonts w:asciiTheme="minorHAnsi" w:hAnsiTheme="minorHAnsi"/>
          <w:b/>
          <w:bCs/>
          <w:sz w:val="22"/>
          <w:szCs w:val="22"/>
        </w:rPr>
        <w:t>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συμπληρώσει το σχετικό έντυπο (υπεύθυνη δήλωση)</w:t>
      </w:r>
      <w:r w:rsidR="009105FC" w:rsidRPr="009C42D2">
        <w:rPr>
          <w:rFonts w:asciiTheme="minorHAnsi" w:hAnsiTheme="minorHAnsi"/>
          <w:b/>
          <w:bCs/>
          <w:sz w:val="22"/>
          <w:szCs w:val="22"/>
        </w:rPr>
        <w:t>.</w:t>
      </w:r>
    </w:p>
    <w:p w:rsidR="008320BE" w:rsidRPr="009C42D2" w:rsidRDefault="008320BE" w:rsidP="005322A1">
      <w:pPr>
        <w:pStyle w:val="a3"/>
        <w:tabs>
          <w:tab w:val="left" w:pos="9660"/>
        </w:tabs>
        <w:spacing w:line="360" w:lineRule="auto"/>
        <w:ind w:left="426" w:right="249" w:firstLine="283"/>
        <w:jc w:val="both"/>
        <w:rPr>
          <w:rFonts w:asciiTheme="minorHAnsi" w:hAnsiTheme="minorHAnsi" w:cstheme="minorHAnsi"/>
          <w:sz w:val="22"/>
          <w:szCs w:val="22"/>
        </w:rPr>
      </w:pPr>
      <w:r w:rsidRPr="009C42D2">
        <w:rPr>
          <w:rFonts w:asciiTheme="minorHAnsi" w:eastAsia="SimSun" w:hAnsiTheme="minorHAnsi" w:cstheme="minorHAnsi"/>
          <w:sz w:val="22"/>
          <w:szCs w:val="22"/>
          <w:lang w:eastAsia="zh-CN"/>
        </w:rPr>
        <w:t>Κατά την προσέλευση των μαθητών το πρωί, οι γο</w:t>
      </w:r>
      <w:r w:rsidR="00137E65" w:rsidRPr="009C42D2">
        <w:rPr>
          <w:rFonts w:asciiTheme="minorHAnsi" w:eastAsia="SimSun" w:hAnsiTheme="minorHAnsi" w:cstheme="minorHAnsi"/>
          <w:sz w:val="22"/>
          <w:szCs w:val="22"/>
          <w:lang w:eastAsia="zh-CN"/>
        </w:rPr>
        <w:t>νείς αφήνουν τα παιδιά τους στην είσοδο</w:t>
      </w:r>
      <w:r w:rsidRPr="009C42D2">
        <w:rPr>
          <w:rFonts w:asciiTheme="minorHAnsi" w:eastAsia="SimSun" w:hAnsiTheme="minorHAnsi" w:cstheme="minorHAnsi"/>
          <w:sz w:val="22"/>
          <w:szCs w:val="22"/>
          <w:lang w:eastAsia="zh-CN"/>
        </w:rPr>
        <w:t xml:space="preserve"> του προαυλίου υπό την επίβλεψη των </w:t>
      </w:r>
      <w:r w:rsidR="00137E65" w:rsidRPr="009C42D2">
        <w:rPr>
          <w:rFonts w:asciiTheme="minorHAnsi" w:eastAsia="SimSun" w:hAnsiTheme="minorHAnsi" w:cstheme="minorHAnsi"/>
          <w:sz w:val="22"/>
          <w:szCs w:val="22"/>
          <w:lang w:eastAsia="zh-CN"/>
        </w:rPr>
        <w:t>νηπιαγωγών</w:t>
      </w:r>
      <w:r w:rsidRPr="009C42D2">
        <w:rPr>
          <w:rFonts w:asciiTheme="minorHAnsi" w:eastAsia="SimSun" w:hAnsiTheme="minorHAnsi" w:cstheme="minorHAnsi"/>
          <w:sz w:val="22"/>
          <w:szCs w:val="22"/>
          <w:lang w:eastAsia="zh-CN"/>
        </w:rPr>
        <w:t xml:space="preserve"> που βρίσκο</w:t>
      </w:r>
      <w:r w:rsidR="00137E65" w:rsidRPr="009C42D2">
        <w:rPr>
          <w:rFonts w:asciiTheme="minorHAnsi" w:eastAsia="SimSun" w:hAnsiTheme="minorHAnsi" w:cstheme="minorHAnsi"/>
          <w:sz w:val="22"/>
          <w:szCs w:val="22"/>
          <w:lang w:eastAsia="zh-CN"/>
        </w:rPr>
        <w:t xml:space="preserve">νται εκείνη τη στιγμή στην είσοδο. </w:t>
      </w:r>
      <w:r w:rsidRPr="009C42D2">
        <w:rPr>
          <w:rFonts w:asciiTheme="minorHAnsi" w:eastAsia="SimSun" w:hAnsiTheme="minorHAnsi" w:cstheme="minorHAnsi"/>
          <w:sz w:val="22"/>
          <w:szCs w:val="22"/>
          <w:lang w:eastAsia="zh-CN"/>
        </w:rPr>
        <w:t>Κατά την αποχώρηση των μαθητών το μεσημέρι, οι γονείς παρα</w:t>
      </w:r>
      <w:r w:rsidR="00137E65" w:rsidRPr="009C42D2">
        <w:rPr>
          <w:rFonts w:asciiTheme="minorHAnsi" w:eastAsia="SimSun" w:hAnsiTheme="minorHAnsi" w:cstheme="minorHAnsi"/>
          <w:sz w:val="22"/>
          <w:szCs w:val="22"/>
          <w:lang w:eastAsia="zh-CN"/>
        </w:rPr>
        <w:t>λαμβάνουν τα παιδιά τους από την είσοδο</w:t>
      </w:r>
      <w:r w:rsidRPr="009C42D2">
        <w:rPr>
          <w:rFonts w:asciiTheme="minorHAnsi" w:eastAsia="SimSun" w:hAnsiTheme="minorHAnsi" w:cstheme="minorHAnsi"/>
          <w:sz w:val="22"/>
          <w:szCs w:val="22"/>
          <w:lang w:eastAsia="zh-CN"/>
        </w:rPr>
        <w:t xml:space="preserve"> του προαυλίου και πάλι χ</w:t>
      </w:r>
      <w:r w:rsidR="00331DB3" w:rsidRPr="009C42D2">
        <w:rPr>
          <w:rFonts w:asciiTheme="minorHAnsi" w:eastAsia="SimSun" w:hAnsiTheme="minorHAnsi" w:cstheme="minorHAnsi"/>
          <w:sz w:val="22"/>
          <w:szCs w:val="22"/>
          <w:lang w:eastAsia="zh-CN"/>
        </w:rPr>
        <w:t xml:space="preserve">ωρίς να εισέρχονται εντός αυτού. Οι γονείς </w:t>
      </w:r>
      <w:r w:rsidR="002F62DC" w:rsidRPr="009C42D2">
        <w:rPr>
          <w:rFonts w:asciiTheme="minorHAnsi" w:eastAsia="SimSun" w:hAnsiTheme="minorHAnsi" w:cstheme="minorHAnsi"/>
          <w:sz w:val="22"/>
          <w:szCs w:val="22"/>
          <w:lang w:eastAsia="zh-CN"/>
        </w:rPr>
        <w:t>αποχωρούν άμεσα χω</w:t>
      </w:r>
      <w:r w:rsidR="00137E65" w:rsidRPr="009C42D2">
        <w:rPr>
          <w:rFonts w:asciiTheme="minorHAnsi" w:eastAsia="SimSun" w:hAnsiTheme="minorHAnsi" w:cstheme="minorHAnsi"/>
          <w:sz w:val="22"/>
          <w:szCs w:val="22"/>
          <w:lang w:eastAsia="zh-CN"/>
        </w:rPr>
        <w:t>ρίς να χρονοτριβούν μπροστά στην</w:t>
      </w:r>
      <w:r w:rsidR="002F62DC" w:rsidRPr="009C42D2">
        <w:rPr>
          <w:rFonts w:asciiTheme="minorHAnsi" w:eastAsia="SimSun" w:hAnsiTheme="minorHAnsi" w:cstheme="minorHAnsi"/>
          <w:sz w:val="22"/>
          <w:szCs w:val="22"/>
          <w:lang w:eastAsia="zh-CN"/>
        </w:rPr>
        <w:t xml:space="preserve"> </w:t>
      </w:r>
      <w:r w:rsidR="00137E65" w:rsidRPr="009C42D2">
        <w:rPr>
          <w:rFonts w:asciiTheme="minorHAnsi" w:eastAsia="SimSun" w:hAnsiTheme="minorHAnsi" w:cstheme="minorHAnsi"/>
          <w:sz w:val="22"/>
          <w:szCs w:val="22"/>
          <w:lang w:eastAsia="zh-CN"/>
        </w:rPr>
        <w:t>είσοδο ώστε να μην μπλοκάρεται</w:t>
      </w:r>
      <w:r w:rsidR="002F62DC" w:rsidRPr="009C42D2">
        <w:rPr>
          <w:rFonts w:asciiTheme="minorHAnsi" w:eastAsia="SimSun" w:hAnsiTheme="minorHAnsi" w:cstheme="minorHAnsi"/>
          <w:sz w:val="22"/>
          <w:szCs w:val="22"/>
          <w:lang w:eastAsia="zh-CN"/>
        </w:rPr>
        <w:t xml:space="preserve"> με αποτέλεσμα να παρακωλύεται η ομαλή ροή προσέλευσης των μαθητών/τριών.</w:t>
      </w:r>
    </w:p>
    <w:p w:rsidR="00AB46F8" w:rsidRPr="009C42D2" w:rsidRDefault="00D861CF" w:rsidP="005322A1">
      <w:pPr>
        <w:pStyle w:val="a3"/>
        <w:tabs>
          <w:tab w:val="left" w:pos="9660"/>
        </w:tabs>
        <w:spacing w:line="360" w:lineRule="auto"/>
        <w:ind w:left="426" w:right="248" w:firstLine="283"/>
        <w:jc w:val="both"/>
        <w:rPr>
          <w:rFonts w:asciiTheme="minorHAnsi" w:hAnsiTheme="minorHAnsi" w:cstheme="minorHAnsi"/>
          <w:sz w:val="22"/>
          <w:szCs w:val="22"/>
        </w:rPr>
      </w:pPr>
      <w:r w:rsidRPr="009C42D2">
        <w:rPr>
          <w:rFonts w:asciiTheme="minorHAnsi" w:hAnsiTheme="minorHAnsi" w:cstheme="minorHAnsi"/>
          <w:sz w:val="22"/>
          <w:szCs w:val="22"/>
        </w:rPr>
        <w:t xml:space="preserve">Σε περιπτώσεις δυσμενών καιρικών συνθηκών το σχολείο </w:t>
      </w:r>
      <w:r w:rsidR="008B0705" w:rsidRPr="009C42D2">
        <w:rPr>
          <w:rFonts w:asciiTheme="minorHAnsi" w:hAnsiTheme="minorHAnsi" w:cstheme="minorHAnsi"/>
          <w:sz w:val="22"/>
          <w:szCs w:val="22"/>
        </w:rPr>
        <w:t>έχει προβλέψει</w:t>
      </w:r>
      <w:r w:rsidR="00F73E8C" w:rsidRPr="009C42D2">
        <w:rPr>
          <w:rFonts w:asciiTheme="minorHAnsi" w:hAnsiTheme="minorHAnsi" w:cstheme="minorHAnsi"/>
          <w:sz w:val="22"/>
          <w:szCs w:val="22"/>
        </w:rPr>
        <w:t xml:space="preserve"> τον τρόπο με τον οποίο θα γίνεται η </w:t>
      </w:r>
      <w:r w:rsidR="008B0705" w:rsidRPr="009C42D2">
        <w:rPr>
          <w:rFonts w:asciiTheme="minorHAnsi" w:hAnsiTheme="minorHAnsi" w:cstheme="minorHAnsi"/>
          <w:sz w:val="22"/>
          <w:szCs w:val="22"/>
        </w:rPr>
        <w:t>αποχώρηση</w:t>
      </w:r>
      <w:r w:rsidR="00F73E8C" w:rsidRPr="009C42D2">
        <w:rPr>
          <w:rFonts w:asciiTheme="minorHAnsi" w:hAnsiTheme="minorHAnsi" w:cstheme="minorHAnsi"/>
          <w:sz w:val="22"/>
          <w:szCs w:val="22"/>
        </w:rPr>
        <w:t xml:space="preserve"> των μαθητών </w:t>
      </w:r>
      <w:r w:rsidR="008B0705" w:rsidRPr="009C42D2">
        <w:rPr>
          <w:rFonts w:asciiTheme="minorHAnsi" w:hAnsiTheme="minorHAnsi" w:cstheme="minorHAnsi"/>
          <w:sz w:val="22"/>
          <w:szCs w:val="22"/>
        </w:rPr>
        <w:t xml:space="preserve">έτσι </w:t>
      </w:r>
      <w:r w:rsidRPr="009C42D2">
        <w:rPr>
          <w:rFonts w:asciiTheme="minorHAnsi" w:hAnsiTheme="minorHAnsi" w:cstheme="minorHAnsi"/>
          <w:sz w:val="22"/>
          <w:szCs w:val="22"/>
        </w:rPr>
        <w:t>ώστε να μειωθεί στο ελάχιστο η έκθεσ</w:t>
      </w:r>
      <w:r w:rsidR="00F73E8C" w:rsidRPr="009C42D2">
        <w:rPr>
          <w:rFonts w:asciiTheme="minorHAnsi" w:hAnsiTheme="minorHAnsi" w:cstheme="minorHAnsi"/>
          <w:sz w:val="22"/>
          <w:szCs w:val="22"/>
        </w:rPr>
        <w:t xml:space="preserve">ή τους </w:t>
      </w:r>
      <w:r w:rsidRPr="009C42D2">
        <w:rPr>
          <w:rFonts w:asciiTheme="minorHAnsi" w:hAnsiTheme="minorHAnsi" w:cstheme="minorHAnsi"/>
          <w:sz w:val="22"/>
          <w:szCs w:val="22"/>
        </w:rPr>
        <w:t xml:space="preserve">στις καιρικές συνθήκες </w:t>
      </w:r>
      <w:r w:rsidR="008B0705" w:rsidRPr="009C42D2">
        <w:rPr>
          <w:rFonts w:asciiTheme="minorHAnsi" w:hAnsiTheme="minorHAnsi" w:cstheme="minorHAnsi"/>
          <w:sz w:val="22"/>
          <w:szCs w:val="22"/>
        </w:rPr>
        <w:t>χωρίς να τεθεί σε κίνδυνο η ασφάλειά τους.</w:t>
      </w:r>
    </w:p>
    <w:p w:rsidR="00F67A5A" w:rsidRPr="009C42D2" w:rsidRDefault="00F67A5A" w:rsidP="005322A1">
      <w:pPr>
        <w:pStyle w:val="21"/>
        <w:numPr>
          <w:ilvl w:val="0"/>
          <w:numId w:val="8"/>
        </w:numPr>
        <w:tabs>
          <w:tab w:val="left" w:pos="546"/>
          <w:tab w:val="left" w:pos="9660"/>
        </w:tabs>
        <w:spacing w:line="360" w:lineRule="auto"/>
        <w:ind w:left="426"/>
        <w:rPr>
          <w:rFonts w:asciiTheme="minorHAnsi" w:hAnsiTheme="minorHAnsi"/>
          <w:i w:val="0"/>
          <w:iCs w:val="0"/>
          <w:sz w:val="22"/>
          <w:szCs w:val="22"/>
        </w:rPr>
      </w:pPr>
      <w:r w:rsidRPr="009C42D2">
        <w:rPr>
          <w:rFonts w:asciiTheme="minorHAnsi" w:hAnsiTheme="minorHAnsi"/>
          <w:i w:val="0"/>
          <w:iCs w:val="0"/>
          <w:sz w:val="22"/>
          <w:szCs w:val="22"/>
        </w:rPr>
        <w:t>Ωρολόγιο</w:t>
      </w:r>
      <w:r w:rsidRPr="009C42D2">
        <w:rPr>
          <w:rFonts w:asciiTheme="minorHAnsi" w:hAnsiTheme="minorHAnsi"/>
          <w:i w:val="0"/>
          <w:iCs w:val="0"/>
          <w:spacing w:val="-6"/>
          <w:sz w:val="22"/>
          <w:szCs w:val="22"/>
        </w:rPr>
        <w:t xml:space="preserve"> </w:t>
      </w:r>
      <w:r w:rsidRPr="009C42D2">
        <w:rPr>
          <w:rFonts w:asciiTheme="minorHAnsi" w:hAnsiTheme="minorHAnsi"/>
          <w:i w:val="0"/>
          <w:iCs w:val="0"/>
          <w:sz w:val="22"/>
          <w:szCs w:val="22"/>
        </w:rPr>
        <w:t>Πρόγραμμα</w:t>
      </w:r>
      <w:r w:rsidRPr="009C42D2">
        <w:rPr>
          <w:rFonts w:asciiTheme="minorHAnsi" w:hAnsiTheme="minorHAnsi"/>
          <w:i w:val="0"/>
          <w:iCs w:val="0"/>
          <w:spacing w:val="-4"/>
          <w:sz w:val="22"/>
          <w:szCs w:val="22"/>
        </w:rPr>
        <w:t xml:space="preserve"> </w:t>
      </w:r>
      <w:r w:rsidRPr="009C42D2">
        <w:rPr>
          <w:rFonts w:asciiTheme="minorHAnsi" w:hAnsiTheme="minorHAnsi"/>
          <w:i w:val="0"/>
          <w:iCs w:val="0"/>
          <w:sz w:val="22"/>
          <w:szCs w:val="22"/>
        </w:rPr>
        <w:t>του</w:t>
      </w:r>
      <w:r w:rsidRPr="009C42D2">
        <w:rPr>
          <w:rFonts w:asciiTheme="minorHAnsi" w:hAnsiTheme="minorHAnsi"/>
          <w:i w:val="0"/>
          <w:iCs w:val="0"/>
          <w:spacing w:val="-2"/>
          <w:sz w:val="22"/>
          <w:szCs w:val="22"/>
        </w:rPr>
        <w:t xml:space="preserve"> </w:t>
      </w:r>
      <w:r w:rsidRPr="009C42D2">
        <w:rPr>
          <w:rFonts w:asciiTheme="minorHAnsi" w:hAnsiTheme="minorHAnsi"/>
          <w:i w:val="0"/>
          <w:iCs w:val="0"/>
          <w:sz w:val="22"/>
          <w:szCs w:val="22"/>
        </w:rPr>
        <w:t>Σχολείου</w:t>
      </w:r>
    </w:p>
    <w:p w:rsidR="00F67A5A" w:rsidRPr="009C42D2" w:rsidRDefault="00F67A5A" w:rsidP="005322A1">
      <w:pPr>
        <w:tabs>
          <w:tab w:val="left" w:pos="9660"/>
        </w:tabs>
        <w:spacing w:line="360" w:lineRule="auto"/>
        <w:ind w:left="426" w:right="286"/>
        <w:jc w:val="both"/>
        <w:rPr>
          <w:rFonts w:asciiTheme="minorHAnsi" w:hAnsiTheme="minorHAnsi"/>
        </w:rPr>
      </w:pPr>
      <w:r w:rsidRPr="009C42D2">
        <w:rPr>
          <w:rFonts w:asciiTheme="minorHAnsi" w:hAnsiTheme="minorHAnsi"/>
        </w:rPr>
        <w:t>Το Νηπιαγωγείο εφαρμόζει το Ωρολόγιο Πρόγραμμα, όπως αυτό ορίζεται από τις εγκυκλίους</w:t>
      </w:r>
      <w:r w:rsidRPr="009C42D2">
        <w:rPr>
          <w:rFonts w:asciiTheme="minorHAnsi" w:hAnsiTheme="minorHAnsi"/>
          <w:spacing w:val="1"/>
        </w:rPr>
        <w:t xml:space="preserve"> </w:t>
      </w:r>
      <w:r w:rsidRPr="009C42D2">
        <w:rPr>
          <w:rFonts w:asciiTheme="minorHAnsi" w:hAnsiTheme="minorHAnsi"/>
        </w:rPr>
        <w:t>του</w:t>
      </w:r>
      <w:r w:rsidRPr="009C42D2">
        <w:rPr>
          <w:rFonts w:asciiTheme="minorHAnsi" w:hAnsiTheme="minorHAnsi"/>
          <w:spacing w:val="1"/>
        </w:rPr>
        <w:t xml:space="preserve"> </w:t>
      </w:r>
      <w:r w:rsidRPr="009C42D2">
        <w:rPr>
          <w:rFonts w:asciiTheme="minorHAnsi" w:hAnsiTheme="minorHAnsi"/>
        </w:rPr>
        <w:t>ΥΠΑΙΘ</w:t>
      </w:r>
      <w:r w:rsidR="0000754F" w:rsidRPr="009C42D2">
        <w:rPr>
          <w:rFonts w:asciiTheme="minorHAnsi" w:hAnsiTheme="minorHAnsi"/>
        </w:rPr>
        <w:t>Α</w:t>
      </w:r>
      <w:r w:rsidRPr="009C42D2">
        <w:rPr>
          <w:rFonts w:asciiTheme="minorHAnsi" w:hAnsiTheme="minorHAnsi"/>
          <w:spacing w:val="1"/>
        </w:rPr>
        <w:t xml:space="preserve"> </w:t>
      </w:r>
      <w:r w:rsidRPr="009C42D2">
        <w:rPr>
          <w:rFonts w:asciiTheme="minorHAnsi" w:hAnsiTheme="minorHAnsi"/>
        </w:rPr>
        <w:t>και</w:t>
      </w:r>
      <w:r w:rsidRPr="009C42D2">
        <w:rPr>
          <w:rFonts w:asciiTheme="minorHAnsi" w:hAnsiTheme="minorHAnsi"/>
          <w:spacing w:val="1"/>
        </w:rPr>
        <w:t xml:space="preserve"> </w:t>
      </w:r>
      <w:r w:rsidRPr="009C42D2">
        <w:rPr>
          <w:rFonts w:asciiTheme="minorHAnsi" w:hAnsiTheme="minorHAnsi"/>
        </w:rPr>
        <w:t>εξειδικεύεται</w:t>
      </w:r>
      <w:r w:rsidRPr="009C42D2">
        <w:rPr>
          <w:rFonts w:asciiTheme="minorHAnsi" w:hAnsiTheme="minorHAnsi"/>
          <w:spacing w:val="1"/>
        </w:rPr>
        <w:t xml:space="preserve"> </w:t>
      </w:r>
      <w:r w:rsidRPr="009C42D2">
        <w:rPr>
          <w:rFonts w:asciiTheme="minorHAnsi" w:hAnsiTheme="minorHAnsi"/>
        </w:rPr>
        <w:t>από</w:t>
      </w:r>
      <w:r w:rsidRPr="009C42D2">
        <w:rPr>
          <w:rFonts w:asciiTheme="minorHAnsi" w:hAnsiTheme="minorHAnsi"/>
          <w:spacing w:val="1"/>
        </w:rPr>
        <w:t xml:space="preserve"> </w:t>
      </w:r>
      <w:r w:rsidRPr="009C42D2">
        <w:rPr>
          <w:rFonts w:asciiTheme="minorHAnsi" w:hAnsiTheme="minorHAnsi"/>
        </w:rPr>
        <w:t>τον</w:t>
      </w:r>
      <w:r w:rsidRPr="009C42D2">
        <w:rPr>
          <w:rFonts w:asciiTheme="minorHAnsi" w:hAnsiTheme="minorHAnsi"/>
          <w:spacing w:val="1"/>
        </w:rPr>
        <w:t xml:space="preserve"> </w:t>
      </w:r>
      <w:r w:rsidRPr="009C42D2">
        <w:rPr>
          <w:rFonts w:asciiTheme="minorHAnsi" w:hAnsiTheme="minorHAnsi"/>
        </w:rPr>
        <w:t>Σύλλογο</w:t>
      </w:r>
      <w:r w:rsidRPr="009C42D2">
        <w:rPr>
          <w:rFonts w:asciiTheme="minorHAnsi" w:hAnsiTheme="minorHAnsi"/>
          <w:spacing w:val="1"/>
        </w:rPr>
        <w:t xml:space="preserve"> </w:t>
      </w:r>
      <w:r w:rsidRPr="009C42D2">
        <w:rPr>
          <w:rFonts w:asciiTheme="minorHAnsi" w:hAnsiTheme="minorHAnsi"/>
        </w:rPr>
        <w:t>Διδασκόντων</w:t>
      </w:r>
      <w:r w:rsidRPr="009C42D2">
        <w:rPr>
          <w:rFonts w:asciiTheme="minorHAnsi" w:hAnsiTheme="minorHAnsi"/>
          <w:spacing w:val="1"/>
        </w:rPr>
        <w:t xml:space="preserve"> </w:t>
      </w:r>
      <w:r w:rsidRPr="009C42D2">
        <w:rPr>
          <w:rFonts w:asciiTheme="minorHAnsi" w:hAnsiTheme="minorHAnsi"/>
        </w:rPr>
        <w:t>με</w:t>
      </w:r>
      <w:r w:rsidRPr="009C42D2">
        <w:rPr>
          <w:rFonts w:asciiTheme="minorHAnsi" w:hAnsiTheme="minorHAnsi"/>
          <w:spacing w:val="1"/>
        </w:rPr>
        <w:t xml:space="preserve"> </w:t>
      </w:r>
      <w:r w:rsidRPr="009C42D2">
        <w:rPr>
          <w:rFonts w:asciiTheme="minorHAnsi" w:hAnsiTheme="minorHAnsi"/>
        </w:rPr>
        <w:t>ευθύνη</w:t>
      </w:r>
      <w:r w:rsidRPr="009C42D2">
        <w:rPr>
          <w:rFonts w:asciiTheme="minorHAnsi" w:hAnsiTheme="minorHAnsi"/>
          <w:spacing w:val="1"/>
        </w:rPr>
        <w:t xml:space="preserve"> </w:t>
      </w:r>
      <w:r w:rsidRPr="009C42D2">
        <w:rPr>
          <w:rFonts w:asciiTheme="minorHAnsi" w:hAnsiTheme="minorHAnsi"/>
        </w:rPr>
        <w:t>της</w:t>
      </w:r>
      <w:r w:rsidRPr="009C42D2">
        <w:rPr>
          <w:rFonts w:asciiTheme="minorHAnsi" w:hAnsiTheme="minorHAnsi"/>
          <w:spacing w:val="1"/>
        </w:rPr>
        <w:t xml:space="preserve"> </w:t>
      </w:r>
      <w:r w:rsidRPr="009C42D2">
        <w:rPr>
          <w:rFonts w:asciiTheme="minorHAnsi" w:hAnsiTheme="minorHAnsi"/>
        </w:rPr>
        <w:t>Προϊσταμένης</w:t>
      </w:r>
      <w:r w:rsidRPr="009C42D2">
        <w:rPr>
          <w:rFonts w:asciiTheme="minorHAnsi" w:hAnsiTheme="minorHAnsi"/>
          <w:spacing w:val="1"/>
        </w:rPr>
        <w:t xml:space="preserve"> </w:t>
      </w:r>
      <w:r w:rsidRPr="009C42D2">
        <w:rPr>
          <w:rFonts w:asciiTheme="minorHAnsi" w:hAnsiTheme="minorHAnsi"/>
        </w:rPr>
        <w:t>του Νηπιαγωγείου και υποβάλλεται προς</w:t>
      </w:r>
      <w:r w:rsidRPr="009C42D2">
        <w:rPr>
          <w:rFonts w:asciiTheme="minorHAnsi" w:hAnsiTheme="minorHAnsi"/>
          <w:spacing w:val="1"/>
        </w:rPr>
        <w:t xml:space="preserve"> </w:t>
      </w:r>
      <w:r w:rsidRPr="009C42D2">
        <w:rPr>
          <w:rFonts w:asciiTheme="minorHAnsi" w:hAnsiTheme="minorHAnsi"/>
        </w:rPr>
        <w:t>έγκριση</w:t>
      </w:r>
      <w:r w:rsidRPr="009C42D2">
        <w:rPr>
          <w:rFonts w:asciiTheme="minorHAnsi" w:hAnsiTheme="minorHAnsi"/>
          <w:spacing w:val="1"/>
        </w:rPr>
        <w:t xml:space="preserve"> </w:t>
      </w:r>
      <w:r w:rsidRPr="009C42D2">
        <w:rPr>
          <w:rFonts w:asciiTheme="minorHAnsi" w:hAnsiTheme="minorHAnsi"/>
        </w:rPr>
        <w:t>στον</w:t>
      </w:r>
      <w:r w:rsidRPr="009C42D2">
        <w:rPr>
          <w:rFonts w:asciiTheme="minorHAnsi" w:hAnsiTheme="minorHAnsi"/>
          <w:spacing w:val="1"/>
        </w:rPr>
        <w:t xml:space="preserve"> </w:t>
      </w:r>
      <w:r w:rsidRPr="009C42D2">
        <w:rPr>
          <w:rFonts w:asciiTheme="minorHAnsi" w:hAnsiTheme="minorHAnsi"/>
        </w:rPr>
        <w:t>Προϊστάμενο</w:t>
      </w:r>
      <w:r w:rsidRPr="009C42D2">
        <w:rPr>
          <w:rFonts w:asciiTheme="minorHAnsi" w:hAnsiTheme="minorHAnsi"/>
          <w:spacing w:val="1"/>
        </w:rPr>
        <w:t xml:space="preserve"> </w:t>
      </w:r>
      <w:r w:rsidRPr="009C42D2">
        <w:rPr>
          <w:rFonts w:asciiTheme="minorHAnsi" w:hAnsiTheme="minorHAnsi"/>
        </w:rPr>
        <w:t>εκπαιδευτικών</w:t>
      </w:r>
      <w:r w:rsidRPr="009C42D2">
        <w:rPr>
          <w:rFonts w:asciiTheme="minorHAnsi" w:hAnsiTheme="minorHAnsi"/>
          <w:spacing w:val="1"/>
        </w:rPr>
        <w:t xml:space="preserve"> </w:t>
      </w:r>
      <w:r w:rsidRPr="009C42D2">
        <w:rPr>
          <w:rFonts w:asciiTheme="minorHAnsi" w:hAnsiTheme="minorHAnsi"/>
        </w:rPr>
        <w:t>θεμάτων</w:t>
      </w:r>
      <w:r w:rsidRPr="009C42D2">
        <w:rPr>
          <w:rFonts w:asciiTheme="minorHAnsi" w:hAnsiTheme="minorHAnsi"/>
          <w:spacing w:val="1"/>
        </w:rPr>
        <w:t xml:space="preserve"> </w:t>
      </w:r>
      <w:r w:rsidRPr="009C42D2">
        <w:rPr>
          <w:rFonts w:asciiTheme="minorHAnsi" w:hAnsiTheme="minorHAnsi"/>
        </w:rPr>
        <w:t>της</w:t>
      </w:r>
      <w:r w:rsidRPr="009C42D2">
        <w:rPr>
          <w:rFonts w:asciiTheme="minorHAnsi" w:hAnsiTheme="minorHAnsi"/>
          <w:spacing w:val="1"/>
        </w:rPr>
        <w:t xml:space="preserve">  </w:t>
      </w:r>
      <w:r w:rsidRPr="009C42D2">
        <w:rPr>
          <w:rFonts w:asciiTheme="minorHAnsi" w:hAnsiTheme="minorHAnsi"/>
        </w:rPr>
        <w:t>Διεύθυνσης</w:t>
      </w:r>
      <w:r w:rsidRPr="009C42D2">
        <w:rPr>
          <w:rFonts w:asciiTheme="minorHAnsi" w:hAnsiTheme="minorHAnsi"/>
          <w:spacing w:val="1"/>
        </w:rPr>
        <w:t xml:space="preserve"> </w:t>
      </w:r>
      <w:r w:rsidRPr="009C42D2">
        <w:rPr>
          <w:rFonts w:asciiTheme="minorHAnsi" w:hAnsiTheme="minorHAnsi"/>
        </w:rPr>
        <w:t>Πρωτοβάθμιας</w:t>
      </w:r>
      <w:r w:rsidRPr="009C42D2">
        <w:rPr>
          <w:rFonts w:asciiTheme="minorHAnsi" w:hAnsiTheme="minorHAnsi"/>
          <w:spacing w:val="-1"/>
        </w:rPr>
        <w:t xml:space="preserve"> </w:t>
      </w:r>
      <w:r w:rsidRPr="009C42D2">
        <w:rPr>
          <w:rFonts w:asciiTheme="minorHAnsi" w:hAnsiTheme="minorHAnsi"/>
        </w:rPr>
        <w:t>Εκπαίδευσης</w:t>
      </w:r>
      <w:r w:rsidR="00470CC3" w:rsidRPr="009C42D2">
        <w:rPr>
          <w:rFonts w:asciiTheme="minorHAnsi" w:hAnsiTheme="minorHAnsi"/>
        </w:rPr>
        <w:t xml:space="preserve"> Γ΄</w:t>
      </w:r>
      <w:r w:rsidR="002D1817" w:rsidRPr="009C42D2">
        <w:rPr>
          <w:rFonts w:asciiTheme="minorHAnsi" w:hAnsiTheme="minorHAnsi"/>
        </w:rPr>
        <w:t xml:space="preserve"> </w:t>
      </w:r>
      <w:r w:rsidR="00470CC3" w:rsidRPr="009C42D2">
        <w:rPr>
          <w:rFonts w:asciiTheme="minorHAnsi" w:hAnsiTheme="minorHAnsi"/>
        </w:rPr>
        <w:t>Αθήνας.</w:t>
      </w:r>
    </w:p>
    <w:p w:rsidR="007A3695" w:rsidRPr="009C42D2" w:rsidRDefault="007A3695" w:rsidP="005322A1">
      <w:pPr>
        <w:pStyle w:val="a3"/>
        <w:tabs>
          <w:tab w:val="left" w:pos="9660"/>
        </w:tabs>
        <w:spacing w:line="360" w:lineRule="auto"/>
        <w:ind w:left="426" w:right="248" w:firstLine="283"/>
        <w:jc w:val="both"/>
        <w:rPr>
          <w:rFonts w:asciiTheme="minorHAnsi" w:hAnsiTheme="minorHAnsi" w:cstheme="minorHAnsi"/>
          <w:sz w:val="22"/>
          <w:szCs w:val="22"/>
        </w:rPr>
      </w:pPr>
    </w:p>
    <w:p w:rsidR="000B0EBF" w:rsidRPr="009C42D2" w:rsidRDefault="00D861CF" w:rsidP="005322A1">
      <w:pPr>
        <w:pStyle w:val="Heading11"/>
        <w:numPr>
          <w:ilvl w:val="0"/>
          <w:numId w:val="9"/>
        </w:numPr>
        <w:tabs>
          <w:tab w:val="left" w:pos="321"/>
          <w:tab w:val="left" w:pos="9660"/>
        </w:tabs>
        <w:spacing w:line="360" w:lineRule="auto"/>
        <w:ind w:left="426"/>
        <w:jc w:val="both"/>
        <w:rPr>
          <w:rFonts w:asciiTheme="minorHAnsi" w:hAnsiTheme="minorHAnsi" w:cstheme="minorHAnsi"/>
          <w:sz w:val="22"/>
          <w:szCs w:val="22"/>
        </w:rPr>
      </w:pPr>
      <w:bookmarkStart w:id="6" w:name="_Toc83139864"/>
      <w:r w:rsidRPr="009C42D2">
        <w:rPr>
          <w:rFonts w:asciiTheme="minorHAnsi" w:hAnsiTheme="minorHAnsi" w:cstheme="minorHAnsi"/>
          <w:sz w:val="22"/>
          <w:szCs w:val="22"/>
          <w:shd w:val="clear" w:color="auto" w:fill="D9D9D9"/>
        </w:rPr>
        <w:t>Σχολική και Κοινωνική Ζωή</w:t>
      </w:r>
      <w:bookmarkEnd w:id="6"/>
      <w:r w:rsidRPr="009C42D2">
        <w:rPr>
          <w:rFonts w:asciiTheme="minorHAnsi" w:hAnsiTheme="minorHAnsi" w:cstheme="minorHAnsi"/>
          <w:sz w:val="22"/>
          <w:szCs w:val="22"/>
          <w:shd w:val="clear" w:color="auto" w:fill="D9D9D9"/>
        </w:rPr>
        <w:tab/>
      </w:r>
    </w:p>
    <w:p w:rsidR="00AB46F8" w:rsidRPr="009C42D2" w:rsidRDefault="00D861CF" w:rsidP="005322A1">
      <w:pPr>
        <w:pStyle w:val="Heading21"/>
        <w:tabs>
          <w:tab w:val="left" w:pos="9660"/>
        </w:tabs>
        <w:spacing w:line="360" w:lineRule="auto"/>
        <w:ind w:left="426" w:hanging="426"/>
        <w:rPr>
          <w:rFonts w:asciiTheme="minorHAnsi" w:hAnsiTheme="minorHAnsi" w:cstheme="minorHAnsi"/>
          <w:i w:val="0"/>
          <w:iCs w:val="0"/>
          <w:sz w:val="22"/>
          <w:szCs w:val="22"/>
        </w:rPr>
      </w:pPr>
      <w:bookmarkStart w:id="7" w:name="_Toc83139865"/>
      <w:r w:rsidRPr="009C42D2">
        <w:rPr>
          <w:rFonts w:asciiTheme="minorHAnsi" w:hAnsiTheme="minorHAnsi" w:cstheme="minorHAnsi"/>
          <w:i w:val="0"/>
          <w:iCs w:val="0"/>
          <w:sz w:val="22"/>
          <w:szCs w:val="22"/>
        </w:rPr>
        <w:t xml:space="preserve">Ι. </w:t>
      </w:r>
      <w:r w:rsidR="00470CC3" w:rsidRPr="009C42D2">
        <w:rPr>
          <w:rFonts w:asciiTheme="minorHAnsi" w:hAnsiTheme="minorHAnsi" w:cstheme="minorHAnsi"/>
          <w:i w:val="0"/>
          <w:iCs w:val="0"/>
          <w:sz w:val="22"/>
          <w:szCs w:val="22"/>
        </w:rPr>
        <w:t xml:space="preserve">   </w:t>
      </w:r>
      <w:r w:rsidRPr="009C42D2">
        <w:rPr>
          <w:rFonts w:asciiTheme="minorHAnsi" w:hAnsiTheme="minorHAnsi" w:cstheme="minorHAnsi"/>
          <w:i w:val="0"/>
          <w:iCs w:val="0"/>
          <w:sz w:val="22"/>
          <w:szCs w:val="22"/>
        </w:rPr>
        <w:t>Φοίτηση</w:t>
      </w:r>
      <w:bookmarkEnd w:id="7"/>
    </w:p>
    <w:p w:rsidR="00C44403" w:rsidRPr="009C42D2" w:rsidRDefault="00D861CF" w:rsidP="005322A1">
      <w:pPr>
        <w:pStyle w:val="a3"/>
        <w:tabs>
          <w:tab w:val="left" w:pos="9660"/>
        </w:tabs>
        <w:spacing w:line="360" w:lineRule="auto"/>
        <w:ind w:left="426" w:right="249" w:firstLine="283"/>
        <w:jc w:val="both"/>
        <w:rPr>
          <w:rFonts w:asciiTheme="minorHAnsi" w:hAnsiTheme="minorHAnsi" w:cstheme="minorHAnsi"/>
          <w:sz w:val="22"/>
          <w:szCs w:val="22"/>
        </w:rPr>
      </w:pPr>
      <w:r w:rsidRPr="009C42D2">
        <w:rPr>
          <w:rFonts w:asciiTheme="minorHAnsi" w:hAnsiTheme="minorHAnsi" w:cstheme="minorHAnsi"/>
          <w:sz w:val="22"/>
          <w:szCs w:val="22"/>
        </w:rPr>
        <w:t>Η φοίτηση των μαθητών στ</w:t>
      </w:r>
      <w:r w:rsidR="00F73E8C" w:rsidRPr="009C42D2">
        <w:rPr>
          <w:rFonts w:asciiTheme="minorHAnsi" w:hAnsiTheme="minorHAnsi" w:cstheme="minorHAnsi"/>
          <w:sz w:val="22"/>
          <w:szCs w:val="22"/>
        </w:rPr>
        <w:t>ο</w:t>
      </w:r>
      <w:r w:rsidRPr="009C42D2">
        <w:rPr>
          <w:rFonts w:asciiTheme="minorHAnsi" w:hAnsiTheme="minorHAnsi" w:cstheme="minorHAnsi"/>
          <w:sz w:val="22"/>
          <w:szCs w:val="22"/>
        </w:rPr>
        <w:t xml:space="preserve"> </w:t>
      </w:r>
      <w:r w:rsidR="00137E65" w:rsidRPr="009C42D2">
        <w:rPr>
          <w:rFonts w:asciiTheme="minorHAnsi" w:hAnsiTheme="minorHAnsi" w:cstheme="minorHAnsi"/>
          <w:sz w:val="22"/>
          <w:szCs w:val="22"/>
        </w:rPr>
        <w:t>Νηπιαγωγείο</w:t>
      </w:r>
      <w:r w:rsidRPr="009C42D2">
        <w:rPr>
          <w:rFonts w:asciiTheme="minorHAnsi" w:hAnsiTheme="minorHAnsi" w:cstheme="minorHAnsi"/>
          <w:sz w:val="22"/>
          <w:szCs w:val="22"/>
        </w:rPr>
        <w:t xml:space="preserve"> είναι υποχρεωτική</w:t>
      </w:r>
      <w:r w:rsidR="00F73E8C" w:rsidRPr="009C42D2">
        <w:rPr>
          <w:rFonts w:asciiTheme="minorHAnsi" w:hAnsiTheme="minorHAnsi" w:cstheme="minorHAnsi"/>
          <w:sz w:val="22"/>
          <w:szCs w:val="22"/>
        </w:rPr>
        <w:t xml:space="preserve">. Οι απουσίες καταγράφονται από τον εκπαιδευτικό της τάξης και </w:t>
      </w:r>
      <w:r w:rsidRPr="009C42D2">
        <w:rPr>
          <w:rFonts w:asciiTheme="minorHAnsi" w:hAnsiTheme="minorHAnsi" w:cstheme="minorHAnsi"/>
          <w:sz w:val="22"/>
          <w:szCs w:val="22"/>
        </w:rPr>
        <w:t>καταχωρίζ</w:t>
      </w:r>
      <w:r w:rsidR="00F73E8C" w:rsidRPr="009C42D2">
        <w:rPr>
          <w:rFonts w:asciiTheme="minorHAnsi" w:hAnsiTheme="minorHAnsi" w:cstheme="minorHAnsi"/>
          <w:sz w:val="22"/>
          <w:szCs w:val="22"/>
        </w:rPr>
        <w:t>ονται</w:t>
      </w:r>
      <w:r w:rsidRPr="009C42D2">
        <w:rPr>
          <w:rFonts w:asciiTheme="minorHAnsi" w:hAnsiTheme="minorHAnsi" w:cstheme="minorHAnsi"/>
          <w:sz w:val="22"/>
          <w:szCs w:val="22"/>
        </w:rPr>
        <w:t xml:space="preserve"> στο πληροφοριακό σύστημα του ΥΠΑΙΘ.</w:t>
      </w:r>
    </w:p>
    <w:p w:rsidR="00796D30" w:rsidRPr="009C42D2" w:rsidRDefault="00C44403" w:rsidP="005322A1">
      <w:pPr>
        <w:pStyle w:val="a3"/>
        <w:tabs>
          <w:tab w:val="left" w:pos="9660"/>
        </w:tabs>
        <w:spacing w:line="360" w:lineRule="auto"/>
        <w:ind w:left="426" w:right="249" w:firstLine="283"/>
        <w:jc w:val="both"/>
        <w:rPr>
          <w:rFonts w:asciiTheme="minorHAnsi" w:hAnsiTheme="minorHAnsi" w:cstheme="minorHAnsi"/>
          <w:sz w:val="22"/>
          <w:szCs w:val="22"/>
        </w:rPr>
      </w:pPr>
      <w:r w:rsidRPr="009C42D2">
        <w:rPr>
          <w:rFonts w:asciiTheme="minorHAnsi" w:hAnsiTheme="minorHAnsi" w:cstheme="minorHAnsi"/>
          <w:sz w:val="22"/>
          <w:szCs w:val="22"/>
        </w:rPr>
        <w:t xml:space="preserve">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rsidR="00AB46F8" w:rsidRPr="009C42D2" w:rsidRDefault="00D861CF" w:rsidP="005322A1">
      <w:pPr>
        <w:pStyle w:val="Heading21"/>
        <w:numPr>
          <w:ilvl w:val="0"/>
          <w:numId w:val="6"/>
        </w:numPr>
        <w:tabs>
          <w:tab w:val="left" w:pos="9660"/>
        </w:tabs>
        <w:spacing w:line="360" w:lineRule="auto"/>
        <w:ind w:left="426" w:hanging="426"/>
        <w:rPr>
          <w:rFonts w:asciiTheme="minorHAnsi" w:hAnsiTheme="minorHAnsi" w:cstheme="minorHAnsi"/>
          <w:i w:val="0"/>
          <w:iCs w:val="0"/>
          <w:sz w:val="22"/>
          <w:szCs w:val="22"/>
        </w:rPr>
      </w:pPr>
      <w:bookmarkStart w:id="8" w:name="_Toc83139867"/>
      <w:r w:rsidRPr="009C42D2">
        <w:rPr>
          <w:rFonts w:asciiTheme="minorHAnsi" w:hAnsiTheme="minorHAnsi" w:cstheme="minorHAnsi"/>
          <w:i w:val="0"/>
          <w:iCs w:val="0"/>
          <w:sz w:val="22"/>
          <w:szCs w:val="22"/>
        </w:rPr>
        <w:t>Διάλειμμα</w:t>
      </w:r>
      <w:bookmarkEnd w:id="8"/>
    </w:p>
    <w:p w:rsidR="00AB46F8" w:rsidRPr="009C42D2" w:rsidRDefault="00D861CF" w:rsidP="00DC53E6">
      <w:pPr>
        <w:pStyle w:val="a3"/>
        <w:tabs>
          <w:tab w:val="left" w:pos="9660"/>
        </w:tabs>
        <w:spacing w:line="360" w:lineRule="auto"/>
        <w:ind w:left="426" w:right="251" w:firstLine="283"/>
        <w:jc w:val="both"/>
        <w:rPr>
          <w:rFonts w:asciiTheme="minorHAnsi" w:hAnsiTheme="minorHAnsi" w:cstheme="minorHAnsi"/>
          <w:sz w:val="22"/>
          <w:szCs w:val="22"/>
        </w:rPr>
      </w:pPr>
      <w:r w:rsidRPr="009C42D2">
        <w:rPr>
          <w:rFonts w:asciiTheme="minorHAnsi" w:hAnsiTheme="minorHAnsi" w:cstheme="minorHAnsi"/>
          <w:sz w:val="22"/>
          <w:szCs w:val="22"/>
        </w:rPr>
        <w:t>Κατά τη διάρκεια του διαλείμματος οι μαθητές βγαίνουν στο προαύλιο, όπ</w:t>
      </w:r>
      <w:r w:rsidR="00137E65" w:rsidRPr="009C42D2">
        <w:rPr>
          <w:rFonts w:asciiTheme="minorHAnsi" w:hAnsiTheme="minorHAnsi" w:cstheme="minorHAnsi"/>
          <w:sz w:val="22"/>
          <w:szCs w:val="22"/>
        </w:rPr>
        <w:t>ως έχει καθοριστεί για κάθε τμήμα</w:t>
      </w:r>
      <w:r w:rsidRPr="009C42D2">
        <w:rPr>
          <w:rFonts w:asciiTheme="minorHAnsi" w:hAnsiTheme="minorHAnsi" w:cstheme="minorHAnsi"/>
          <w:sz w:val="22"/>
          <w:szCs w:val="22"/>
        </w:rPr>
        <w:t>, ώστε να αποφεύγεται ο συνωστισμός και να μειώνεται η πιθανότητα ατυχημάτων.</w:t>
      </w:r>
    </w:p>
    <w:p w:rsidR="00AB46F8" w:rsidRPr="009C42D2" w:rsidRDefault="00D861CF" w:rsidP="00DC53E6">
      <w:pPr>
        <w:pStyle w:val="a3"/>
        <w:tabs>
          <w:tab w:val="left" w:pos="9660"/>
        </w:tabs>
        <w:spacing w:line="360" w:lineRule="auto"/>
        <w:ind w:left="426" w:right="253" w:firstLine="283"/>
        <w:jc w:val="both"/>
        <w:rPr>
          <w:rFonts w:asciiTheme="minorHAnsi" w:hAnsiTheme="minorHAnsi" w:cstheme="minorHAnsi"/>
          <w:sz w:val="22"/>
          <w:szCs w:val="22"/>
        </w:rPr>
      </w:pPr>
      <w:r w:rsidRPr="009C42D2">
        <w:rPr>
          <w:rFonts w:asciiTheme="minorHAnsi" w:hAnsiTheme="minorHAnsi" w:cstheme="minorHAnsi"/>
          <w:sz w:val="22"/>
          <w:szCs w:val="22"/>
        </w:rPr>
        <w:t xml:space="preserve">Σε </w:t>
      </w:r>
      <w:r w:rsidR="00210D5E" w:rsidRPr="009C42D2">
        <w:rPr>
          <w:rFonts w:asciiTheme="minorHAnsi" w:hAnsiTheme="minorHAnsi" w:cstheme="minorHAnsi"/>
          <w:sz w:val="22"/>
          <w:szCs w:val="22"/>
        </w:rPr>
        <w:t>περιπτώσεις δυσμενών καιρικών συνθηκών το σχολείο έχει μεριμνήσει για την τροποποίηση του χώρου όπου οι μαθητές θα περνούν την ώρα του διαλείμματος.</w:t>
      </w:r>
    </w:p>
    <w:p w:rsidR="00AB46F8" w:rsidRPr="009C42D2" w:rsidRDefault="00D861CF" w:rsidP="00DC53E6">
      <w:pPr>
        <w:pStyle w:val="a3"/>
        <w:tabs>
          <w:tab w:val="left" w:pos="9660"/>
        </w:tabs>
        <w:spacing w:line="360" w:lineRule="auto"/>
        <w:ind w:left="709" w:right="251"/>
        <w:jc w:val="both"/>
        <w:rPr>
          <w:rFonts w:asciiTheme="minorHAnsi" w:hAnsiTheme="minorHAnsi" w:cstheme="minorHAnsi"/>
          <w:sz w:val="22"/>
          <w:szCs w:val="22"/>
        </w:rPr>
      </w:pPr>
      <w:r w:rsidRPr="009C42D2">
        <w:rPr>
          <w:rFonts w:asciiTheme="minorHAnsi" w:hAnsiTheme="minorHAnsi" w:cstheme="minorHAnsi"/>
          <w:sz w:val="22"/>
          <w:szCs w:val="22"/>
        </w:rPr>
        <w:t xml:space="preserve">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w:t>
      </w:r>
      <w:r w:rsidR="00DC53E6" w:rsidRPr="009C42D2">
        <w:rPr>
          <w:rFonts w:asciiTheme="minorHAnsi" w:hAnsiTheme="minorHAnsi" w:cstheme="minorHAnsi"/>
          <w:sz w:val="22"/>
          <w:szCs w:val="22"/>
        </w:rPr>
        <w:t xml:space="preserve">     </w:t>
      </w:r>
      <w:r w:rsidRPr="009C42D2">
        <w:rPr>
          <w:rFonts w:asciiTheme="minorHAnsi" w:hAnsiTheme="minorHAnsi" w:cstheme="minorHAnsi"/>
          <w:sz w:val="22"/>
          <w:szCs w:val="22"/>
        </w:rPr>
        <w:t>χώρου.</w:t>
      </w:r>
    </w:p>
    <w:p w:rsidR="00AB46F8" w:rsidRPr="009C42D2" w:rsidRDefault="00E93C38" w:rsidP="005322A1">
      <w:pPr>
        <w:pStyle w:val="Heading11"/>
        <w:numPr>
          <w:ilvl w:val="0"/>
          <w:numId w:val="6"/>
        </w:numPr>
        <w:tabs>
          <w:tab w:val="left" w:pos="460"/>
          <w:tab w:val="left" w:pos="9660"/>
        </w:tabs>
        <w:spacing w:before="0" w:line="360" w:lineRule="auto"/>
        <w:ind w:left="426" w:hanging="328"/>
        <w:jc w:val="both"/>
        <w:rPr>
          <w:rFonts w:asciiTheme="minorHAnsi" w:hAnsiTheme="minorHAnsi" w:cstheme="minorHAnsi"/>
          <w:sz w:val="22"/>
          <w:szCs w:val="22"/>
        </w:rPr>
      </w:pPr>
      <w:r w:rsidRPr="009C42D2">
        <w:rPr>
          <w:rFonts w:asciiTheme="minorHAnsi" w:hAnsiTheme="minorHAnsi" w:cstheme="minorHAnsi"/>
          <w:sz w:val="22"/>
          <w:szCs w:val="22"/>
        </w:rPr>
        <w:t xml:space="preserve">  </w:t>
      </w:r>
      <w:bookmarkStart w:id="9" w:name="_Toc83139874"/>
      <w:r w:rsidR="00D861CF" w:rsidRPr="009C42D2">
        <w:rPr>
          <w:rFonts w:asciiTheme="minorHAnsi" w:hAnsiTheme="minorHAnsi" w:cstheme="minorHAnsi"/>
          <w:sz w:val="22"/>
          <w:szCs w:val="22"/>
        </w:rPr>
        <w:t>Παιδαγωγικός έλεγχος</w:t>
      </w:r>
      <w:bookmarkEnd w:id="9"/>
    </w:p>
    <w:p w:rsidR="00AB46F8" w:rsidRPr="009C42D2" w:rsidRDefault="00D861CF" w:rsidP="005322A1">
      <w:pPr>
        <w:pStyle w:val="a3"/>
        <w:tabs>
          <w:tab w:val="left" w:pos="9660"/>
        </w:tabs>
        <w:spacing w:line="360" w:lineRule="auto"/>
        <w:ind w:left="426" w:right="250" w:firstLine="283"/>
        <w:jc w:val="both"/>
        <w:rPr>
          <w:rFonts w:asciiTheme="minorHAnsi" w:hAnsiTheme="minorHAnsi" w:cstheme="minorHAnsi"/>
          <w:sz w:val="22"/>
          <w:szCs w:val="22"/>
        </w:rPr>
      </w:pPr>
      <w:r w:rsidRPr="009C42D2">
        <w:rPr>
          <w:rFonts w:asciiTheme="minorHAnsi" w:hAnsiTheme="minorHAnsi" w:cstheme="minorHAnsi"/>
          <w:sz w:val="22"/>
          <w:szCs w:val="22"/>
        </w:rPr>
        <w:t>Τα ζητήματα μη αποδεκτής συμπεριφοράς στο σχολείο αποτελούν αντικείμενο συνεργασίας των γονέων/κηδεμόνων με τον εκπαιδευτικό της τάξης, τον Διευθυντή τ</w:t>
      </w:r>
      <w:r w:rsidR="00AE1EED" w:rsidRPr="009C42D2">
        <w:rPr>
          <w:rFonts w:asciiTheme="minorHAnsi" w:hAnsiTheme="minorHAnsi" w:cstheme="minorHAnsi"/>
          <w:sz w:val="22"/>
          <w:szCs w:val="22"/>
        </w:rPr>
        <w:t>ου σχολείου</w:t>
      </w:r>
      <w:r w:rsidR="001F0AE3" w:rsidRPr="009C42D2">
        <w:rPr>
          <w:rFonts w:asciiTheme="minorHAnsi" w:hAnsiTheme="minorHAnsi" w:cstheme="minorHAnsi"/>
          <w:sz w:val="22"/>
          <w:szCs w:val="22"/>
        </w:rPr>
        <w:t xml:space="preserve"> και</w:t>
      </w:r>
      <w:r w:rsidRPr="009C42D2">
        <w:rPr>
          <w:rFonts w:asciiTheme="minorHAnsi" w:hAnsiTheme="minorHAnsi" w:cstheme="minorHAnsi"/>
          <w:sz w:val="22"/>
          <w:szCs w:val="22"/>
        </w:rPr>
        <w:t xml:space="preserve"> τον Σύλλογο Δ</w:t>
      </w:r>
      <w:r w:rsidR="001F0AE3" w:rsidRPr="009C42D2">
        <w:rPr>
          <w:rFonts w:asciiTheme="minorHAnsi" w:hAnsiTheme="minorHAnsi" w:cstheme="minorHAnsi"/>
          <w:sz w:val="22"/>
          <w:szCs w:val="22"/>
        </w:rPr>
        <w:t>ιδασκόντων</w:t>
      </w:r>
      <w:r w:rsidRPr="009C42D2">
        <w:rPr>
          <w:rFonts w:asciiTheme="minorHAnsi" w:hAnsiTheme="minorHAnsi" w:cstheme="minorHAnsi"/>
          <w:sz w:val="22"/>
          <w:szCs w:val="22"/>
        </w:rPr>
        <w:t>.</w:t>
      </w:r>
    </w:p>
    <w:p w:rsidR="00343471" w:rsidRPr="009C42D2" w:rsidRDefault="00D861CF" w:rsidP="00DC53E6">
      <w:pPr>
        <w:pStyle w:val="a3"/>
        <w:tabs>
          <w:tab w:val="left" w:pos="9660"/>
        </w:tabs>
        <w:spacing w:line="360" w:lineRule="auto"/>
        <w:ind w:left="709" w:right="249"/>
        <w:jc w:val="both"/>
        <w:rPr>
          <w:rFonts w:asciiTheme="minorHAnsi" w:hAnsiTheme="minorHAnsi" w:cstheme="minorHAnsi"/>
          <w:sz w:val="22"/>
          <w:szCs w:val="22"/>
        </w:rPr>
      </w:pPr>
      <w:r w:rsidRPr="009C42D2">
        <w:rPr>
          <w:rFonts w:asciiTheme="minorHAnsi" w:hAnsiTheme="minorHAnsi" w:cstheme="minorHAnsi"/>
          <w:sz w:val="22"/>
          <w:szCs w:val="22"/>
        </w:rPr>
        <w:t xml:space="preserve">Οι γονείς/κηδεμόνες ενημερώνονται από το </w:t>
      </w:r>
      <w:r w:rsidR="00037749" w:rsidRPr="009C42D2">
        <w:rPr>
          <w:rFonts w:asciiTheme="minorHAnsi" w:hAnsiTheme="minorHAnsi" w:cstheme="minorHAnsi"/>
          <w:sz w:val="22"/>
          <w:szCs w:val="22"/>
        </w:rPr>
        <w:t>σ</w:t>
      </w:r>
      <w:r w:rsidRPr="009C42D2">
        <w:rPr>
          <w:rFonts w:asciiTheme="minorHAnsi" w:hAnsiTheme="minorHAnsi" w:cstheme="minorHAnsi"/>
          <w:sz w:val="22"/>
          <w:szCs w:val="22"/>
        </w:rPr>
        <w:t>χολείο για την όποια μη αποδεκτή συμπεριφορά των παιδιών τους και των ενεργειών που θα αναληφθούν. Η στενή συνεργασία σχολείου- γονέων/κηδεμόνων είναι πάντα αναγκαία και επιβεβλημένη.</w:t>
      </w:r>
    </w:p>
    <w:p w:rsidR="00F04F57" w:rsidRPr="009C42D2" w:rsidRDefault="00343471" w:rsidP="005322A1">
      <w:pPr>
        <w:pStyle w:val="a3"/>
        <w:numPr>
          <w:ilvl w:val="0"/>
          <w:numId w:val="6"/>
        </w:numPr>
        <w:tabs>
          <w:tab w:val="left" w:pos="9660"/>
        </w:tabs>
        <w:spacing w:line="360" w:lineRule="auto"/>
        <w:ind w:left="426" w:right="249"/>
        <w:jc w:val="both"/>
        <w:rPr>
          <w:rFonts w:asciiTheme="minorHAnsi" w:hAnsiTheme="minorHAnsi" w:cstheme="minorHAnsi"/>
          <w:sz w:val="22"/>
          <w:szCs w:val="22"/>
        </w:rPr>
      </w:pPr>
      <w:r w:rsidRPr="009C42D2">
        <w:rPr>
          <w:rFonts w:asciiTheme="minorHAnsi" w:hAnsiTheme="minorHAnsi" w:cstheme="minorHAnsi"/>
          <w:b/>
          <w:sz w:val="22"/>
          <w:szCs w:val="22"/>
        </w:rPr>
        <w:t>Πρόληψη φαινομένων βίας και σχολικού εκφοβισμού</w:t>
      </w:r>
      <w:r w:rsidR="00F04F57" w:rsidRPr="009C42D2">
        <w:rPr>
          <w:rFonts w:asciiTheme="minorHAnsi" w:hAnsiTheme="minorHAnsi" w:cstheme="minorHAnsi"/>
          <w:sz w:val="22"/>
          <w:szCs w:val="22"/>
        </w:rPr>
        <w:t>.</w:t>
      </w:r>
    </w:p>
    <w:p w:rsidR="00F04F57" w:rsidRPr="009C42D2" w:rsidRDefault="00EF2507" w:rsidP="008C10BC">
      <w:pPr>
        <w:pStyle w:val="a3"/>
        <w:tabs>
          <w:tab w:val="left" w:pos="9660"/>
        </w:tabs>
        <w:spacing w:line="360" w:lineRule="auto"/>
        <w:ind w:left="709" w:right="249"/>
        <w:jc w:val="both"/>
        <w:rPr>
          <w:rFonts w:asciiTheme="minorHAnsi" w:hAnsiTheme="minorHAnsi" w:cstheme="minorHAnsi"/>
          <w:sz w:val="22"/>
          <w:szCs w:val="22"/>
        </w:rPr>
      </w:pPr>
      <w:r w:rsidRPr="009C42D2">
        <w:rPr>
          <w:rFonts w:asciiTheme="minorHAnsi" w:hAnsiTheme="minorHAnsi" w:cstheme="minorHAnsi"/>
          <w:sz w:val="22"/>
          <w:szCs w:val="22"/>
        </w:rPr>
        <w:t xml:space="preserve">1. </w:t>
      </w:r>
      <w:r w:rsidR="00F04F57" w:rsidRPr="009C42D2">
        <w:rPr>
          <w:rFonts w:asciiTheme="minorHAnsi" w:hAnsiTheme="minorHAnsi" w:cstheme="minorHAnsi"/>
          <w:sz w:val="22"/>
          <w:szCs w:val="22"/>
        </w:rPr>
        <w:t xml:space="preserve">H ανάπτυξη θετικού σχολικού κλίματος αποτελεί σημαντικό παράγοντα της διαδικασίας πρόληψης ή 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 κ.ά. </w:t>
      </w:r>
    </w:p>
    <w:p w:rsidR="00EF2507" w:rsidRPr="009C42D2" w:rsidRDefault="00EF2507" w:rsidP="008C10BC">
      <w:pPr>
        <w:pStyle w:val="a3"/>
        <w:tabs>
          <w:tab w:val="left" w:pos="9660"/>
        </w:tabs>
        <w:spacing w:line="360" w:lineRule="auto"/>
        <w:ind w:left="709" w:right="249"/>
        <w:jc w:val="both"/>
        <w:rPr>
          <w:rFonts w:asciiTheme="minorHAnsi" w:hAnsiTheme="minorHAnsi"/>
          <w:sz w:val="22"/>
          <w:szCs w:val="22"/>
        </w:rPr>
      </w:pPr>
      <w:r w:rsidRPr="009C42D2">
        <w:rPr>
          <w:rFonts w:asciiTheme="minorHAnsi" w:hAnsiTheme="minorHAnsi"/>
          <w:sz w:val="22"/>
          <w:szCs w:val="22"/>
        </w:rPr>
        <w:t xml:space="preserve">2. Ψηφιακή Πλατφόρμα για την αντιμετώπιση της </w:t>
      </w:r>
      <w:proofErr w:type="spellStart"/>
      <w:r w:rsidRPr="009C42D2">
        <w:rPr>
          <w:rFonts w:asciiTheme="minorHAnsi" w:hAnsiTheme="minorHAnsi"/>
          <w:sz w:val="22"/>
          <w:szCs w:val="22"/>
        </w:rPr>
        <w:t>ενδοσχολικής</w:t>
      </w:r>
      <w:proofErr w:type="spellEnd"/>
      <w:r w:rsidRPr="009C42D2">
        <w:rPr>
          <w:rFonts w:asciiTheme="minorHAnsi" w:hAnsiTheme="minorHAnsi"/>
          <w:sz w:val="22"/>
          <w:szCs w:val="22"/>
        </w:rPr>
        <w:t xml:space="preserve"> βίας και των φαινομένων εκφοβισμού</w:t>
      </w:r>
    </w:p>
    <w:p w:rsidR="00EF2507" w:rsidRPr="009C42D2" w:rsidRDefault="00EF2507" w:rsidP="008C10BC">
      <w:pPr>
        <w:pStyle w:val="a3"/>
        <w:tabs>
          <w:tab w:val="left" w:pos="9660"/>
        </w:tabs>
        <w:spacing w:line="360" w:lineRule="auto"/>
        <w:ind w:left="709" w:right="249"/>
        <w:jc w:val="both"/>
        <w:rPr>
          <w:rFonts w:asciiTheme="minorHAnsi" w:hAnsiTheme="minorHAnsi" w:cstheme="minorHAnsi"/>
          <w:sz w:val="22"/>
          <w:szCs w:val="22"/>
        </w:rPr>
      </w:pPr>
      <w:r w:rsidRPr="009C42D2">
        <w:rPr>
          <w:rFonts w:asciiTheme="minorHAnsi" w:hAnsiTheme="minorHAnsi"/>
          <w:sz w:val="22"/>
          <w:szCs w:val="22"/>
        </w:rPr>
        <w:t xml:space="preserve"> Για την αντιμετώπιση της </w:t>
      </w:r>
      <w:proofErr w:type="spellStart"/>
      <w:r w:rsidRPr="009C42D2">
        <w:rPr>
          <w:rFonts w:asciiTheme="minorHAnsi" w:hAnsiTheme="minorHAnsi"/>
          <w:sz w:val="22"/>
          <w:szCs w:val="22"/>
        </w:rPr>
        <w:t>ενδοσχολικής</w:t>
      </w:r>
      <w:proofErr w:type="spellEnd"/>
      <w:r w:rsidRPr="009C42D2">
        <w:rPr>
          <w:rFonts w:asciiTheme="minorHAnsi" w:hAnsiTheme="minorHAnsi"/>
          <w:sz w:val="22"/>
          <w:szCs w:val="22"/>
        </w:rPr>
        <w:t xml:space="preserve"> βίας και του εκφοβισμού έχει δημιουργηθεί ειδική ψηφιακή πλατφόρμα για υποβολή καταγγελιών (https://stop-bullying.gov.gr/). Στη συγκεκριμένη πλατφόρμα έχουν πρόσβαση μαθητές και γονείς, καθώς και όσοι έχουν την επιμέλεια μαθητών/τριών, οι οποίοι δύνανται να υποβάλουν αναφορές. Επίσης, ορίζεται συγκεκριμένο Πρωτόκολλο Διαχείρισης </w:t>
      </w:r>
      <w:proofErr w:type="spellStart"/>
      <w:r w:rsidRPr="009C42D2">
        <w:rPr>
          <w:rFonts w:asciiTheme="minorHAnsi" w:hAnsiTheme="minorHAnsi"/>
          <w:sz w:val="22"/>
          <w:szCs w:val="22"/>
        </w:rPr>
        <w:t>Ενδοσχολικής</w:t>
      </w:r>
      <w:proofErr w:type="spellEnd"/>
      <w:r w:rsidRPr="009C42D2">
        <w:rPr>
          <w:rFonts w:asciiTheme="minorHAnsi" w:hAnsiTheme="minorHAnsi"/>
          <w:sz w:val="22"/>
          <w:szCs w:val="22"/>
        </w:rPr>
        <w:t xml:space="preserve"> Βίας και Εκφοβισμού με σκοπό την εξέταση των αναφορών και την υποβολή προτάσεων για την αντιμετώπιση των περιστατικών σχολικής βίας</w:t>
      </w:r>
    </w:p>
    <w:p w:rsidR="004D7B0F" w:rsidRPr="009C42D2" w:rsidRDefault="00F44958" w:rsidP="005322A1">
      <w:pPr>
        <w:pStyle w:val="a3"/>
        <w:numPr>
          <w:ilvl w:val="0"/>
          <w:numId w:val="6"/>
        </w:numPr>
        <w:tabs>
          <w:tab w:val="left" w:pos="9660"/>
        </w:tabs>
        <w:spacing w:line="360" w:lineRule="auto"/>
        <w:ind w:left="426" w:right="249"/>
        <w:jc w:val="both"/>
        <w:rPr>
          <w:rFonts w:asciiTheme="minorHAnsi" w:hAnsiTheme="minorHAnsi" w:cstheme="minorHAnsi"/>
          <w:sz w:val="22"/>
          <w:szCs w:val="22"/>
        </w:rPr>
      </w:pPr>
      <w:r w:rsidRPr="009C42D2">
        <w:rPr>
          <w:rFonts w:asciiTheme="minorHAnsi" w:hAnsiTheme="minorHAnsi" w:cstheme="minorHAnsi"/>
          <w:b/>
          <w:bCs/>
          <w:sz w:val="22"/>
          <w:szCs w:val="22"/>
        </w:rPr>
        <w:t>Γονείς και κηδεμόνες</w:t>
      </w:r>
      <w:r w:rsidRPr="009C42D2">
        <w:rPr>
          <w:rFonts w:asciiTheme="minorHAnsi" w:hAnsiTheme="minorHAnsi" w:cstheme="minorHAnsi"/>
          <w:sz w:val="22"/>
          <w:szCs w:val="22"/>
        </w:rPr>
        <w:t xml:space="preserve"> </w:t>
      </w:r>
    </w:p>
    <w:p w:rsidR="004D7B0F" w:rsidRPr="009C42D2" w:rsidRDefault="00F44958" w:rsidP="005322A1">
      <w:pPr>
        <w:pStyle w:val="a3"/>
        <w:tabs>
          <w:tab w:val="left" w:pos="9660"/>
        </w:tabs>
        <w:spacing w:line="360" w:lineRule="auto"/>
        <w:ind w:left="426" w:right="249" w:firstLine="284"/>
        <w:jc w:val="both"/>
        <w:rPr>
          <w:rFonts w:asciiTheme="minorHAnsi" w:hAnsiTheme="minorHAnsi" w:cstheme="minorHAnsi"/>
          <w:sz w:val="22"/>
          <w:szCs w:val="22"/>
        </w:rPr>
      </w:pPr>
      <w:r w:rsidRPr="009C42D2">
        <w:rPr>
          <w:rFonts w:asciiTheme="minorHAnsi" w:hAnsiTheme="minorHAnsi" w:cstheme="minorHAnsi"/>
          <w:sz w:val="22"/>
          <w:szCs w:val="22"/>
        </w:rPr>
        <w:t>Φροντίζουν ώστε το παιδί να έρχεται έγκαιρα και ανελλιπώς στο σχολείο και να ενημερών</w:t>
      </w:r>
      <w:r w:rsidR="004D7B0F" w:rsidRPr="009C42D2">
        <w:rPr>
          <w:rFonts w:asciiTheme="minorHAnsi" w:hAnsiTheme="minorHAnsi" w:cstheme="minorHAnsi"/>
          <w:sz w:val="22"/>
          <w:szCs w:val="22"/>
        </w:rPr>
        <w:t>ουν σε περίπτωση απουσίας του.</w:t>
      </w:r>
    </w:p>
    <w:p w:rsidR="00AC733D" w:rsidRPr="009C42D2" w:rsidRDefault="00F44958" w:rsidP="005322A1">
      <w:pPr>
        <w:pStyle w:val="a3"/>
        <w:tabs>
          <w:tab w:val="left" w:pos="9660"/>
        </w:tabs>
        <w:spacing w:line="360" w:lineRule="auto"/>
        <w:ind w:left="426" w:right="249"/>
        <w:jc w:val="both"/>
        <w:rPr>
          <w:rFonts w:asciiTheme="minorHAnsi" w:hAnsiTheme="minorHAnsi" w:cstheme="minorHAnsi"/>
          <w:sz w:val="22"/>
          <w:szCs w:val="22"/>
        </w:rPr>
      </w:pPr>
      <w:r w:rsidRPr="009C42D2">
        <w:rPr>
          <w:rFonts w:asciiTheme="minorHAnsi" w:hAnsiTheme="minorHAnsi" w:cstheme="minorHAnsi"/>
          <w:sz w:val="22"/>
          <w:szCs w:val="22"/>
        </w:rPr>
        <w:t xml:space="preserve"> Διαβάζουν προσεκτικά όλες τις ανακοινώσεις, έντυπες ή ηλεκτρονικές, ώστε να ενημερώνονται για θέμ</w:t>
      </w:r>
      <w:r w:rsidR="004D7B0F" w:rsidRPr="009C42D2">
        <w:rPr>
          <w:rFonts w:asciiTheme="minorHAnsi" w:hAnsiTheme="minorHAnsi" w:cstheme="minorHAnsi"/>
          <w:sz w:val="22"/>
          <w:szCs w:val="22"/>
        </w:rPr>
        <w:t xml:space="preserve">ατα λειτουργίας του σχολείου. </w:t>
      </w:r>
      <w:r w:rsidRPr="009C42D2">
        <w:rPr>
          <w:rFonts w:asciiTheme="minorHAnsi" w:hAnsiTheme="minorHAnsi" w:cstheme="minorHAnsi"/>
          <w:sz w:val="22"/>
          <w:szCs w:val="22"/>
        </w:rPr>
        <w:t>Συνεργάζονται αρμονικά σε προσωπικό επίπεδο  με τη Διεύθυνση και τον Σύλλογο των Διδασκόντων για θέματα που αφ</w:t>
      </w:r>
      <w:r w:rsidR="004D7B0F" w:rsidRPr="009C42D2">
        <w:rPr>
          <w:rFonts w:asciiTheme="minorHAnsi" w:hAnsiTheme="minorHAnsi" w:cstheme="minorHAnsi"/>
          <w:sz w:val="22"/>
          <w:szCs w:val="22"/>
        </w:rPr>
        <w:t xml:space="preserve">ορούν τους μαθητές/μαθήτριες. </w:t>
      </w:r>
      <w:r w:rsidRPr="009C42D2">
        <w:rPr>
          <w:rFonts w:asciiTheme="minorHAnsi" w:hAnsiTheme="minorHAnsi" w:cstheme="minorHAnsi"/>
          <w:sz w:val="22"/>
          <w:szCs w:val="22"/>
        </w:rPr>
        <w:t>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και ζητούν τη συνδρομή του σχολείου.</w:t>
      </w:r>
    </w:p>
    <w:p w:rsidR="00AC733D" w:rsidRPr="009C42D2" w:rsidRDefault="00AC733D" w:rsidP="005322A1">
      <w:pPr>
        <w:pStyle w:val="a3"/>
        <w:numPr>
          <w:ilvl w:val="0"/>
          <w:numId w:val="6"/>
        </w:numPr>
        <w:tabs>
          <w:tab w:val="left" w:pos="9660"/>
        </w:tabs>
        <w:spacing w:line="360" w:lineRule="auto"/>
        <w:ind w:left="426" w:right="249"/>
        <w:jc w:val="both"/>
        <w:rPr>
          <w:rFonts w:asciiTheme="minorHAnsi" w:hAnsiTheme="minorHAnsi" w:cstheme="minorHAnsi"/>
          <w:sz w:val="22"/>
          <w:szCs w:val="22"/>
        </w:rPr>
      </w:pPr>
      <w:r w:rsidRPr="009C42D2">
        <w:rPr>
          <w:rFonts w:asciiTheme="minorHAnsi" w:hAnsiTheme="minorHAnsi" w:cstheme="minorHAnsi"/>
          <w:b/>
          <w:sz w:val="22"/>
          <w:szCs w:val="22"/>
        </w:rPr>
        <w:t>Σχολικές εκδηλώσεις – Δραστηριότητες</w:t>
      </w:r>
    </w:p>
    <w:p w:rsidR="00AC733D" w:rsidRPr="009C42D2" w:rsidRDefault="00854986" w:rsidP="005322A1">
      <w:pPr>
        <w:pStyle w:val="Heading11"/>
        <w:tabs>
          <w:tab w:val="left" w:pos="284"/>
          <w:tab w:val="left" w:pos="9660"/>
        </w:tabs>
        <w:spacing w:before="0" w:line="360" w:lineRule="auto"/>
        <w:ind w:left="426" w:right="144"/>
        <w:jc w:val="both"/>
        <w:rPr>
          <w:rFonts w:asciiTheme="minorHAnsi" w:hAnsiTheme="minorHAnsi" w:cstheme="minorHAnsi"/>
          <w:b w:val="0"/>
          <w:bCs w:val="0"/>
          <w:sz w:val="22"/>
          <w:szCs w:val="22"/>
        </w:rPr>
      </w:pPr>
      <w:bookmarkStart w:id="10" w:name="_Toc83139875"/>
      <w:r w:rsidRPr="009C42D2">
        <w:rPr>
          <w:rFonts w:asciiTheme="minorHAnsi" w:hAnsiTheme="minorHAnsi" w:cstheme="minorHAnsi"/>
          <w:b w:val="0"/>
          <w:bCs w:val="0"/>
          <w:sz w:val="22"/>
          <w:szCs w:val="22"/>
        </w:rPr>
        <w:t xml:space="preserve">  </w:t>
      </w:r>
      <w:r w:rsidR="00716B9E" w:rsidRPr="009C42D2">
        <w:rPr>
          <w:rFonts w:asciiTheme="minorHAnsi" w:hAnsiTheme="minorHAnsi" w:cstheme="minorHAnsi"/>
          <w:b w:val="0"/>
          <w:bCs w:val="0"/>
          <w:sz w:val="22"/>
          <w:szCs w:val="22"/>
        </w:rPr>
        <w:t>Κατά τις εθνικές</w:t>
      </w:r>
      <w:r w:rsidR="00D56C09" w:rsidRPr="009C42D2">
        <w:rPr>
          <w:rFonts w:asciiTheme="minorHAnsi" w:hAnsiTheme="minorHAnsi" w:cstheme="minorHAnsi"/>
          <w:b w:val="0"/>
          <w:bCs w:val="0"/>
          <w:sz w:val="22"/>
          <w:szCs w:val="22"/>
        </w:rPr>
        <w:t xml:space="preserve"> και άλλες </w:t>
      </w:r>
      <w:r w:rsidR="00716B9E" w:rsidRPr="009C42D2">
        <w:rPr>
          <w:rFonts w:asciiTheme="minorHAnsi" w:hAnsiTheme="minorHAnsi" w:cstheme="minorHAnsi"/>
          <w:b w:val="0"/>
          <w:bCs w:val="0"/>
          <w:sz w:val="22"/>
          <w:szCs w:val="22"/>
        </w:rPr>
        <w:t xml:space="preserve">επετείους </w:t>
      </w:r>
      <w:r w:rsidR="00D56C09" w:rsidRPr="009C42D2">
        <w:rPr>
          <w:rFonts w:asciiTheme="minorHAnsi" w:hAnsiTheme="minorHAnsi" w:cstheme="minorHAnsi"/>
          <w:b w:val="0"/>
          <w:bCs w:val="0"/>
          <w:sz w:val="22"/>
          <w:szCs w:val="22"/>
        </w:rPr>
        <w:t xml:space="preserve">και παγκόσμιες ημέρες </w:t>
      </w:r>
      <w:r w:rsidR="00716B9E" w:rsidRPr="009C42D2">
        <w:rPr>
          <w:rFonts w:asciiTheme="minorHAnsi" w:hAnsiTheme="minorHAnsi" w:cstheme="minorHAnsi"/>
          <w:b w:val="0"/>
          <w:bCs w:val="0"/>
          <w:sz w:val="22"/>
          <w:szCs w:val="22"/>
        </w:rPr>
        <w:t>πραγματοποιούνται στο σχολείο οι ανάλογες εκδηλώσεις</w:t>
      </w:r>
      <w:r w:rsidR="00D56C09" w:rsidRPr="009C42D2">
        <w:rPr>
          <w:rFonts w:asciiTheme="minorHAnsi" w:hAnsiTheme="minorHAnsi" w:cstheme="minorHAnsi"/>
          <w:b w:val="0"/>
          <w:bCs w:val="0"/>
          <w:sz w:val="22"/>
          <w:szCs w:val="22"/>
        </w:rPr>
        <w:t xml:space="preserve"> - δραστηριότητες</w:t>
      </w:r>
      <w:r w:rsidR="00716B9E" w:rsidRPr="009C42D2">
        <w:rPr>
          <w:rFonts w:asciiTheme="minorHAnsi" w:hAnsiTheme="minorHAnsi" w:cstheme="minorHAnsi"/>
          <w:b w:val="0"/>
          <w:bCs w:val="0"/>
          <w:sz w:val="22"/>
          <w:szCs w:val="22"/>
        </w:rPr>
        <w:t xml:space="preserve"> όπως αυτές </w:t>
      </w:r>
      <w:r w:rsidR="00D56C09" w:rsidRPr="009C42D2">
        <w:rPr>
          <w:rFonts w:asciiTheme="minorHAnsi" w:hAnsiTheme="minorHAnsi" w:cstheme="minorHAnsi"/>
          <w:b w:val="0"/>
          <w:bCs w:val="0"/>
          <w:sz w:val="22"/>
          <w:szCs w:val="22"/>
        </w:rPr>
        <w:t>υπαγορεύονται</w:t>
      </w:r>
      <w:r w:rsidR="00716B9E" w:rsidRPr="009C42D2">
        <w:rPr>
          <w:rFonts w:asciiTheme="minorHAnsi" w:hAnsiTheme="minorHAnsi" w:cstheme="minorHAnsi"/>
          <w:b w:val="0"/>
          <w:bCs w:val="0"/>
          <w:sz w:val="22"/>
          <w:szCs w:val="22"/>
        </w:rPr>
        <w:t xml:space="preserve"> από τις εγκυκλίους.</w:t>
      </w:r>
      <w:r w:rsidR="00D56C09" w:rsidRPr="009C42D2">
        <w:rPr>
          <w:rFonts w:asciiTheme="minorHAnsi" w:hAnsiTheme="minorHAnsi" w:cstheme="minorHAnsi"/>
          <w:b w:val="0"/>
          <w:bCs w:val="0"/>
          <w:sz w:val="22"/>
          <w:szCs w:val="22"/>
        </w:rPr>
        <w:t xml:space="preserve"> Στο ίδιο πνεύμα πραγματοποιούνται εκδηλώσεις – δραστηριότητες που σχετίζονται με την υλοποίηση των Εργαστηρίων Δεξιοτήτων.</w:t>
      </w:r>
    </w:p>
    <w:p w:rsidR="000A142F" w:rsidRPr="009C42D2" w:rsidRDefault="000A142F" w:rsidP="005322A1">
      <w:pPr>
        <w:pStyle w:val="Heading11"/>
        <w:tabs>
          <w:tab w:val="left" w:pos="284"/>
          <w:tab w:val="left" w:pos="9660"/>
        </w:tabs>
        <w:spacing w:before="0" w:line="360" w:lineRule="auto"/>
        <w:ind w:left="426" w:right="144"/>
        <w:jc w:val="both"/>
        <w:rPr>
          <w:rFonts w:asciiTheme="minorHAnsi" w:hAnsiTheme="minorHAnsi"/>
          <w:b w:val="0"/>
          <w:bCs w:val="0"/>
          <w:sz w:val="22"/>
          <w:szCs w:val="22"/>
        </w:rPr>
      </w:pPr>
      <w:r w:rsidRPr="009C42D2">
        <w:rPr>
          <w:rFonts w:asciiTheme="minorHAnsi" w:hAnsiTheme="minorHAnsi"/>
          <w:b w:val="0"/>
          <w:bCs w:val="0"/>
          <w:sz w:val="22"/>
          <w:szCs w:val="22"/>
        </w:rPr>
        <w:t>Για το σχολικό έτος 2024-2025 οι εορταστικές εκδηλώσεις της 28 ης Οκτωβρίου θα πραγματοποιηθούν στις σχολικές μονάδες Πρωτοβάθμιας Εκπαίδευσης την Παρασκευή 25 Οκτωβρίου 2024, της 17 ης Νοεμβρίου την Παρασκευή 15 Νοεμβρίου 2024, ενώ οι εορταστικές εκδηλώσεις της 25</w:t>
      </w:r>
      <w:r w:rsidR="002D1817" w:rsidRPr="009C42D2">
        <w:rPr>
          <w:rFonts w:asciiTheme="minorHAnsi" w:hAnsiTheme="minorHAnsi"/>
          <w:b w:val="0"/>
          <w:bCs w:val="0"/>
          <w:sz w:val="22"/>
          <w:szCs w:val="22"/>
        </w:rPr>
        <w:t xml:space="preserve"> </w:t>
      </w:r>
      <w:r w:rsidRPr="009C42D2">
        <w:rPr>
          <w:rFonts w:asciiTheme="minorHAnsi" w:hAnsiTheme="minorHAnsi"/>
          <w:b w:val="0"/>
          <w:bCs w:val="0"/>
          <w:sz w:val="22"/>
          <w:szCs w:val="22"/>
        </w:rPr>
        <w:t xml:space="preserve">ης Μαρτίου θα λάβουν χώρα την Δευτέρα 24 Μαρτίου 2025 και σύμφωνα με τα ακόλουθα: </w:t>
      </w:r>
    </w:p>
    <w:p w:rsidR="000A142F" w:rsidRPr="009C42D2" w:rsidRDefault="000A142F" w:rsidP="008C10BC">
      <w:pPr>
        <w:pStyle w:val="Heading11"/>
        <w:tabs>
          <w:tab w:val="left" w:pos="284"/>
          <w:tab w:val="left" w:pos="9660"/>
        </w:tabs>
        <w:spacing w:before="0" w:line="360" w:lineRule="auto"/>
        <w:ind w:left="426" w:right="144"/>
        <w:jc w:val="both"/>
        <w:rPr>
          <w:rFonts w:asciiTheme="minorHAnsi" w:hAnsiTheme="minorHAnsi"/>
          <w:b w:val="0"/>
          <w:bCs w:val="0"/>
          <w:sz w:val="22"/>
          <w:szCs w:val="22"/>
        </w:rPr>
      </w:pPr>
      <w:r w:rsidRPr="009C42D2">
        <w:rPr>
          <w:rFonts w:asciiTheme="minorHAnsi" w:hAnsiTheme="minorHAnsi"/>
          <w:b w:val="0"/>
          <w:bCs w:val="0"/>
          <w:sz w:val="22"/>
          <w:szCs w:val="22"/>
        </w:rPr>
        <w:t>α. Πραγματοποιούνται εκδηλώσεις</w:t>
      </w:r>
      <w:r w:rsidR="008C10BC" w:rsidRPr="009C42D2">
        <w:rPr>
          <w:rFonts w:asciiTheme="minorHAnsi" w:hAnsiTheme="minorHAnsi"/>
          <w:b w:val="0"/>
          <w:bCs w:val="0"/>
          <w:sz w:val="22"/>
          <w:szCs w:val="22"/>
        </w:rPr>
        <w:t xml:space="preserve">. </w:t>
      </w:r>
      <w:r w:rsidRPr="009C42D2">
        <w:rPr>
          <w:rFonts w:asciiTheme="minorHAnsi" w:hAnsiTheme="minorHAnsi"/>
          <w:b w:val="0"/>
          <w:bCs w:val="0"/>
          <w:sz w:val="22"/>
          <w:szCs w:val="22"/>
        </w:rPr>
        <w:t>Οι μαθητές/</w:t>
      </w:r>
      <w:proofErr w:type="spellStart"/>
      <w:r w:rsidRPr="009C42D2">
        <w:rPr>
          <w:rFonts w:asciiTheme="minorHAnsi" w:hAnsiTheme="minorHAnsi"/>
          <w:b w:val="0"/>
          <w:bCs w:val="0"/>
          <w:sz w:val="22"/>
          <w:szCs w:val="22"/>
        </w:rPr>
        <w:t>τριες</w:t>
      </w:r>
      <w:proofErr w:type="spellEnd"/>
      <w:r w:rsidRPr="009C42D2">
        <w:rPr>
          <w:rFonts w:asciiTheme="minorHAnsi" w:hAnsiTheme="minorHAnsi"/>
          <w:b w:val="0"/>
          <w:bCs w:val="0"/>
          <w:sz w:val="22"/>
          <w:szCs w:val="22"/>
        </w:rPr>
        <w:t xml:space="preserve"> που παρακολουθούν το Ολοήμερο Πρόγραμμα, συμμετέχουν στις εκδηλώσεις του σχολείου και αποχωρούν με τους/τις άλλους/ες μαθητές/</w:t>
      </w:r>
      <w:proofErr w:type="spellStart"/>
      <w:r w:rsidRPr="009C42D2">
        <w:rPr>
          <w:rFonts w:asciiTheme="minorHAnsi" w:hAnsiTheme="minorHAnsi"/>
          <w:b w:val="0"/>
          <w:bCs w:val="0"/>
          <w:sz w:val="22"/>
          <w:szCs w:val="22"/>
        </w:rPr>
        <w:t>τριες</w:t>
      </w:r>
      <w:proofErr w:type="spellEnd"/>
      <w:r w:rsidRPr="009C42D2">
        <w:rPr>
          <w:rFonts w:asciiTheme="minorHAnsi" w:hAnsiTheme="minorHAnsi"/>
          <w:b w:val="0"/>
          <w:bCs w:val="0"/>
          <w:sz w:val="22"/>
          <w:szCs w:val="22"/>
        </w:rPr>
        <w:t>.</w:t>
      </w:r>
    </w:p>
    <w:p w:rsidR="000A142F" w:rsidRPr="009C42D2" w:rsidRDefault="008C10BC" w:rsidP="000A142F">
      <w:pPr>
        <w:pStyle w:val="Heading11"/>
        <w:tabs>
          <w:tab w:val="left" w:pos="284"/>
          <w:tab w:val="left" w:pos="9660"/>
        </w:tabs>
        <w:spacing w:before="0" w:line="360" w:lineRule="auto"/>
        <w:ind w:left="426" w:right="144"/>
        <w:jc w:val="both"/>
        <w:rPr>
          <w:rFonts w:asciiTheme="minorHAnsi" w:hAnsiTheme="minorHAnsi"/>
          <w:b w:val="0"/>
          <w:bCs w:val="0"/>
          <w:sz w:val="22"/>
          <w:szCs w:val="22"/>
        </w:rPr>
      </w:pPr>
      <w:r w:rsidRPr="009C42D2">
        <w:rPr>
          <w:rFonts w:asciiTheme="minorHAnsi" w:hAnsiTheme="minorHAnsi"/>
          <w:b w:val="0"/>
          <w:bCs w:val="0"/>
          <w:sz w:val="22"/>
          <w:szCs w:val="22"/>
        </w:rPr>
        <w:t>β</w:t>
      </w:r>
      <w:r w:rsidR="000A142F" w:rsidRPr="009C42D2">
        <w:rPr>
          <w:rFonts w:asciiTheme="minorHAnsi" w:hAnsiTheme="minorHAnsi"/>
          <w:b w:val="0"/>
          <w:bCs w:val="0"/>
          <w:sz w:val="22"/>
          <w:szCs w:val="22"/>
        </w:rPr>
        <w:t xml:space="preserve">. Με ευθύνη της Προϊσταμένης και του Συλλόγου Διδασκόντων ειδοποιούνται οι γονείς και οι κηδεμόνες για την ώρα αποχώρησης των μαθητών/τριών από το σχολείο. Κατά την ημέρα του εορτασμού των Τριών Ιεραρχών πραγματοποιούνται εορταστικές εκδηλώσεις για την προσφορά τους στα Γράμματα, ενώ κατά τα λοιπά τηρείται το Ωρολόγιο Πρόγραμμα μαθημάτων </w:t>
      </w:r>
    </w:p>
    <w:p w:rsidR="00AB46F8" w:rsidRPr="009C42D2" w:rsidRDefault="00AC733D" w:rsidP="000A142F">
      <w:pPr>
        <w:pStyle w:val="Heading11"/>
        <w:tabs>
          <w:tab w:val="left" w:pos="284"/>
          <w:tab w:val="left" w:pos="9660"/>
        </w:tabs>
        <w:spacing w:before="0" w:line="360" w:lineRule="auto"/>
        <w:ind w:left="426" w:right="144"/>
        <w:jc w:val="both"/>
        <w:rPr>
          <w:rFonts w:asciiTheme="minorHAnsi" w:hAnsiTheme="minorHAnsi" w:cstheme="minorHAnsi"/>
          <w:sz w:val="22"/>
          <w:szCs w:val="22"/>
        </w:rPr>
      </w:pPr>
      <w:r w:rsidRPr="009C42D2">
        <w:rPr>
          <w:rFonts w:asciiTheme="minorHAnsi" w:hAnsiTheme="minorHAnsi" w:cstheme="minorHAnsi"/>
          <w:sz w:val="22"/>
          <w:szCs w:val="22"/>
        </w:rPr>
        <w:t xml:space="preserve">   </w:t>
      </w:r>
      <w:r w:rsidR="00D861CF" w:rsidRPr="009C42D2">
        <w:rPr>
          <w:rFonts w:asciiTheme="minorHAnsi" w:hAnsiTheme="minorHAnsi" w:cstheme="minorHAnsi"/>
          <w:sz w:val="22"/>
          <w:szCs w:val="22"/>
        </w:rPr>
        <w:t>Άλλα θέματα</w:t>
      </w:r>
      <w:bookmarkEnd w:id="10"/>
    </w:p>
    <w:p w:rsidR="00AB46F8" w:rsidRPr="009C42D2" w:rsidRDefault="00D861CF" w:rsidP="005322A1">
      <w:pPr>
        <w:tabs>
          <w:tab w:val="left" w:pos="9660"/>
        </w:tabs>
        <w:spacing w:line="360" w:lineRule="auto"/>
        <w:ind w:left="426"/>
        <w:jc w:val="both"/>
        <w:rPr>
          <w:rFonts w:asciiTheme="minorHAnsi" w:hAnsiTheme="minorHAnsi" w:cstheme="minorHAnsi"/>
          <w:b/>
          <w:iCs/>
        </w:rPr>
      </w:pPr>
      <w:r w:rsidRPr="009C42D2">
        <w:rPr>
          <w:rFonts w:asciiTheme="minorHAnsi" w:hAnsiTheme="minorHAnsi" w:cstheme="minorHAnsi"/>
          <w:b/>
          <w:iCs/>
        </w:rPr>
        <w:t>Προσωπικά δεδομένα</w:t>
      </w:r>
    </w:p>
    <w:p w:rsidR="00AB46F8" w:rsidRPr="009C42D2" w:rsidRDefault="00B86057" w:rsidP="005322A1">
      <w:pPr>
        <w:pStyle w:val="a3"/>
        <w:tabs>
          <w:tab w:val="left" w:pos="9660"/>
        </w:tabs>
        <w:spacing w:line="360" w:lineRule="auto"/>
        <w:ind w:left="426" w:right="250"/>
        <w:jc w:val="both"/>
        <w:rPr>
          <w:rFonts w:asciiTheme="minorHAnsi" w:hAnsiTheme="minorHAnsi" w:cstheme="minorHAnsi"/>
          <w:sz w:val="22"/>
          <w:szCs w:val="22"/>
        </w:rPr>
      </w:pPr>
      <w:r w:rsidRPr="009C42D2">
        <w:rPr>
          <w:rFonts w:asciiTheme="minorHAnsi" w:hAnsiTheme="minorHAnsi" w:cstheme="minorHAnsi"/>
          <w:sz w:val="22"/>
          <w:szCs w:val="22"/>
        </w:rPr>
        <w:t xml:space="preserve">    </w:t>
      </w:r>
      <w:r w:rsidR="00D861CF" w:rsidRPr="009C42D2">
        <w:rPr>
          <w:rFonts w:asciiTheme="minorHAnsi" w:hAnsiTheme="minorHAnsi" w:cstheme="minorHAnsi"/>
          <w:sz w:val="22"/>
          <w:szCs w:val="22"/>
        </w:rPr>
        <w:t>Τηρείται η ισχύουσα νομοθεσία για τα προσωπικά δεδομένα όλων των μελών της σχολικής κοινότητας. Επιπροσθέτως, σύμφωνα με τις κείμενες διατάξεις και τον Γενικό Κανονισμό Προστασίας Δεδομένων της Ευρωπαϊκής Ένωσης (GDPR), επιβάλλεται η γραπτή συγκατάθεση των γονέων ως προς τη συλλογή, επεξεργασία και δημοσιοποίηση οπτικού υλικού των παιδιών τους.</w:t>
      </w:r>
    </w:p>
    <w:p w:rsidR="000A142F" w:rsidRPr="009C42D2" w:rsidRDefault="000A142F" w:rsidP="005322A1">
      <w:pPr>
        <w:pStyle w:val="a3"/>
        <w:tabs>
          <w:tab w:val="left" w:pos="9660"/>
        </w:tabs>
        <w:spacing w:line="360" w:lineRule="auto"/>
        <w:ind w:left="426" w:right="250"/>
        <w:jc w:val="both"/>
        <w:rPr>
          <w:rFonts w:asciiTheme="minorHAnsi" w:hAnsiTheme="minorHAnsi"/>
          <w:b/>
          <w:bCs/>
          <w:sz w:val="22"/>
          <w:szCs w:val="22"/>
        </w:rPr>
      </w:pPr>
      <w:r w:rsidRPr="009C42D2">
        <w:rPr>
          <w:rFonts w:asciiTheme="minorHAnsi" w:hAnsiTheme="minorHAnsi"/>
          <w:b/>
          <w:bCs/>
          <w:sz w:val="22"/>
          <w:szCs w:val="22"/>
        </w:rPr>
        <w:t>Χρήση κινητών τηλεφώνων και ηλεκτρονικών συσκευών</w:t>
      </w:r>
    </w:p>
    <w:p w:rsidR="000A142F" w:rsidRPr="009C42D2" w:rsidRDefault="000A142F" w:rsidP="005322A1">
      <w:pPr>
        <w:pStyle w:val="a3"/>
        <w:tabs>
          <w:tab w:val="left" w:pos="9660"/>
        </w:tabs>
        <w:spacing w:line="360" w:lineRule="auto"/>
        <w:ind w:left="426" w:right="250"/>
        <w:jc w:val="both"/>
        <w:rPr>
          <w:rFonts w:asciiTheme="minorHAnsi" w:hAnsiTheme="minorHAnsi" w:cstheme="minorHAnsi"/>
          <w:sz w:val="22"/>
          <w:szCs w:val="22"/>
        </w:rPr>
      </w:pPr>
      <w:r w:rsidRPr="009C42D2">
        <w:rPr>
          <w:rFonts w:asciiTheme="minorHAnsi" w:hAnsiTheme="minorHAnsi"/>
          <w:sz w:val="22"/>
          <w:szCs w:val="22"/>
        </w:rPr>
        <w:t xml:space="preserve"> Οι μαθητές/</w:t>
      </w:r>
      <w:proofErr w:type="spellStart"/>
      <w:r w:rsidRPr="009C42D2">
        <w:rPr>
          <w:rFonts w:asciiTheme="minorHAnsi" w:hAnsiTheme="minorHAnsi"/>
          <w:sz w:val="22"/>
          <w:szCs w:val="22"/>
        </w:rPr>
        <w:t>τριες</w:t>
      </w:r>
      <w:proofErr w:type="spellEnd"/>
      <w:r w:rsidRPr="009C42D2">
        <w:rPr>
          <w:rFonts w:asciiTheme="minorHAnsi" w:hAnsiTheme="minorHAnsi"/>
          <w:sz w:val="22"/>
          <w:szCs w:val="22"/>
        </w:rPr>
        <w:t xml:space="preserve"> δεν επιτρέπεται να χρησιμοποιούν εντός των σχολικών χώρων – κτιρίων και υπαίθριων χώρων κινητό τηλέφωνο ή άλλη ηλεκτρονική συσκευή που διαθέτει σύστημα επεξεργασίας εικόνας και ήχου, για συνομιλία, βιντεοσκόπηση ή οποιαδήποτε άλλη χρήση. Στην παραπάνω απαγόρευση δεν εμπίπτει η χρήση ιατρικών εφαρμογών μέσω κινητού τηλεφώνου ή άλλων συσκευών, αποκλειστικά και μόνο κατόπιν σχετικής ιατρικής γνωμάτευσης.</w:t>
      </w:r>
    </w:p>
    <w:p w:rsidR="00AB46F8" w:rsidRPr="009C42D2" w:rsidRDefault="00D861CF" w:rsidP="005322A1">
      <w:pPr>
        <w:tabs>
          <w:tab w:val="left" w:pos="9660"/>
        </w:tabs>
        <w:spacing w:line="360" w:lineRule="auto"/>
        <w:ind w:left="426"/>
        <w:jc w:val="both"/>
        <w:rPr>
          <w:rFonts w:asciiTheme="minorHAnsi" w:hAnsiTheme="minorHAnsi" w:cstheme="minorHAnsi"/>
          <w:b/>
          <w:iCs/>
        </w:rPr>
      </w:pPr>
      <w:r w:rsidRPr="009C42D2">
        <w:rPr>
          <w:rFonts w:asciiTheme="minorHAnsi" w:hAnsiTheme="minorHAnsi" w:cstheme="minorHAnsi"/>
          <w:b/>
          <w:iCs/>
        </w:rPr>
        <w:t>Εμβολιασμός μαθητών</w:t>
      </w:r>
    </w:p>
    <w:p w:rsidR="007A3695" w:rsidRPr="009C42D2" w:rsidRDefault="0063173C" w:rsidP="003F36B0">
      <w:pPr>
        <w:pStyle w:val="a3"/>
        <w:tabs>
          <w:tab w:val="left" w:pos="9660"/>
        </w:tabs>
        <w:spacing w:line="360" w:lineRule="auto"/>
        <w:ind w:left="426" w:right="253"/>
        <w:jc w:val="both"/>
        <w:rPr>
          <w:rFonts w:asciiTheme="minorHAnsi" w:hAnsiTheme="minorHAnsi" w:cstheme="minorHAnsi"/>
          <w:sz w:val="22"/>
          <w:szCs w:val="22"/>
        </w:rPr>
      </w:pPr>
      <w:r w:rsidRPr="009C42D2">
        <w:rPr>
          <w:rFonts w:asciiTheme="minorHAnsi" w:hAnsiTheme="minorHAnsi" w:cstheme="minorHAnsi"/>
          <w:sz w:val="22"/>
          <w:szCs w:val="22"/>
        </w:rPr>
        <w:t xml:space="preserve">     </w:t>
      </w:r>
      <w:r w:rsidR="00D861CF" w:rsidRPr="009C42D2">
        <w:rPr>
          <w:rFonts w:asciiTheme="minorHAnsi" w:hAnsiTheme="minorHAnsi" w:cstheme="minorHAnsi"/>
          <w:sz w:val="22"/>
          <w:szCs w:val="22"/>
        </w:rPr>
        <w:t>Σύμφωνα 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w:t>
      </w:r>
    </w:p>
    <w:p w:rsidR="003F36B0" w:rsidRPr="009C42D2" w:rsidRDefault="003F36B0" w:rsidP="003F36B0">
      <w:pPr>
        <w:pStyle w:val="a3"/>
        <w:tabs>
          <w:tab w:val="left" w:pos="9660"/>
        </w:tabs>
        <w:spacing w:line="360" w:lineRule="auto"/>
        <w:ind w:left="426" w:right="253"/>
        <w:jc w:val="both"/>
        <w:rPr>
          <w:rFonts w:asciiTheme="minorHAnsi" w:hAnsiTheme="minorHAnsi" w:cstheme="minorHAnsi"/>
          <w:b/>
          <w:sz w:val="22"/>
          <w:szCs w:val="22"/>
        </w:rPr>
      </w:pPr>
      <w:r w:rsidRPr="009C42D2">
        <w:rPr>
          <w:rFonts w:asciiTheme="minorHAnsi" w:hAnsiTheme="minorHAnsi" w:cstheme="minorHAnsi"/>
          <w:b/>
          <w:sz w:val="22"/>
          <w:szCs w:val="22"/>
        </w:rPr>
        <w:t>Διατάραξη εύρυθμης λειτουργίας σχολείου</w:t>
      </w:r>
    </w:p>
    <w:p w:rsidR="003F36B0" w:rsidRPr="009C42D2" w:rsidRDefault="003F36B0" w:rsidP="003F36B0">
      <w:pPr>
        <w:pStyle w:val="a3"/>
        <w:tabs>
          <w:tab w:val="left" w:pos="9660"/>
        </w:tabs>
        <w:spacing w:line="360" w:lineRule="auto"/>
        <w:ind w:left="426" w:right="253"/>
        <w:jc w:val="both"/>
        <w:rPr>
          <w:rFonts w:asciiTheme="minorHAnsi" w:eastAsia="Times New Roman" w:hAnsiTheme="minorHAnsi" w:cs="Times New Roman"/>
          <w:sz w:val="22"/>
          <w:szCs w:val="22"/>
          <w:lang w:eastAsia="el-GR"/>
        </w:rPr>
      </w:pPr>
      <w:r w:rsidRPr="009C42D2">
        <w:rPr>
          <w:rFonts w:asciiTheme="minorHAnsi" w:hAnsiTheme="minorHAnsi" w:cstheme="minorHAnsi"/>
          <w:b/>
          <w:sz w:val="22"/>
          <w:szCs w:val="22"/>
        </w:rPr>
        <w:t xml:space="preserve">   </w:t>
      </w:r>
      <w:r w:rsidR="00D914B7" w:rsidRPr="009C42D2">
        <w:rPr>
          <w:rFonts w:asciiTheme="minorHAnsi" w:eastAsia="Times New Roman" w:hAnsiTheme="minorHAnsi" w:cs="Times New Roman"/>
          <w:sz w:val="22"/>
          <w:szCs w:val="22"/>
          <w:lang w:eastAsia="el-GR"/>
        </w:rPr>
        <w:t xml:space="preserve">Σύμφωνα με την </w:t>
      </w:r>
      <w:proofErr w:type="spellStart"/>
      <w:r w:rsidR="00D914B7" w:rsidRPr="009C42D2">
        <w:rPr>
          <w:rFonts w:asciiTheme="minorHAnsi" w:eastAsia="Times New Roman" w:hAnsiTheme="minorHAnsi" w:cs="Times New Roman"/>
          <w:sz w:val="22"/>
          <w:szCs w:val="22"/>
          <w:lang w:eastAsia="el-GR"/>
        </w:rPr>
        <w:t>υπ΄αριθμ</w:t>
      </w:r>
      <w:proofErr w:type="spellEnd"/>
      <w:r w:rsidR="00D914B7" w:rsidRPr="009C42D2">
        <w:rPr>
          <w:rFonts w:asciiTheme="minorHAnsi" w:eastAsia="Times New Roman" w:hAnsiTheme="minorHAnsi" w:cs="Times New Roman"/>
          <w:sz w:val="22"/>
          <w:szCs w:val="22"/>
          <w:lang w:eastAsia="el-GR"/>
        </w:rPr>
        <w:t xml:space="preserve">. </w:t>
      </w:r>
      <w:proofErr w:type="spellStart"/>
      <w:r w:rsidR="00D914B7" w:rsidRPr="009C42D2">
        <w:rPr>
          <w:rFonts w:asciiTheme="minorHAnsi" w:eastAsia="Times New Roman" w:hAnsiTheme="minorHAnsi" w:cs="Times New Roman"/>
          <w:sz w:val="22"/>
          <w:szCs w:val="22"/>
          <w:lang w:eastAsia="el-GR"/>
        </w:rPr>
        <w:t>Πρ</w:t>
      </w:r>
      <w:proofErr w:type="spellEnd"/>
      <w:r w:rsidR="00D914B7" w:rsidRPr="009C42D2">
        <w:rPr>
          <w:rFonts w:asciiTheme="minorHAnsi" w:eastAsia="Times New Roman" w:hAnsiTheme="minorHAnsi" w:cs="Times New Roman"/>
          <w:sz w:val="22"/>
          <w:szCs w:val="22"/>
          <w:lang w:eastAsia="el-GR"/>
        </w:rPr>
        <w:t>. 114188/ΓΔ4/2-10-2024 εγκύκλιο του ΥΠΑΙΘΑ, με θέμα: «Εύρυθμη λειτουργία σχολικών μονάδων Πρωτοβάθμιας και Δευτεροβάθμιας Εκπαίδευσης</w:t>
      </w:r>
      <w:r w:rsidRPr="009C42D2">
        <w:rPr>
          <w:rFonts w:asciiTheme="minorHAnsi" w:eastAsia="Times New Roman" w:hAnsiTheme="minorHAnsi" w:cs="Times New Roman"/>
          <w:sz w:val="22"/>
          <w:szCs w:val="22"/>
          <w:lang w:eastAsia="el-GR"/>
        </w:rPr>
        <w:t>»</w:t>
      </w:r>
      <w:r w:rsidR="00D914B7" w:rsidRPr="009C42D2">
        <w:rPr>
          <w:rFonts w:asciiTheme="minorHAnsi" w:eastAsia="Times New Roman" w:hAnsiTheme="minorHAnsi" w:cs="Times New Roman"/>
          <w:sz w:val="22"/>
          <w:szCs w:val="22"/>
          <w:lang w:eastAsia="el-GR"/>
        </w:rPr>
        <w:t xml:space="preserve"> </w:t>
      </w:r>
      <w:r w:rsidRPr="009C42D2">
        <w:rPr>
          <w:rFonts w:asciiTheme="minorHAnsi" w:eastAsia="Times New Roman" w:hAnsiTheme="minorHAnsi" w:cs="Times New Roman"/>
          <w:sz w:val="22"/>
          <w:szCs w:val="22"/>
          <w:lang w:eastAsia="el-GR"/>
        </w:rPr>
        <w:t xml:space="preserve">  </w:t>
      </w:r>
      <w:r w:rsidR="00D914B7" w:rsidRPr="009C42D2">
        <w:rPr>
          <w:rFonts w:asciiTheme="minorHAnsi" w:eastAsia="Times New Roman" w:hAnsiTheme="minorHAnsi" w:cs="Times New Roman"/>
          <w:sz w:val="22"/>
          <w:szCs w:val="22"/>
          <w:lang w:eastAsia="el-GR"/>
        </w:rPr>
        <w:t>« Όποιος εισέρχεται σε δομές παροχής υπηρεσιών υγείας, συμπεριλαμβανομένων των κινητών μονάδων παροχής υπηρεσιών υγείας ή προσεγγίζει κινητές μονάδες παροχής υγειονομικών υπηρεσιών άμεσης βοήθειας και με οποιονδήποτε τρόπο, ιδίως με φωνασκίες, θόρυβο, ύβρεις ή απειλές κατά του ιατρικού και νοσηλευτικού προσωπικού, εργαζομένων, υπαλλήλων ή ασθενών διαταράσσει τη λειτουργία τους, τιμωρείται με ποινή φυλάκισης τουλάχιστον ενός (1) έτους και χρηματική ποινή και αν η πράξη συνδέεται με πρόκληση βιαιοπραγίας, με ποινή φυλάκισης τουλάχιστον δύο (2) ετών και χρηματική ποινή.</w:t>
      </w:r>
    </w:p>
    <w:p w:rsidR="00D914B7" w:rsidRPr="009C42D2" w:rsidRDefault="003F36B0" w:rsidP="003F36B0">
      <w:pPr>
        <w:pStyle w:val="a3"/>
        <w:tabs>
          <w:tab w:val="left" w:pos="9660"/>
        </w:tabs>
        <w:spacing w:line="360" w:lineRule="auto"/>
        <w:ind w:left="426" w:right="253"/>
        <w:jc w:val="both"/>
        <w:rPr>
          <w:rFonts w:asciiTheme="minorHAnsi" w:eastAsia="Times New Roman" w:hAnsiTheme="minorHAnsi" w:cs="Times New Roman"/>
          <w:sz w:val="22"/>
          <w:szCs w:val="22"/>
          <w:lang w:eastAsia="el-GR"/>
        </w:rPr>
      </w:pPr>
      <w:r w:rsidRPr="009C42D2">
        <w:rPr>
          <w:rFonts w:asciiTheme="minorHAnsi" w:eastAsia="Times New Roman" w:hAnsiTheme="minorHAnsi" w:cs="Times New Roman"/>
          <w:sz w:val="22"/>
          <w:szCs w:val="22"/>
          <w:lang w:eastAsia="el-GR"/>
        </w:rPr>
        <w:t>Με τις παραπάνω ποινές</w:t>
      </w:r>
      <w:r w:rsidR="00D914B7" w:rsidRPr="009C42D2">
        <w:rPr>
          <w:rFonts w:asciiTheme="minorHAnsi" w:eastAsia="Times New Roman" w:hAnsiTheme="minorHAnsi" w:cs="Times New Roman"/>
          <w:sz w:val="22"/>
          <w:szCs w:val="22"/>
          <w:lang w:eastAsia="el-GR"/>
        </w:rPr>
        <w:t xml:space="preserve"> τιμωρείται όποιος εισέρχεται σε χώρο πρωτοβάθμιας ή δευτεροβάθμιας εκπαίδευσης και με οποιονδήποτε τρόπο, ιδίως με φωνασκίες, θόρυβο, ύβρεις ή  απειλές κατά του εκπαιδευτικού προσωπικού, εργαζομένων, υπαλλήλων ή μαθητών διαταράσσει τη λειτουργία του.»</w:t>
      </w:r>
    </w:p>
    <w:p w:rsidR="000C3236" w:rsidRPr="009C42D2" w:rsidRDefault="000C3236" w:rsidP="0033144D">
      <w:pPr>
        <w:pStyle w:val="a3"/>
        <w:spacing w:line="360" w:lineRule="auto"/>
        <w:ind w:left="426" w:right="217"/>
        <w:rPr>
          <w:rFonts w:asciiTheme="minorHAnsi" w:hAnsiTheme="minorHAnsi" w:cstheme="minorHAnsi"/>
          <w:b/>
          <w:sz w:val="22"/>
          <w:szCs w:val="22"/>
        </w:rPr>
      </w:pPr>
      <w:r w:rsidRPr="009C42D2">
        <w:rPr>
          <w:rFonts w:asciiTheme="minorHAnsi" w:hAnsiTheme="minorHAnsi" w:cstheme="minorHAnsi"/>
          <w:b/>
          <w:sz w:val="22"/>
          <w:szCs w:val="22"/>
        </w:rPr>
        <w:t>Ποιότητα του σχολικού χώρου</w:t>
      </w:r>
    </w:p>
    <w:p w:rsidR="00AF0616" w:rsidRPr="009C42D2" w:rsidRDefault="000C3236" w:rsidP="00AF0616">
      <w:pPr>
        <w:pStyle w:val="a3"/>
        <w:spacing w:line="360" w:lineRule="auto"/>
        <w:ind w:left="426" w:right="217"/>
        <w:rPr>
          <w:rFonts w:asciiTheme="minorHAnsi" w:hAnsiTheme="minorHAnsi" w:cstheme="minorHAnsi"/>
          <w:sz w:val="22"/>
          <w:szCs w:val="22"/>
        </w:rPr>
      </w:pPr>
      <w:r w:rsidRPr="009C42D2">
        <w:rPr>
          <w:rFonts w:asciiTheme="minorHAnsi" w:hAnsiTheme="minorHAnsi" w:cstheme="minorHAnsi"/>
          <w:sz w:val="22"/>
          <w:szCs w:val="22"/>
        </w:rPr>
        <w:t>Ένας από τους στόχ</w:t>
      </w:r>
      <w:r w:rsidR="0033144D" w:rsidRPr="009C42D2">
        <w:rPr>
          <w:rFonts w:asciiTheme="minorHAnsi" w:hAnsiTheme="minorHAnsi" w:cstheme="minorHAnsi"/>
          <w:sz w:val="22"/>
          <w:szCs w:val="22"/>
        </w:rPr>
        <w:t>ους του σχολείου είναι η καλλιέ</w:t>
      </w:r>
      <w:r w:rsidRPr="009C42D2">
        <w:rPr>
          <w:rFonts w:asciiTheme="minorHAnsi" w:hAnsiTheme="minorHAnsi" w:cstheme="minorHAnsi"/>
          <w:sz w:val="22"/>
          <w:szCs w:val="22"/>
        </w:rPr>
        <w:t>ργεια της αίσθησης της ευθύνης στους/στις μαθητές/</w:t>
      </w:r>
      <w:proofErr w:type="spellStart"/>
      <w:r w:rsidRPr="009C42D2">
        <w:rPr>
          <w:rFonts w:asciiTheme="minorHAnsi" w:hAnsiTheme="minorHAnsi" w:cstheme="minorHAnsi"/>
          <w:sz w:val="22"/>
          <w:szCs w:val="22"/>
        </w:rPr>
        <w:t>τριες</w:t>
      </w:r>
      <w:proofErr w:type="spellEnd"/>
      <w:r w:rsidRPr="009C42D2">
        <w:rPr>
          <w:rFonts w:asciiTheme="minorHAnsi" w:hAnsiTheme="minorHAnsi" w:cstheme="minorHAnsi"/>
          <w:sz w:val="22"/>
          <w:szCs w:val="22"/>
        </w:rPr>
        <w:t xml:space="preserve"> σε </w:t>
      </w:r>
      <w:proofErr w:type="spellStart"/>
      <w:r w:rsidRPr="009C42D2">
        <w:rPr>
          <w:rFonts w:asciiTheme="minorHAnsi" w:hAnsiTheme="minorHAnsi" w:cstheme="minorHAnsi"/>
          <w:sz w:val="22"/>
          <w:szCs w:val="22"/>
        </w:rPr>
        <w:t>ό,τι</w:t>
      </w:r>
      <w:proofErr w:type="spellEnd"/>
      <w:r w:rsidRPr="009C42D2">
        <w:rPr>
          <w:rFonts w:asciiTheme="minorHAnsi" w:hAnsiTheme="minorHAnsi" w:cstheme="minorHAnsi"/>
          <w:sz w:val="22"/>
          <w:szCs w:val="22"/>
        </w:rPr>
        <w:t xml:space="preserve"> αφορά την ποιότητα του σχολικού χώρου</w:t>
      </w:r>
      <w:r w:rsidR="0033144D" w:rsidRPr="009C42D2">
        <w:rPr>
          <w:rFonts w:asciiTheme="minorHAnsi" w:hAnsiTheme="minorHAnsi" w:cstheme="minorHAnsi"/>
          <w:sz w:val="22"/>
          <w:szCs w:val="22"/>
        </w:rPr>
        <w:t xml:space="preserve">. Καθαρά και συντηρημένα κτίρια </w:t>
      </w:r>
      <w:r w:rsidRPr="009C42D2">
        <w:rPr>
          <w:rFonts w:asciiTheme="minorHAnsi" w:hAnsiTheme="minorHAnsi" w:cstheme="minorHAnsi"/>
          <w:sz w:val="22"/>
          <w:szCs w:val="22"/>
        </w:rPr>
        <w:t>αί</w:t>
      </w:r>
      <w:r w:rsidR="00C42304">
        <w:rPr>
          <w:rFonts w:asciiTheme="minorHAnsi" w:hAnsiTheme="minorHAnsi" w:cstheme="minorHAnsi"/>
          <w:sz w:val="22"/>
          <w:szCs w:val="22"/>
        </w:rPr>
        <w:t xml:space="preserve">θουσες, παραρτήματα και </w:t>
      </w:r>
      <w:r w:rsidRPr="009C42D2">
        <w:rPr>
          <w:rFonts w:asciiTheme="minorHAnsi" w:hAnsiTheme="minorHAnsi" w:cstheme="minorHAnsi"/>
          <w:sz w:val="22"/>
          <w:szCs w:val="22"/>
        </w:rPr>
        <w:t xml:space="preserve">ο </w:t>
      </w:r>
      <w:proofErr w:type="spellStart"/>
      <w:r w:rsidRPr="009C42D2">
        <w:rPr>
          <w:rFonts w:asciiTheme="minorHAnsi" w:hAnsiTheme="minorHAnsi" w:cstheme="minorHAnsi"/>
          <w:sz w:val="22"/>
          <w:szCs w:val="22"/>
        </w:rPr>
        <w:t>αύλειος</w:t>
      </w:r>
      <w:proofErr w:type="spellEnd"/>
      <w:r w:rsidRPr="009C42D2">
        <w:rPr>
          <w:rFonts w:asciiTheme="minorHAnsi" w:hAnsiTheme="minorHAnsi" w:cstheme="minorHAnsi"/>
          <w:sz w:val="22"/>
          <w:szCs w:val="22"/>
        </w:rPr>
        <w:t xml:space="preserve"> χώρος- διαμορφώνουν</w:t>
      </w:r>
      <w:r w:rsidR="0033144D" w:rsidRPr="009C42D2">
        <w:rPr>
          <w:rFonts w:asciiTheme="minorHAnsi" w:hAnsiTheme="minorHAnsi" w:cstheme="minorHAnsi"/>
          <w:sz w:val="22"/>
          <w:szCs w:val="22"/>
        </w:rPr>
        <w:t xml:space="preserve"> </w:t>
      </w:r>
      <w:r w:rsidRPr="009C42D2">
        <w:rPr>
          <w:rFonts w:asciiTheme="minorHAnsi" w:hAnsiTheme="minorHAnsi" w:cstheme="minorHAnsi"/>
          <w:sz w:val="22"/>
          <w:szCs w:val="22"/>
        </w:rPr>
        <w:t>τον περιβάλλοντα χώρο μέσα στον οποίο είναι δυνατόν</w:t>
      </w:r>
      <w:r w:rsidR="0033144D" w:rsidRPr="009C42D2">
        <w:rPr>
          <w:rFonts w:asciiTheme="minorHAnsi" w:hAnsiTheme="minorHAnsi" w:cstheme="minorHAnsi"/>
          <w:sz w:val="22"/>
          <w:szCs w:val="22"/>
        </w:rPr>
        <w:t xml:space="preserve"> </w:t>
      </w:r>
      <w:r w:rsidRPr="009C42D2">
        <w:rPr>
          <w:rFonts w:asciiTheme="minorHAnsi" w:hAnsiTheme="minorHAnsi" w:cstheme="minorHAnsi"/>
          <w:sz w:val="22"/>
          <w:szCs w:val="22"/>
        </w:rPr>
        <w:t>να καλλιεργηθ</w:t>
      </w:r>
      <w:r w:rsidR="0033144D" w:rsidRPr="009C42D2">
        <w:rPr>
          <w:rFonts w:asciiTheme="minorHAnsi" w:hAnsiTheme="minorHAnsi" w:cstheme="minorHAnsi"/>
          <w:sz w:val="22"/>
          <w:szCs w:val="22"/>
        </w:rPr>
        <w:t>εί η ψυχή του/τις μαθητή/</w:t>
      </w:r>
      <w:proofErr w:type="spellStart"/>
      <w:r w:rsidR="0033144D" w:rsidRPr="009C42D2">
        <w:rPr>
          <w:rFonts w:asciiTheme="minorHAnsi" w:hAnsiTheme="minorHAnsi" w:cstheme="minorHAnsi"/>
          <w:sz w:val="22"/>
          <w:szCs w:val="22"/>
        </w:rPr>
        <w:t>τριας</w:t>
      </w:r>
      <w:proofErr w:type="spellEnd"/>
      <w:r w:rsidR="0033144D" w:rsidRPr="009C42D2">
        <w:rPr>
          <w:rFonts w:asciiTheme="minorHAnsi" w:hAnsiTheme="minorHAnsi" w:cstheme="minorHAnsi"/>
          <w:sz w:val="22"/>
          <w:szCs w:val="22"/>
        </w:rPr>
        <w:t xml:space="preserve">. </w:t>
      </w:r>
      <w:r w:rsidRPr="009C42D2">
        <w:rPr>
          <w:rFonts w:asciiTheme="minorHAnsi" w:hAnsiTheme="minorHAnsi" w:cstheme="minorHAnsi"/>
          <w:sz w:val="22"/>
          <w:szCs w:val="22"/>
        </w:rPr>
        <w:t>Φθορές,</w:t>
      </w:r>
      <w:r w:rsidR="00C42304">
        <w:rPr>
          <w:rFonts w:asciiTheme="minorHAnsi" w:hAnsiTheme="minorHAnsi" w:cstheme="minorHAnsi"/>
          <w:sz w:val="22"/>
          <w:szCs w:val="22"/>
        </w:rPr>
        <w:t xml:space="preserve"> </w:t>
      </w:r>
      <w:r w:rsidRPr="009C42D2">
        <w:rPr>
          <w:rFonts w:asciiTheme="minorHAnsi" w:hAnsiTheme="minorHAnsi" w:cstheme="minorHAnsi"/>
          <w:sz w:val="22"/>
          <w:szCs w:val="22"/>
        </w:rPr>
        <w:t>ζημιές και κακή χρήση της περιουσίας του σχολείου</w:t>
      </w:r>
      <w:r w:rsidR="0033144D" w:rsidRPr="009C42D2">
        <w:rPr>
          <w:rFonts w:asciiTheme="minorHAnsi" w:hAnsiTheme="minorHAnsi" w:cstheme="minorHAnsi"/>
          <w:sz w:val="22"/>
          <w:szCs w:val="22"/>
        </w:rPr>
        <w:t xml:space="preserve"> </w:t>
      </w:r>
      <w:r w:rsidRPr="009C42D2">
        <w:rPr>
          <w:rFonts w:asciiTheme="minorHAnsi" w:hAnsiTheme="minorHAnsi" w:cstheme="minorHAnsi"/>
          <w:sz w:val="22"/>
          <w:szCs w:val="22"/>
        </w:rPr>
        <w:t>αποδυναμώνουν τις εκπαιδευτικές δυνατότητές του κα</w:t>
      </w:r>
      <w:r w:rsidR="0033144D" w:rsidRPr="009C42D2">
        <w:rPr>
          <w:rFonts w:asciiTheme="minorHAnsi" w:hAnsiTheme="minorHAnsi" w:cstheme="minorHAnsi"/>
          <w:sz w:val="22"/>
          <w:szCs w:val="22"/>
        </w:rPr>
        <w:t xml:space="preserve"> </w:t>
      </w:r>
      <w:r w:rsidRPr="009C42D2">
        <w:rPr>
          <w:rFonts w:asciiTheme="minorHAnsi" w:hAnsiTheme="minorHAnsi" w:cstheme="minorHAnsi"/>
          <w:sz w:val="22"/>
          <w:szCs w:val="22"/>
        </w:rPr>
        <w:t>οδηγούν στην αντίληψη της απαξίωσης της δημόσιας</w:t>
      </w:r>
      <w:r w:rsidR="00AF0616" w:rsidRPr="009C42D2">
        <w:rPr>
          <w:rFonts w:asciiTheme="minorHAnsi" w:hAnsiTheme="minorHAnsi" w:cstheme="minorHAnsi"/>
          <w:sz w:val="22"/>
          <w:szCs w:val="22"/>
        </w:rPr>
        <w:t xml:space="preserve"> </w:t>
      </w:r>
      <w:r w:rsidRPr="009C42D2">
        <w:rPr>
          <w:rFonts w:asciiTheme="minorHAnsi" w:hAnsiTheme="minorHAnsi" w:cstheme="minorHAnsi"/>
          <w:sz w:val="22"/>
          <w:szCs w:val="22"/>
        </w:rPr>
        <w:t>περιουσίας. Στις περι</w:t>
      </w:r>
      <w:r w:rsidR="00AF0616" w:rsidRPr="009C42D2">
        <w:rPr>
          <w:rFonts w:asciiTheme="minorHAnsi" w:hAnsiTheme="minorHAnsi" w:cstheme="minorHAnsi"/>
          <w:sz w:val="22"/>
          <w:szCs w:val="22"/>
        </w:rPr>
        <w:t>πτώσεις εκείνες, όπου αποδεδειγ</w:t>
      </w:r>
      <w:r w:rsidRPr="009C42D2">
        <w:rPr>
          <w:rFonts w:asciiTheme="minorHAnsi" w:hAnsiTheme="minorHAnsi" w:cstheme="minorHAnsi"/>
          <w:sz w:val="22"/>
          <w:szCs w:val="22"/>
        </w:rPr>
        <w:t>μένα η φθορά/καταστροφή, μερική ή ολική, σχολικών</w:t>
      </w:r>
      <w:r w:rsidR="0033144D" w:rsidRPr="009C42D2">
        <w:rPr>
          <w:rFonts w:asciiTheme="minorHAnsi" w:hAnsiTheme="minorHAnsi" w:cstheme="minorHAnsi"/>
          <w:sz w:val="22"/>
          <w:szCs w:val="22"/>
        </w:rPr>
        <w:t xml:space="preserve"> κτιρίων</w:t>
      </w:r>
      <w:r w:rsidR="00AF0616" w:rsidRPr="009C42D2">
        <w:rPr>
          <w:rFonts w:asciiTheme="minorHAnsi" w:hAnsiTheme="minorHAnsi" w:cstheme="minorHAnsi"/>
          <w:sz w:val="22"/>
          <w:szCs w:val="22"/>
        </w:rPr>
        <w:t xml:space="preserve"> </w:t>
      </w:r>
      <w:r w:rsidR="0033144D" w:rsidRPr="009C42D2">
        <w:rPr>
          <w:rFonts w:asciiTheme="minorHAnsi" w:hAnsiTheme="minorHAnsi" w:cstheme="minorHAnsi"/>
          <w:sz w:val="22"/>
          <w:szCs w:val="22"/>
        </w:rPr>
        <w:t>χώρω</w:t>
      </w:r>
      <w:r w:rsidR="00AF0616" w:rsidRPr="009C42D2">
        <w:rPr>
          <w:rFonts w:asciiTheme="minorHAnsi" w:hAnsiTheme="minorHAnsi" w:cstheme="minorHAnsi"/>
          <w:sz w:val="22"/>
          <w:szCs w:val="22"/>
        </w:rPr>
        <w:t xml:space="preserve">ν </w:t>
      </w:r>
      <w:r w:rsidRPr="009C42D2">
        <w:rPr>
          <w:rFonts w:asciiTheme="minorHAnsi" w:hAnsiTheme="minorHAnsi" w:cstheme="minorHAnsi"/>
          <w:sz w:val="22"/>
          <w:szCs w:val="22"/>
        </w:rPr>
        <w:t>και παραρτημάτων αυτών, καθώς και</w:t>
      </w:r>
      <w:r w:rsidR="0033144D" w:rsidRPr="009C42D2">
        <w:rPr>
          <w:rFonts w:asciiTheme="minorHAnsi" w:hAnsiTheme="minorHAnsi" w:cstheme="minorHAnsi"/>
          <w:sz w:val="22"/>
          <w:szCs w:val="22"/>
        </w:rPr>
        <w:t xml:space="preserve"> </w:t>
      </w:r>
      <w:r w:rsidRPr="009C42D2">
        <w:rPr>
          <w:rFonts w:asciiTheme="minorHAnsi" w:hAnsiTheme="minorHAnsi" w:cstheme="minorHAnsi"/>
          <w:sz w:val="22"/>
          <w:szCs w:val="22"/>
        </w:rPr>
        <w:t>υλικοτεχνικής υποδομής και εξοπλισμού εντός αυτών</w:t>
      </w:r>
      <w:r w:rsidR="00AF0616" w:rsidRPr="009C42D2">
        <w:rPr>
          <w:rFonts w:asciiTheme="minorHAnsi" w:hAnsiTheme="minorHAnsi" w:cstheme="minorHAnsi"/>
          <w:sz w:val="22"/>
          <w:szCs w:val="22"/>
        </w:rPr>
        <w:t xml:space="preserve"> </w:t>
      </w:r>
      <w:r w:rsidRPr="009C42D2">
        <w:rPr>
          <w:rFonts w:asciiTheme="minorHAnsi" w:hAnsiTheme="minorHAnsi" w:cstheme="minorHAnsi"/>
          <w:sz w:val="22"/>
          <w:szCs w:val="22"/>
        </w:rPr>
        <w:t>,αποδίδεται σε συγκεκριμένο/η μαθητή/</w:t>
      </w:r>
      <w:proofErr w:type="spellStart"/>
      <w:r w:rsidRPr="009C42D2">
        <w:rPr>
          <w:rFonts w:asciiTheme="minorHAnsi" w:hAnsiTheme="minorHAnsi" w:cstheme="minorHAnsi"/>
          <w:sz w:val="22"/>
          <w:szCs w:val="22"/>
        </w:rPr>
        <w:t>τρια</w:t>
      </w:r>
      <w:proofErr w:type="spellEnd"/>
      <w:r w:rsidRPr="009C42D2">
        <w:rPr>
          <w:rFonts w:asciiTheme="minorHAnsi" w:hAnsiTheme="minorHAnsi" w:cstheme="minorHAnsi"/>
          <w:sz w:val="22"/>
          <w:szCs w:val="22"/>
        </w:rPr>
        <w:t>, ο/η τε-</w:t>
      </w:r>
      <w:proofErr w:type="spellStart"/>
      <w:r w:rsidRPr="009C42D2">
        <w:rPr>
          <w:rFonts w:asciiTheme="minorHAnsi" w:hAnsiTheme="minorHAnsi" w:cstheme="minorHAnsi"/>
          <w:sz w:val="22"/>
          <w:szCs w:val="22"/>
        </w:rPr>
        <w:t>λευταίος</w:t>
      </w:r>
      <w:proofErr w:type="spellEnd"/>
      <w:r w:rsidRPr="009C42D2">
        <w:rPr>
          <w:rFonts w:asciiTheme="minorHAnsi" w:hAnsiTheme="minorHAnsi" w:cstheme="minorHAnsi"/>
          <w:sz w:val="22"/>
          <w:szCs w:val="22"/>
        </w:rPr>
        <w:t>/α ελέγχε</w:t>
      </w:r>
      <w:r w:rsidR="0033144D" w:rsidRPr="009C42D2">
        <w:rPr>
          <w:rFonts w:asciiTheme="minorHAnsi" w:hAnsiTheme="minorHAnsi" w:cstheme="minorHAnsi"/>
          <w:sz w:val="22"/>
          <w:szCs w:val="22"/>
        </w:rPr>
        <w:t xml:space="preserve">ται για τη συμπεριφορά αυτή και </w:t>
      </w:r>
      <w:r w:rsidRPr="009C42D2">
        <w:rPr>
          <w:rFonts w:asciiTheme="minorHAnsi" w:hAnsiTheme="minorHAnsi" w:cstheme="minorHAnsi"/>
          <w:sz w:val="22"/>
          <w:szCs w:val="22"/>
        </w:rPr>
        <w:t>η</w:t>
      </w:r>
      <w:r w:rsidR="0033144D" w:rsidRPr="009C42D2">
        <w:rPr>
          <w:rFonts w:asciiTheme="minorHAnsi" w:hAnsiTheme="minorHAnsi" w:cstheme="minorHAnsi"/>
          <w:sz w:val="22"/>
          <w:szCs w:val="22"/>
        </w:rPr>
        <w:t xml:space="preserve"> </w:t>
      </w:r>
      <w:r w:rsidRPr="009C42D2">
        <w:rPr>
          <w:rFonts w:asciiTheme="minorHAnsi" w:hAnsiTheme="minorHAnsi" w:cstheme="minorHAnsi"/>
          <w:sz w:val="22"/>
          <w:szCs w:val="22"/>
        </w:rPr>
        <w:t>δαπάνη αποκατάστασης βαρύνει τον γονέα/κηδεμόνα</w:t>
      </w:r>
      <w:r w:rsidR="0033144D" w:rsidRPr="009C42D2">
        <w:rPr>
          <w:rFonts w:asciiTheme="minorHAnsi" w:hAnsiTheme="minorHAnsi" w:cstheme="minorHAnsi"/>
          <w:sz w:val="22"/>
          <w:szCs w:val="22"/>
        </w:rPr>
        <w:t xml:space="preserve"> </w:t>
      </w:r>
      <w:r w:rsidRPr="009C42D2">
        <w:rPr>
          <w:rFonts w:asciiTheme="minorHAnsi" w:hAnsiTheme="minorHAnsi" w:cstheme="minorHAnsi"/>
          <w:sz w:val="22"/>
          <w:szCs w:val="22"/>
        </w:rPr>
        <w:t>του/</w:t>
      </w:r>
      <w:r w:rsidR="00AF0616" w:rsidRPr="009C42D2">
        <w:rPr>
          <w:rFonts w:asciiTheme="minorHAnsi" w:hAnsiTheme="minorHAnsi" w:cstheme="minorHAnsi"/>
          <w:sz w:val="22"/>
          <w:szCs w:val="22"/>
        </w:rPr>
        <w:t>της. Συ</w:t>
      </w:r>
      <w:r w:rsidRPr="009C42D2">
        <w:rPr>
          <w:rFonts w:asciiTheme="minorHAnsi" w:hAnsiTheme="minorHAnsi" w:cstheme="minorHAnsi"/>
          <w:sz w:val="22"/>
          <w:szCs w:val="22"/>
        </w:rPr>
        <w:t>γκεκριμένα, η Διεύθυνση της σχολικής μονάδας καλεί</w:t>
      </w:r>
      <w:r w:rsidR="00AF0616" w:rsidRPr="009C42D2">
        <w:rPr>
          <w:rFonts w:asciiTheme="minorHAnsi" w:hAnsiTheme="minorHAnsi" w:cstheme="minorHAnsi"/>
          <w:sz w:val="22"/>
          <w:szCs w:val="22"/>
        </w:rPr>
        <w:t xml:space="preserve"> </w:t>
      </w:r>
      <w:r w:rsidRPr="009C42D2">
        <w:rPr>
          <w:rFonts w:asciiTheme="minorHAnsi" w:hAnsiTheme="minorHAnsi" w:cstheme="minorHAnsi"/>
          <w:sz w:val="22"/>
          <w:szCs w:val="22"/>
        </w:rPr>
        <w:t>τον</w:t>
      </w:r>
      <w:r w:rsidR="00AF0616" w:rsidRPr="009C42D2">
        <w:rPr>
          <w:rFonts w:asciiTheme="minorHAnsi" w:hAnsiTheme="minorHAnsi" w:cstheme="minorHAnsi"/>
          <w:sz w:val="22"/>
          <w:szCs w:val="22"/>
        </w:rPr>
        <w:t xml:space="preserve"> </w:t>
      </w:r>
      <w:r w:rsidRPr="009C42D2">
        <w:rPr>
          <w:rFonts w:asciiTheme="minorHAnsi" w:hAnsiTheme="minorHAnsi" w:cstheme="minorHAnsi"/>
          <w:sz w:val="22"/>
          <w:szCs w:val="22"/>
        </w:rPr>
        <w:t>γονέα/κηδεμόνα/ασκούντα την επιμέλεια στον οποίο</w:t>
      </w:r>
      <w:r w:rsidR="0033144D" w:rsidRPr="009C42D2">
        <w:rPr>
          <w:rFonts w:asciiTheme="minorHAnsi" w:hAnsiTheme="minorHAnsi" w:cstheme="minorHAnsi"/>
          <w:sz w:val="22"/>
          <w:szCs w:val="22"/>
        </w:rPr>
        <w:t xml:space="preserve"> </w:t>
      </w:r>
      <w:r w:rsidRPr="009C42D2">
        <w:rPr>
          <w:rFonts w:asciiTheme="minorHAnsi" w:hAnsiTheme="minorHAnsi" w:cstheme="minorHAnsi"/>
          <w:sz w:val="22"/>
          <w:szCs w:val="22"/>
        </w:rPr>
        <w:t>αποδεδειγμένα αποδίδεται η ζημία και του ζητάει να</w:t>
      </w:r>
      <w:r w:rsidR="0033144D" w:rsidRPr="009C42D2">
        <w:rPr>
          <w:rFonts w:asciiTheme="minorHAnsi" w:hAnsiTheme="minorHAnsi" w:cstheme="minorHAnsi"/>
          <w:sz w:val="22"/>
          <w:szCs w:val="22"/>
        </w:rPr>
        <w:t xml:space="preserve"> </w:t>
      </w:r>
      <w:r w:rsidRPr="009C42D2">
        <w:rPr>
          <w:rFonts w:asciiTheme="minorHAnsi" w:hAnsiTheme="minorHAnsi" w:cstheme="minorHAnsi"/>
          <w:sz w:val="22"/>
          <w:szCs w:val="22"/>
        </w:rPr>
        <w:t>την αποκαταστήσει, μέσα σε προθεσμία πέντε (5) ημερών. Στην περίπτωση που δηλώσουν ότι δεν προτίθενται να αποκαταστήσουν τη ζημία, τότε η Διεύθυνση</w:t>
      </w:r>
      <w:r w:rsidR="00AF0616" w:rsidRPr="009C42D2">
        <w:rPr>
          <w:rFonts w:asciiTheme="minorHAnsi" w:hAnsiTheme="minorHAnsi" w:cstheme="minorHAnsi"/>
          <w:sz w:val="22"/>
          <w:szCs w:val="22"/>
        </w:rPr>
        <w:t xml:space="preserve"> </w:t>
      </w:r>
      <w:r w:rsidRPr="009C42D2">
        <w:rPr>
          <w:rFonts w:asciiTheme="minorHAnsi" w:hAnsiTheme="minorHAnsi" w:cstheme="minorHAnsi"/>
          <w:sz w:val="22"/>
          <w:szCs w:val="22"/>
        </w:rPr>
        <w:t>της σχολικής μονάδας το γνωστοποιεί στον οικείο Δήμο</w:t>
      </w:r>
      <w:r w:rsidR="0033144D" w:rsidRPr="009C42D2">
        <w:rPr>
          <w:rFonts w:asciiTheme="minorHAnsi" w:hAnsiTheme="minorHAnsi" w:cstheme="minorHAnsi"/>
          <w:sz w:val="22"/>
          <w:szCs w:val="22"/>
        </w:rPr>
        <w:t xml:space="preserve"> ή στη Σχολική</w:t>
      </w:r>
      <w:r w:rsidR="00AF0616" w:rsidRPr="009C42D2">
        <w:rPr>
          <w:rFonts w:asciiTheme="minorHAnsi" w:hAnsiTheme="minorHAnsi" w:cstheme="minorHAnsi"/>
          <w:sz w:val="22"/>
          <w:szCs w:val="22"/>
        </w:rPr>
        <w:t xml:space="preserve"> </w:t>
      </w:r>
      <w:r w:rsidR="0033144D" w:rsidRPr="009C42D2">
        <w:rPr>
          <w:rFonts w:asciiTheme="minorHAnsi" w:hAnsiTheme="minorHAnsi" w:cstheme="minorHAnsi"/>
          <w:sz w:val="22"/>
          <w:szCs w:val="22"/>
        </w:rPr>
        <w:t>Επιτροπή</w:t>
      </w:r>
      <w:r w:rsidR="00AF0616" w:rsidRPr="009C42D2">
        <w:rPr>
          <w:rFonts w:asciiTheme="minorHAnsi" w:hAnsiTheme="minorHAnsi" w:cstheme="minorHAnsi"/>
          <w:sz w:val="22"/>
          <w:szCs w:val="22"/>
        </w:rPr>
        <w:t xml:space="preserve"> </w:t>
      </w:r>
      <w:r w:rsidRPr="009C42D2">
        <w:rPr>
          <w:rFonts w:asciiTheme="minorHAnsi" w:hAnsiTheme="minorHAnsi" w:cstheme="minorHAnsi"/>
          <w:sz w:val="22"/>
          <w:szCs w:val="22"/>
        </w:rPr>
        <w:t>σύμφωνα με τα οριζόμενα στο</w:t>
      </w:r>
      <w:r w:rsidR="0033144D" w:rsidRPr="009C42D2">
        <w:rPr>
          <w:rFonts w:asciiTheme="minorHAnsi" w:hAnsiTheme="minorHAnsi" w:cstheme="minorHAnsi"/>
          <w:sz w:val="22"/>
          <w:szCs w:val="22"/>
        </w:rPr>
        <w:t xml:space="preserve"> </w:t>
      </w:r>
      <w:r w:rsidRPr="009C42D2">
        <w:rPr>
          <w:rFonts w:asciiTheme="minorHAnsi" w:hAnsiTheme="minorHAnsi" w:cstheme="minorHAnsi"/>
          <w:sz w:val="22"/>
          <w:szCs w:val="22"/>
        </w:rPr>
        <w:t>άρθρο 28 του ν. 505</w:t>
      </w:r>
      <w:r w:rsidR="00AF0616" w:rsidRPr="009C42D2">
        <w:rPr>
          <w:rFonts w:asciiTheme="minorHAnsi" w:hAnsiTheme="minorHAnsi" w:cstheme="minorHAnsi"/>
          <w:sz w:val="22"/>
          <w:szCs w:val="22"/>
        </w:rPr>
        <w:t xml:space="preserve">6/2023. </w:t>
      </w:r>
      <w:bookmarkStart w:id="11" w:name="_Toc83139876"/>
    </w:p>
    <w:p w:rsidR="00AF0616" w:rsidRPr="009C42D2" w:rsidRDefault="00AF0616" w:rsidP="00AF0616">
      <w:pPr>
        <w:pStyle w:val="a3"/>
        <w:spacing w:line="360" w:lineRule="auto"/>
        <w:ind w:left="426" w:right="217"/>
        <w:rPr>
          <w:rFonts w:asciiTheme="minorHAnsi" w:hAnsiTheme="minorHAnsi" w:cstheme="minorHAnsi"/>
          <w:sz w:val="22"/>
          <w:szCs w:val="22"/>
        </w:rPr>
      </w:pPr>
    </w:p>
    <w:p w:rsidR="00AB46F8" w:rsidRPr="009C42D2" w:rsidRDefault="00D861CF" w:rsidP="00AF0616">
      <w:pPr>
        <w:pStyle w:val="a3"/>
        <w:spacing w:line="360" w:lineRule="auto"/>
        <w:ind w:left="426" w:right="217"/>
        <w:rPr>
          <w:rFonts w:asciiTheme="minorHAnsi" w:hAnsiTheme="minorHAnsi" w:cstheme="minorHAnsi"/>
          <w:sz w:val="22"/>
          <w:szCs w:val="22"/>
          <w:shd w:val="clear" w:color="auto" w:fill="D9D9D9"/>
        </w:rPr>
      </w:pPr>
      <w:r w:rsidRPr="009C42D2">
        <w:rPr>
          <w:rFonts w:asciiTheme="minorHAnsi" w:hAnsiTheme="minorHAnsi" w:cstheme="minorHAnsi"/>
          <w:sz w:val="22"/>
          <w:szCs w:val="22"/>
          <w:shd w:val="clear" w:color="auto" w:fill="D9D9D9"/>
        </w:rPr>
        <w:t>Επικοινωνία και Συνεργασία Γονέων/Κηδεμόνων-Σχολείου</w:t>
      </w:r>
      <w:bookmarkEnd w:id="11"/>
      <w:r w:rsidRPr="009C42D2">
        <w:rPr>
          <w:rFonts w:asciiTheme="minorHAnsi" w:hAnsiTheme="minorHAnsi" w:cstheme="minorHAnsi"/>
          <w:sz w:val="22"/>
          <w:szCs w:val="22"/>
          <w:shd w:val="clear" w:color="auto" w:fill="D9D9D9"/>
        </w:rPr>
        <w:tab/>
      </w:r>
    </w:p>
    <w:p w:rsidR="00AB46F8" w:rsidRPr="009C42D2" w:rsidRDefault="00D861CF" w:rsidP="005322A1">
      <w:pPr>
        <w:pStyle w:val="Heading11"/>
        <w:tabs>
          <w:tab w:val="left" w:pos="9660"/>
        </w:tabs>
        <w:spacing w:before="163" w:line="360" w:lineRule="auto"/>
        <w:ind w:left="426"/>
        <w:jc w:val="both"/>
        <w:rPr>
          <w:rFonts w:asciiTheme="minorHAnsi" w:hAnsiTheme="minorHAnsi" w:cstheme="minorHAnsi"/>
          <w:sz w:val="22"/>
          <w:szCs w:val="22"/>
        </w:rPr>
      </w:pPr>
      <w:bookmarkStart w:id="12" w:name="_Toc83139877"/>
      <w:r w:rsidRPr="009C42D2">
        <w:rPr>
          <w:rFonts w:asciiTheme="minorHAnsi" w:hAnsiTheme="minorHAnsi" w:cstheme="minorHAnsi"/>
          <w:sz w:val="22"/>
          <w:szCs w:val="22"/>
        </w:rPr>
        <w:t>Ι. Σημασία της επικοινωνίας και της συνεργασίας σχολείου-οικογένειας</w:t>
      </w:r>
      <w:bookmarkEnd w:id="12"/>
    </w:p>
    <w:p w:rsidR="004428A8" w:rsidRPr="009C42D2" w:rsidRDefault="00D861CF" w:rsidP="005322A1">
      <w:pPr>
        <w:pStyle w:val="a3"/>
        <w:tabs>
          <w:tab w:val="left" w:pos="9660"/>
        </w:tabs>
        <w:spacing w:line="360" w:lineRule="auto"/>
        <w:ind w:left="426" w:right="251" w:firstLine="283"/>
        <w:jc w:val="both"/>
        <w:rPr>
          <w:rFonts w:asciiTheme="minorHAnsi" w:hAnsiTheme="minorHAnsi" w:cstheme="minorHAnsi"/>
          <w:sz w:val="22"/>
          <w:szCs w:val="22"/>
        </w:rPr>
      </w:pPr>
      <w:r w:rsidRPr="009C42D2">
        <w:rPr>
          <w:rFonts w:asciiTheme="minorHAnsi" w:hAnsiTheme="minorHAnsi" w:cstheme="minorHAnsi"/>
          <w:sz w:val="22"/>
          <w:szCs w:val="22"/>
        </w:rPr>
        <w:t>Πολύ σημαντική παράμετρος</w:t>
      </w:r>
      <w:r w:rsidR="00037749" w:rsidRPr="009C42D2">
        <w:rPr>
          <w:rFonts w:asciiTheme="minorHAnsi" w:hAnsiTheme="minorHAnsi" w:cstheme="minorHAnsi"/>
          <w:sz w:val="22"/>
          <w:szCs w:val="22"/>
        </w:rPr>
        <w:t xml:space="preserve"> της συνολικής λειτουργίας του σ</w:t>
      </w:r>
      <w:r w:rsidRPr="009C42D2">
        <w:rPr>
          <w:rFonts w:asciiTheme="minorHAnsi" w:hAnsiTheme="minorHAnsi" w:cstheme="minorHAnsi"/>
          <w:sz w:val="22"/>
          <w:szCs w:val="22"/>
        </w:rPr>
        <w:t>χολείου και του κλίματος που δημιουργείται είναι η επικοινωνία και η εποικοδομητική συνεργασία με τους γονείς/κηδεμόνες των μαθητών</w:t>
      </w:r>
      <w:r w:rsidR="007E0E98" w:rsidRPr="009C42D2">
        <w:rPr>
          <w:rFonts w:asciiTheme="minorHAnsi" w:hAnsiTheme="minorHAnsi" w:cstheme="minorHAnsi"/>
          <w:sz w:val="22"/>
          <w:szCs w:val="22"/>
        </w:rPr>
        <w:t>.</w:t>
      </w:r>
      <w:r w:rsidR="002C2024" w:rsidRPr="009C42D2">
        <w:rPr>
          <w:rFonts w:asciiTheme="minorHAnsi" w:hAnsiTheme="minorHAnsi" w:cstheme="minorHAnsi"/>
          <w:sz w:val="22"/>
          <w:szCs w:val="22"/>
        </w:rPr>
        <w:t xml:space="preserve"> </w:t>
      </w:r>
      <w:r w:rsidRPr="009C42D2">
        <w:rPr>
          <w:rFonts w:asciiTheme="minorHAnsi" w:hAnsiTheme="minorHAnsi" w:cstheme="minorHAnsi"/>
          <w:sz w:val="22"/>
          <w:szCs w:val="22"/>
        </w:rPr>
        <w:t>Για οποιοδήποτε αίτημ</w:t>
      </w:r>
      <w:r w:rsidR="00037749" w:rsidRPr="009C42D2">
        <w:rPr>
          <w:rFonts w:asciiTheme="minorHAnsi" w:hAnsiTheme="minorHAnsi" w:cstheme="minorHAnsi"/>
          <w:sz w:val="22"/>
          <w:szCs w:val="22"/>
        </w:rPr>
        <w:t>ά</w:t>
      </w:r>
      <w:r w:rsidRPr="009C42D2">
        <w:rPr>
          <w:rFonts w:asciiTheme="minorHAnsi" w:hAnsiTheme="minorHAnsi" w:cstheme="minorHAnsi"/>
          <w:sz w:val="22"/>
          <w:szCs w:val="22"/>
        </w:rPr>
        <w:t xml:space="preserve"> τους οι γονείς/κηδεμόνες απευθύνονται στο</w:t>
      </w:r>
      <w:r w:rsidR="00037749" w:rsidRPr="009C42D2">
        <w:rPr>
          <w:rFonts w:asciiTheme="minorHAnsi" w:hAnsiTheme="minorHAnsi" w:cstheme="minorHAnsi"/>
          <w:sz w:val="22"/>
          <w:szCs w:val="22"/>
        </w:rPr>
        <w:t>ν</w:t>
      </w:r>
      <w:r w:rsidRPr="009C42D2">
        <w:rPr>
          <w:rFonts w:asciiTheme="minorHAnsi" w:hAnsiTheme="minorHAnsi" w:cstheme="minorHAnsi"/>
          <w:sz w:val="22"/>
          <w:szCs w:val="22"/>
        </w:rPr>
        <w:t xml:space="preserve"> δάσκαλ</w:t>
      </w:r>
      <w:r w:rsidR="00BC43A3" w:rsidRPr="009C42D2">
        <w:rPr>
          <w:rFonts w:asciiTheme="minorHAnsi" w:hAnsiTheme="minorHAnsi" w:cstheme="minorHAnsi"/>
          <w:sz w:val="22"/>
          <w:szCs w:val="22"/>
        </w:rPr>
        <w:t>ο του τμήματος.</w:t>
      </w:r>
    </w:p>
    <w:p w:rsidR="007F4D96" w:rsidRPr="009C42D2" w:rsidRDefault="007F4D96" w:rsidP="005322A1">
      <w:pPr>
        <w:pStyle w:val="a3"/>
        <w:tabs>
          <w:tab w:val="left" w:pos="9660"/>
        </w:tabs>
        <w:spacing w:line="360" w:lineRule="auto"/>
        <w:ind w:left="426" w:right="251" w:firstLine="283"/>
        <w:jc w:val="both"/>
        <w:rPr>
          <w:rFonts w:asciiTheme="minorHAnsi" w:hAnsiTheme="minorHAnsi" w:cstheme="minorHAnsi"/>
          <w:sz w:val="22"/>
          <w:szCs w:val="22"/>
        </w:rPr>
      </w:pPr>
      <w:r w:rsidRPr="009C42D2">
        <w:rPr>
          <w:rFonts w:asciiTheme="minorHAnsi" w:hAnsiTheme="minorHAnsi" w:cstheme="minorHAnsi"/>
          <w:sz w:val="22"/>
          <w:szCs w:val="22"/>
        </w:rPr>
        <w:t>Στο σχολείο μας δεν υπάρχει θεσμοθετημένος σύλλογος γονέων και κηδεμόνων.</w:t>
      </w:r>
    </w:p>
    <w:p w:rsidR="00AB46F8" w:rsidRPr="009C42D2" w:rsidRDefault="00D861CF" w:rsidP="005322A1">
      <w:pPr>
        <w:pStyle w:val="Heading11"/>
        <w:tabs>
          <w:tab w:val="left" w:pos="9660"/>
        </w:tabs>
        <w:spacing w:before="163" w:after="120" w:line="360" w:lineRule="auto"/>
        <w:ind w:left="426"/>
        <w:jc w:val="both"/>
        <w:rPr>
          <w:rFonts w:asciiTheme="minorHAnsi" w:hAnsiTheme="minorHAnsi" w:cstheme="minorHAnsi"/>
          <w:sz w:val="22"/>
          <w:szCs w:val="22"/>
        </w:rPr>
      </w:pPr>
      <w:bookmarkStart w:id="13" w:name="_Toc83139878"/>
      <w:r w:rsidRPr="009C42D2">
        <w:rPr>
          <w:rFonts w:asciiTheme="minorHAnsi" w:hAnsiTheme="minorHAnsi" w:cstheme="minorHAnsi"/>
          <w:sz w:val="22"/>
          <w:szCs w:val="22"/>
        </w:rPr>
        <w:t>ΙI. Διαδικασί</w:t>
      </w:r>
      <w:r w:rsidR="00785B55" w:rsidRPr="009C42D2">
        <w:rPr>
          <w:rFonts w:asciiTheme="minorHAnsi" w:hAnsiTheme="minorHAnsi" w:cstheme="minorHAnsi"/>
          <w:sz w:val="22"/>
          <w:szCs w:val="22"/>
        </w:rPr>
        <w:t>ες ενημέρωσης και επικοινωνίας σ</w:t>
      </w:r>
      <w:r w:rsidRPr="009C42D2">
        <w:rPr>
          <w:rFonts w:asciiTheme="minorHAnsi" w:hAnsiTheme="minorHAnsi" w:cstheme="minorHAnsi"/>
          <w:sz w:val="22"/>
          <w:szCs w:val="22"/>
        </w:rPr>
        <w:t>χολείου και γονέων/κηδεμόνων</w:t>
      </w:r>
      <w:bookmarkEnd w:id="13"/>
    </w:p>
    <w:p w:rsidR="00037749" w:rsidRPr="009C42D2" w:rsidRDefault="0063173C" w:rsidP="005322A1">
      <w:pPr>
        <w:pStyle w:val="a3"/>
        <w:tabs>
          <w:tab w:val="left" w:pos="1006"/>
          <w:tab w:val="left" w:pos="2463"/>
          <w:tab w:val="left" w:pos="2995"/>
          <w:tab w:val="left" w:pos="4355"/>
          <w:tab w:val="left" w:pos="4945"/>
          <w:tab w:val="left" w:pos="7098"/>
          <w:tab w:val="left" w:pos="7561"/>
          <w:tab w:val="left" w:pos="8231"/>
          <w:tab w:val="left" w:pos="9660"/>
        </w:tabs>
        <w:spacing w:after="120" w:line="360" w:lineRule="auto"/>
        <w:ind w:left="426" w:right="255" w:firstLine="142"/>
        <w:jc w:val="both"/>
        <w:rPr>
          <w:rFonts w:asciiTheme="minorHAnsi" w:hAnsiTheme="minorHAnsi" w:cstheme="minorHAnsi"/>
          <w:sz w:val="22"/>
          <w:szCs w:val="22"/>
        </w:rPr>
      </w:pPr>
      <w:r w:rsidRPr="009C42D2">
        <w:rPr>
          <w:rFonts w:asciiTheme="minorHAnsi" w:hAnsiTheme="minorHAnsi" w:cstheme="minorHAnsi"/>
          <w:sz w:val="22"/>
          <w:szCs w:val="22"/>
        </w:rPr>
        <w:t xml:space="preserve">  </w:t>
      </w:r>
      <w:r w:rsidR="00D861CF" w:rsidRPr="009C42D2">
        <w:rPr>
          <w:rFonts w:asciiTheme="minorHAnsi" w:hAnsiTheme="minorHAnsi" w:cstheme="minorHAnsi"/>
          <w:sz w:val="22"/>
          <w:szCs w:val="22"/>
        </w:rPr>
        <w:t>Οι</w:t>
      </w:r>
      <w:r w:rsidR="00037749" w:rsidRPr="009C42D2">
        <w:rPr>
          <w:rFonts w:asciiTheme="minorHAnsi" w:hAnsiTheme="minorHAnsi" w:cstheme="minorHAnsi"/>
          <w:sz w:val="22"/>
          <w:szCs w:val="22"/>
        </w:rPr>
        <w:t xml:space="preserve"> </w:t>
      </w:r>
      <w:r w:rsidR="00785B55" w:rsidRPr="009C42D2">
        <w:rPr>
          <w:rFonts w:asciiTheme="minorHAnsi" w:hAnsiTheme="minorHAnsi" w:cstheme="minorHAnsi"/>
          <w:sz w:val="22"/>
          <w:szCs w:val="22"/>
        </w:rPr>
        <w:t xml:space="preserve">γονείς/κηδεμόνες μπορούν να επικοινωνούν με το σχολείο τηλεφωνικώς ή με </w:t>
      </w:r>
      <w:r w:rsidR="00785B55" w:rsidRPr="009C42D2">
        <w:rPr>
          <w:rFonts w:asciiTheme="minorHAnsi" w:hAnsiTheme="minorHAnsi" w:cstheme="minorHAnsi"/>
          <w:sz w:val="22"/>
          <w:szCs w:val="22"/>
          <w:lang w:val="en-US"/>
        </w:rPr>
        <w:t>email</w:t>
      </w:r>
      <w:r w:rsidR="00785B55" w:rsidRPr="009C42D2">
        <w:rPr>
          <w:rFonts w:asciiTheme="minorHAnsi" w:hAnsiTheme="minorHAnsi" w:cstheme="minorHAnsi"/>
          <w:sz w:val="22"/>
          <w:szCs w:val="22"/>
        </w:rPr>
        <w:t>.</w:t>
      </w:r>
      <w:r w:rsidR="0061087C" w:rsidRPr="009C42D2">
        <w:rPr>
          <w:rFonts w:asciiTheme="minorHAnsi" w:hAnsiTheme="minorHAnsi" w:cstheme="minorHAnsi"/>
          <w:sz w:val="22"/>
          <w:szCs w:val="22"/>
        </w:rPr>
        <w:t xml:space="preserve"> </w:t>
      </w:r>
      <w:r w:rsidR="00785B55" w:rsidRPr="009C42D2">
        <w:rPr>
          <w:rFonts w:asciiTheme="minorHAnsi" w:hAnsiTheme="minorHAnsi" w:cstheme="minorHAnsi"/>
          <w:sz w:val="22"/>
          <w:szCs w:val="22"/>
        </w:rPr>
        <w:t>Ο χρόνος και ο τρόπος των ενημερωτικών σ</w:t>
      </w:r>
      <w:r w:rsidR="00D861CF" w:rsidRPr="009C42D2">
        <w:rPr>
          <w:rFonts w:asciiTheme="minorHAnsi" w:hAnsiTheme="minorHAnsi" w:cstheme="minorHAnsi"/>
          <w:sz w:val="22"/>
          <w:szCs w:val="22"/>
        </w:rPr>
        <w:t>υναντήσε</w:t>
      </w:r>
      <w:r w:rsidR="00785B55" w:rsidRPr="009C42D2">
        <w:rPr>
          <w:rFonts w:asciiTheme="minorHAnsi" w:hAnsiTheme="minorHAnsi" w:cstheme="minorHAnsi"/>
          <w:sz w:val="22"/>
          <w:szCs w:val="22"/>
        </w:rPr>
        <w:t xml:space="preserve">ων </w:t>
      </w:r>
      <w:r w:rsidR="00037749" w:rsidRPr="009C42D2">
        <w:rPr>
          <w:rFonts w:asciiTheme="minorHAnsi" w:hAnsiTheme="minorHAnsi" w:cstheme="minorHAnsi"/>
          <w:sz w:val="22"/>
          <w:szCs w:val="22"/>
        </w:rPr>
        <w:t>τ</w:t>
      </w:r>
      <w:r w:rsidR="00D861CF" w:rsidRPr="009C42D2">
        <w:rPr>
          <w:rFonts w:asciiTheme="minorHAnsi" w:hAnsiTheme="minorHAnsi" w:cstheme="minorHAnsi"/>
          <w:sz w:val="22"/>
          <w:szCs w:val="22"/>
        </w:rPr>
        <w:t>ων</w:t>
      </w:r>
      <w:r w:rsidR="00037749" w:rsidRPr="009C42D2">
        <w:rPr>
          <w:rFonts w:asciiTheme="minorHAnsi" w:hAnsiTheme="minorHAnsi" w:cstheme="minorHAnsi"/>
          <w:sz w:val="22"/>
          <w:szCs w:val="22"/>
        </w:rPr>
        <w:t xml:space="preserve"> γ</w:t>
      </w:r>
      <w:r w:rsidR="00D861CF" w:rsidRPr="009C42D2">
        <w:rPr>
          <w:rFonts w:asciiTheme="minorHAnsi" w:hAnsiTheme="minorHAnsi" w:cstheme="minorHAnsi"/>
          <w:sz w:val="22"/>
          <w:szCs w:val="22"/>
        </w:rPr>
        <w:t>ονέων/κηδεμόνων</w:t>
      </w:r>
      <w:r w:rsidR="00785B55" w:rsidRPr="009C42D2">
        <w:rPr>
          <w:rFonts w:asciiTheme="minorHAnsi" w:hAnsiTheme="minorHAnsi" w:cstheme="minorHAnsi"/>
          <w:sz w:val="22"/>
          <w:szCs w:val="22"/>
        </w:rPr>
        <w:t xml:space="preserve"> από τ</w:t>
      </w:r>
      <w:r w:rsidR="00037749" w:rsidRPr="009C42D2">
        <w:rPr>
          <w:rFonts w:asciiTheme="minorHAnsi" w:hAnsiTheme="minorHAnsi" w:cstheme="minorHAnsi"/>
          <w:sz w:val="22"/>
          <w:szCs w:val="22"/>
        </w:rPr>
        <w:t>ους ε</w:t>
      </w:r>
      <w:r w:rsidR="00D861CF" w:rsidRPr="009C42D2">
        <w:rPr>
          <w:rFonts w:asciiTheme="minorHAnsi" w:hAnsiTheme="minorHAnsi" w:cstheme="minorHAnsi"/>
          <w:sz w:val="22"/>
          <w:szCs w:val="22"/>
        </w:rPr>
        <w:t>κπαιδευτικο</w:t>
      </w:r>
      <w:r w:rsidR="00037749" w:rsidRPr="009C42D2">
        <w:rPr>
          <w:rFonts w:asciiTheme="minorHAnsi" w:hAnsiTheme="minorHAnsi" w:cstheme="minorHAnsi"/>
          <w:sz w:val="22"/>
          <w:szCs w:val="22"/>
        </w:rPr>
        <w:t xml:space="preserve">ύς προγραμματίζονται </w:t>
      </w:r>
      <w:r w:rsidR="00785B55" w:rsidRPr="009C42D2">
        <w:rPr>
          <w:rFonts w:asciiTheme="minorHAnsi" w:hAnsiTheme="minorHAnsi" w:cstheme="minorHAnsi"/>
          <w:sz w:val="22"/>
          <w:szCs w:val="22"/>
        </w:rPr>
        <w:t xml:space="preserve">και καθορίζονται </w:t>
      </w:r>
      <w:r w:rsidR="00037749" w:rsidRPr="009C42D2">
        <w:rPr>
          <w:rFonts w:asciiTheme="minorHAnsi" w:hAnsiTheme="minorHAnsi" w:cstheme="minorHAnsi"/>
          <w:sz w:val="22"/>
          <w:szCs w:val="22"/>
        </w:rPr>
        <w:t xml:space="preserve">με απόφαση του Συλλόγου </w:t>
      </w:r>
      <w:r w:rsidR="00785B55" w:rsidRPr="009C42D2">
        <w:rPr>
          <w:rFonts w:asciiTheme="minorHAnsi" w:hAnsiTheme="minorHAnsi" w:cstheme="minorHAnsi"/>
          <w:sz w:val="22"/>
          <w:szCs w:val="22"/>
        </w:rPr>
        <w:t>Διδασκόντων</w:t>
      </w:r>
      <w:r w:rsidR="00F700D1" w:rsidRPr="009C42D2">
        <w:rPr>
          <w:rFonts w:asciiTheme="minorHAnsi" w:hAnsiTheme="minorHAnsi" w:cstheme="minorHAnsi"/>
          <w:sz w:val="22"/>
          <w:szCs w:val="22"/>
        </w:rPr>
        <w:t xml:space="preserve">. Το πρόγραμμα των ενημερωτικών συναντήσεων γνωστοποιείται στους γονείς/κηδεμόνες με όποιον πρόσφορο τρόπο (έντυπη ανακοίνωση , </w:t>
      </w:r>
      <w:r w:rsidR="00F700D1" w:rsidRPr="009C42D2">
        <w:rPr>
          <w:rFonts w:asciiTheme="minorHAnsi" w:hAnsiTheme="minorHAnsi" w:cstheme="minorHAnsi"/>
          <w:sz w:val="22"/>
          <w:szCs w:val="22"/>
          <w:lang w:val="en-US"/>
        </w:rPr>
        <w:t>email</w:t>
      </w:r>
      <w:r w:rsidR="00F700D1" w:rsidRPr="009C42D2">
        <w:rPr>
          <w:rFonts w:asciiTheme="minorHAnsi" w:hAnsiTheme="minorHAnsi" w:cstheme="minorHAnsi"/>
          <w:sz w:val="22"/>
          <w:szCs w:val="22"/>
        </w:rPr>
        <w:t>)</w:t>
      </w:r>
    </w:p>
    <w:p w:rsidR="00AC19B9" w:rsidRPr="009C42D2" w:rsidRDefault="00854986" w:rsidP="00AC19B9">
      <w:pPr>
        <w:pStyle w:val="a3"/>
        <w:tabs>
          <w:tab w:val="left" w:pos="9660"/>
        </w:tabs>
        <w:spacing w:line="360" w:lineRule="auto"/>
        <w:ind w:left="426" w:right="250"/>
        <w:jc w:val="both"/>
        <w:rPr>
          <w:rFonts w:asciiTheme="minorHAnsi" w:hAnsiTheme="minorHAnsi" w:cstheme="minorHAnsi"/>
          <w:sz w:val="22"/>
          <w:szCs w:val="22"/>
        </w:rPr>
      </w:pPr>
      <w:r w:rsidRPr="009C42D2">
        <w:rPr>
          <w:rFonts w:asciiTheme="minorHAnsi" w:hAnsiTheme="minorHAnsi" w:cstheme="minorHAnsi"/>
          <w:sz w:val="22"/>
          <w:szCs w:val="22"/>
        </w:rPr>
        <w:t xml:space="preserve">     Οι γονείς/κηδεμόνες μπορούν επίσης να ενημερώνονται από την </w:t>
      </w:r>
      <w:r w:rsidRPr="009C42D2">
        <w:rPr>
          <w:rFonts w:asciiTheme="minorHAnsi" w:hAnsiTheme="minorHAnsi" w:cstheme="minorHAnsi"/>
          <w:b/>
          <w:sz w:val="22"/>
          <w:szCs w:val="22"/>
        </w:rPr>
        <w:t>ιστοσελίδα</w:t>
      </w:r>
      <w:r w:rsidRPr="009C42D2">
        <w:rPr>
          <w:rStyle w:val="aa"/>
          <w:rFonts w:asciiTheme="minorHAnsi" w:hAnsiTheme="minorHAnsi" w:cstheme="minorHAnsi"/>
          <w:b w:val="0"/>
          <w:sz w:val="22"/>
          <w:szCs w:val="22"/>
        </w:rPr>
        <w:t xml:space="preserve"> </w:t>
      </w:r>
      <w:r w:rsidRPr="009C42D2">
        <w:rPr>
          <w:rStyle w:val="aa"/>
          <w:rFonts w:asciiTheme="minorHAnsi" w:hAnsiTheme="minorHAnsi" w:cstheme="minorHAnsi"/>
          <w:b w:val="0"/>
          <w:bCs w:val="0"/>
          <w:sz w:val="22"/>
          <w:szCs w:val="22"/>
        </w:rPr>
        <w:t>του σχολείου μας</w:t>
      </w:r>
      <w:r w:rsidRPr="009C42D2">
        <w:rPr>
          <w:rFonts w:asciiTheme="minorHAnsi" w:hAnsiTheme="minorHAnsi" w:cstheme="minorHAnsi"/>
          <w:sz w:val="22"/>
          <w:szCs w:val="22"/>
        </w:rPr>
        <w:t xml:space="preserve"> στην ηλεκτρονική διεύθυνση </w:t>
      </w:r>
      <w:hyperlink r:id="rId9" w:tgtFrame="KBP1KZeFSnPOoeeJ8smeR8G" w:history="1">
        <w:r w:rsidRPr="009C42D2">
          <w:rPr>
            <w:rStyle w:val="aa"/>
            <w:rFonts w:asciiTheme="minorHAnsi" w:hAnsiTheme="minorHAnsi" w:cstheme="minorHAnsi"/>
            <w:color w:val="0000FF"/>
            <w:sz w:val="22"/>
            <w:szCs w:val="22"/>
            <w:u w:val="single"/>
          </w:rPr>
          <w:t>http://blogs.sch.gr/13nipchaid</w:t>
        </w:r>
      </w:hyperlink>
      <w:r w:rsidRPr="009C42D2">
        <w:rPr>
          <w:rStyle w:val="aa"/>
          <w:rFonts w:asciiTheme="minorHAnsi" w:hAnsiTheme="minorHAnsi" w:cstheme="minorHAnsi"/>
          <w:b w:val="0"/>
          <w:bCs w:val="0"/>
          <w:color w:val="0000FF"/>
          <w:sz w:val="22"/>
          <w:szCs w:val="22"/>
        </w:rPr>
        <w:t xml:space="preserve"> </w:t>
      </w:r>
      <w:r w:rsidRPr="009C42D2">
        <w:rPr>
          <w:rStyle w:val="aa"/>
          <w:rFonts w:asciiTheme="minorHAnsi" w:hAnsiTheme="minorHAnsi" w:cstheme="minorHAnsi"/>
          <w:b w:val="0"/>
          <w:bCs w:val="0"/>
          <w:sz w:val="22"/>
          <w:szCs w:val="22"/>
        </w:rPr>
        <w:t>στην οποία αναρτ</w:t>
      </w:r>
      <w:r w:rsidR="00EF2507" w:rsidRPr="009C42D2">
        <w:rPr>
          <w:rStyle w:val="aa"/>
          <w:rFonts w:asciiTheme="minorHAnsi" w:hAnsiTheme="minorHAnsi" w:cstheme="minorHAnsi"/>
          <w:b w:val="0"/>
          <w:bCs w:val="0"/>
          <w:sz w:val="22"/>
          <w:szCs w:val="22"/>
        </w:rPr>
        <w:t>ώ</w:t>
      </w:r>
      <w:r w:rsidRPr="009C42D2">
        <w:rPr>
          <w:rStyle w:val="aa"/>
          <w:rFonts w:asciiTheme="minorHAnsi" w:hAnsiTheme="minorHAnsi" w:cstheme="minorHAnsi"/>
          <w:b w:val="0"/>
          <w:bCs w:val="0"/>
          <w:sz w:val="22"/>
          <w:szCs w:val="22"/>
        </w:rPr>
        <w:t>νται οι ανακοινώσεις για τρέχοντα ζητήματα, στιγμιότυπα από τις δραστηριότητες των μαθητών μας καθώς και ο εσωτερικός κανονισμός λειτουργίας του σχολείου μας.</w:t>
      </w:r>
    </w:p>
    <w:p w:rsidR="00037749" w:rsidRPr="009C42D2" w:rsidRDefault="00F700D1" w:rsidP="00AC19B9">
      <w:pPr>
        <w:pStyle w:val="a3"/>
        <w:tabs>
          <w:tab w:val="left" w:pos="9660"/>
        </w:tabs>
        <w:spacing w:line="360" w:lineRule="auto"/>
        <w:ind w:left="426" w:right="250"/>
        <w:jc w:val="both"/>
        <w:rPr>
          <w:rFonts w:asciiTheme="minorHAnsi" w:hAnsiTheme="minorHAnsi" w:cstheme="minorHAnsi"/>
          <w:sz w:val="22"/>
          <w:szCs w:val="22"/>
        </w:rPr>
      </w:pPr>
      <w:r w:rsidRPr="009C42D2">
        <w:rPr>
          <w:rFonts w:asciiTheme="minorHAnsi" w:hAnsiTheme="minorHAnsi" w:cstheme="minorHAnsi"/>
          <w:sz w:val="22"/>
          <w:szCs w:val="22"/>
        </w:rPr>
        <w:t>Οι τακτικές ενημερώσεις γίνονται:</w:t>
      </w:r>
    </w:p>
    <w:p w:rsidR="00AB46F8" w:rsidRPr="009C42D2" w:rsidRDefault="00D861CF" w:rsidP="005322A1">
      <w:pPr>
        <w:pStyle w:val="a5"/>
        <w:numPr>
          <w:ilvl w:val="0"/>
          <w:numId w:val="16"/>
        </w:numPr>
        <w:tabs>
          <w:tab w:val="left" w:pos="561"/>
          <w:tab w:val="left" w:pos="9660"/>
        </w:tabs>
        <w:spacing w:before="7" w:line="360" w:lineRule="auto"/>
        <w:ind w:left="426" w:right="251"/>
        <w:jc w:val="both"/>
        <w:rPr>
          <w:rFonts w:asciiTheme="minorHAnsi" w:hAnsiTheme="minorHAnsi" w:cstheme="minorHAnsi"/>
        </w:rPr>
      </w:pPr>
      <w:r w:rsidRPr="009C42D2">
        <w:rPr>
          <w:rFonts w:asciiTheme="minorHAnsi" w:hAnsiTheme="minorHAnsi" w:cstheme="minorHAnsi"/>
        </w:rPr>
        <w:t>Στην αρχή του διδακτικού έτους, όπου λαμβάνει χώρα ενημέρωση για ζητήματα που αφορού</w:t>
      </w:r>
      <w:r w:rsidR="00037749" w:rsidRPr="009C42D2">
        <w:rPr>
          <w:rFonts w:asciiTheme="minorHAnsi" w:hAnsiTheme="minorHAnsi" w:cstheme="minorHAnsi"/>
        </w:rPr>
        <w:t>ν τ</w:t>
      </w:r>
      <w:r w:rsidRPr="009C42D2">
        <w:rPr>
          <w:rFonts w:asciiTheme="minorHAnsi" w:hAnsiTheme="minorHAnsi" w:cstheme="minorHAnsi"/>
        </w:rPr>
        <w:t>ην εύρυθμη λειτουργία του σχολείου.</w:t>
      </w:r>
    </w:p>
    <w:p w:rsidR="00BC43A3" w:rsidRPr="009C42D2" w:rsidRDefault="00D861CF" w:rsidP="005322A1">
      <w:pPr>
        <w:pStyle w:val="a5"/>
        <w:numPr>
          <w:ilvl w:val="0"/>
          <w:numId w:val="16"/>
        </w:numPr>
        <w:tabs>
          <w:tab w:val="left" w:pos="561"/>
          <w:tab w:val="left" w:pos="9660"/>
        </w:tabs>
        <w:spacing w:before="9" w:line="360" w:lineRule="auto"/>
        <w:ind w:left="426" w:right="256"/>
        <w:jc w:val="both"/>
        <w:rPr>
          <w:rFonts w:asciiTheme="minorHAnsi" w:hAnsiTheme="minorHAnsi" w:cstheme="minorHAnsi"/>
        </w:rPr>
      </w:pPr>
      <w:r w:rsidRPr="009C42D2">
        <w:rPr>
          <w:rFonts w:asciiTheme="minorHAnsi" w:hAnsiTheme="minorHAnsi" w:cstheme="minorHAnsi"/>
        </w:rPr>
        <w:t>Μια φορά το</w:t>
      </w:r>
      <w:r w:rsidR="00037749" w:rsidRPr="009C42D2">
        <w:rPr>
          <w:rFonts w:asciiTheme="minorHAnsi" w:hAnsiTheme="minorHAnsi" w:cstheme="minorHAnsi"/>
        </w:rPr>
        <w:t>ν</w:t>
      </w:r>
      <w:r w:rsidRPr="009C42D2">
        <w:rPr>
          <w:rFonts w:asciiTheme="minorHAnsi" w:hAnsiTheme="minorHAnsi" w:cstheme="minorHAnsi"/>
        </w:rPr>
        <w:t xml:space="preserve"> μήνα σε προκαθορισμένη από </w:t>
      </w:r>
      <w:r w:rsidR="00037749" w:rsidRPr="009C42D2">
        <w:rPr>
          <w:rFonts w:asciiTheme="minorHAnsi" w:hAnsiTheme="minorHAnsi" w:cstheme="minorHAnsi"/>
        </w:rPr>
        <w:t xml:space="preserve">τους </w:t>
      </w:r>
      <w:r w:rsidRPr="009C42D2">
        <w:rPr>
          <w:rFonts w:asciiTheme="minorHAnsi" w:hAnsiTheme="minorHAnsi" w:cstheme="minorHAnsi"/>
        </w:rPr>
        <w:t>εκπαιδευτικ</w:t>
      </w:r>
      <w:r w:rsidR="00037749" w:rsidRPr="009C42D2">
        <w:rPr>
          <w:rFonts w:asciiTheme="minorHAnsi" w:hAnsiTheme="minorHAnsi" w:cstheme="minorHAnsi"/>
        </w:rPr>
        <w:t xml:space="preserve">ούς </w:t>
      </w:r>
      <w:r w:rsidRPr="009C42D2">
        <w:rPr>
          <w:rFonts w:asciiTheme="minorHAnsi" w:hAnsiTheme="minorHAnsi" w:cstheme="minorHAnsi"/>
        </w:rPr>
        <w:t xml:space="preserve"> ημέρα και ώρα, για θέματα που αφορούν στην αγωγή και πρόοδο των μαθητών</w:t>
      </w:r>
      <w:r w:rsidR="00037749" w:rsidRPr="009C42D2">
        <w:rPr>
          <w:rFonts w:asciiTheme="minorHAnsi" w:hAnsiTheme="minorHAnsi" w:cstheme="minorHAnsi"/>
        </w:rPr>
        <w:t>.</w:t>
      </w:r>
    </w:p>
    <w:p w:rsidR="00785B55" w:rsidRPr="009C42D2" w:rsidRDefault="00335361" w:rsidP="005322A1">
      <w:pPr>
        <w:pStyle w:val="a3"/>
        <w:tabs>
          <w:tab w:val="left" w:pos="9660"/>
        </w:tabs>
        <w:spacing w:line="360" w:lineRule="auto"/>
        <w:ind w:left="426" w:right="250"/>
        <w:jc w:val="both"/>
        <w:rPr>
          <w:rFonts w:asciiTheme="minorHAnsi" w:hAnsiTheme="minorHAnsi" w:cstheme="minorHAnsi"/>
          <w:sz w:val="22"/>
          <w:szCs w:val="22"/>
        </w:rPr>
      </w:pPr>
      <w:r w:rsidRPr="009C42D2">
        <w:rPr>
          <w:rFonts w:asciiTheme="minorHAnsi" w:hAnsiTheme="minorHAnsi" w:cstheme="minorHAnsi"/>
          <w:sz w:val="22"/>
          <w:szCs w:val="22"/>
        </w:rPr>
        <w:t xml:space="preserve">    </w:t>
      </w:r>
      <w:r w:rsidR="00F700D1" w:rsidRPr="009C42D2">
        <w:rPr>
          <w:rFonts w:asciiTheme="minorHAnsi" w:hAnsiTheme="minorHAnsi" w:cstheme="minorHAnsi"/>
          <w:sz w:val="22"/>
          <w:szCs w:val="22"/>
        </w:rPr>
        <w:t>Οι έ</w:t>
      </w:r>
      <w:r w:rsidR="00785B55" w:rsidRPr="009C42D2">
        <w:rPr>
          <w:rFonts w:asciiTheme="minorHAnsi" w:hAnsiTheme="minorHAnsi" w:cstheme="minorHAnsi"/>
          <w:sz w:val="22"/>
          <w:szCs w:val="22"/>
        </w:rPr>
        <w:t xml:space="preserve">κτακτες ενημερώσεις μπορούν να γίνουν κάθε φορά που ο εκπαιδευτικός της τάξης κρίνει αναγκαίο. </w:t>
      </w:r>
    </w:p>
    <w:p w:rsidR="00AB46F8" w:rsidRPr="009C42D2" w:rsidRDefault="00D861CF" w:rsidP="005322A1">
      <w:pPr>
        <w:pStyle w:val="a3"/>
        <w:tabs>
          <w:tab w:val="left" w:pos="9660"/>
        </w:tabs>
        <w:spacing w:line="360" w:lineRule="auto"/>
        <w:ind w:left="426" w:right="252" w:firstLine="283"/>
        <w:jc w:val="both"/>
        <w:rPr>
          <w:rFonts w:asciiTheme="minorHAnsi" w:hAnsiTheme="minorHAnsi" w:cstheme="minorHAnsi"/>
          <w:sz w:val="22"/>
          <w:szCs w:val="22"/>
        </w:rPr>
      </w:pPr>
      <w:r w:rsidRPr="009C42D2">
        <w:rPr>
          <w:rFonts w:asciiTheme="minorHAnsi" w:hAnsiTheme="minorHAnsi" w:cstheme="minorHAnsi"/>
          <w:sz w:val="22"/>
          <w:szCs w:val="22"/>
        </w:rPr>
        <w:t xml:space="preserve">Η είσοδος των γονέων/κηδεμόνων στο σχολικό χώρο επιτρέπεται μόνο κατά τις προβλεπόμενες ώρες συναντήσεων με τους εκπαιδευτικούς των </w:t>
      </w:r>
      <w:r w:rsidR="00785B55" w:rsidRPr="009C42D2">
        <w:rPr>
          <w:rFonts w:asciiTheme="minorHAnsi" w:hAnsiTheme="minorHAnsi" w:cstheme="minorHAnsi"/>
          <w:sz w:val="22"/>
          <w:szCs w:val="22"/>
        </w:rPr>
        <w:t>τ</w:t>
      </w:r>
      <w:r w:rsidR="00BC43A3" w:rsidRPr="009C42D2">
        <w:rPr>
          <w:rFonts w:asciiTheme="minorHAnsi" w:hAnsiTheme="minorHAnsi" w:cstheme="minorHAnsi"/>
          <w:sz w:val="22"/>
          <w:szCs w:val="22"/>
        </w:rPr>
        <w:t>μημάτων</w:t>
      </w:r>
      <w:r w:rsidR="00785B55" w:rsidRPr="009C42D2">
        <w:rPr>
          <w:rFonts w:asciiTheme="minorHAnsi" w:hAnsiTheme="minorHAnsi" w:cstheme="minorHAnsi"/>
          <w:sz w:val="22"/>
          <w:szCs w:val="22"/>
        </w:rPr>
        <w:t xml:space="preserve"> και αν το επιτρέπουν οι συνθήκες.</w:t>
      </w:r>
      <w:r w:rsidR="00854986" w:rsidRPr="009C42D2">
        <w:rPr>
          <w:rFonts w:asciiTheme="minorHAnsi" w:hAnsiTheme="minorHAnsi" w:cstheme="minorHAnsi"/>
          <w:sz w:val="22"/>
          <w:szCs w:val="22"/>
        </w:rPr>
        <w:t xml:space="preserve"> </w:t>
      </w:r>
      <w:r w:rsidR="00F700D1" w:rsidRPr="009C42D2">
        <w:rPr>
          <w:rFonts w:asciiTheme="minorHAnsi" w:hAnsiTheme="minorHAnsi" w:cstheme="minorHAnsi"/>
          <w:sz w:val="22"/>
          <w:szCs w:val="22"/>
        </w:rPr>
        <w:t xml:space="preserve"> Αν οι συνθήκες δεν το επιτρέπουν, οι ενημερώσεις μπορούν να γίνονται μέσω τηλεδιάσκεψης ή τηλεφωνικής επικοινωνίας. </w:t>
      </w:r>
    </w:p>
    <w:p w:rsidR="00F700D1" w:rsidRPr="009C42D2" w:rsidRDefault="00D861CF" w:rsidP="005322A1">
      <w:pPr>
        <w:pStyle w:val="a3"/>
        <w:tabs>
          <w:tab w:val="left" w:pos="9660"/>
        </w:tabs>
        <w:spacing w:line="360" w:lineRule="auto"/>
        <w:ind w:left="426" w:right="249" w:firstLine="283"/>
        <w:jc w:val="both"/>
        <w:rPr>
          <w:rFonts w:asciiTheme="minorHAnsi" w:hAnsiTheme="minorHAnsi" w:cstheme="minorHAnsi"/>
          <w:sz w:val="22"/>
          <w:szCs w:val="22"/>
        </w:rPr>
      </w:pPr>
      <w:r w:rsidRPr="009C42D2">
        <w:rPr>
          <w:rFonts w:asciiTheme="minorHAnsi" w:hAnsiTheme="minorHAnsi" w:cstheme="minorHAnsi"/>
          <w:sz w:val="22"/>
          <w:szCs w:val="22"/>
        </w:rPr>
        <w:t xml:space="preserve">Οι γονείς-κηδεμόνες οφείλουν </w:t>
      </w:r>
      <w:r w:rsidRPr="009C42D2">
        <w:rPr>
          <w:rFonts w:asciiTheme="minorHAnsi" w:hAnsiTheme="minorHAnsi" w:cstheme="minorHAnsi"/>
          <w:b/>
          <w:sz w:val="22"/>
          <w:szCs w:val="22"/>
        </w:rPr>
        <w:t xml:space="preserve">να </w:t>
      </w:r>
      <w:proofErr w:type="spellStart"/>
      <w:r w:rsidRPr="009C42D2">
        <w:rPr>
          <w:rFonts w:asciiTheme="minorHAnsi" w:hAnsiTheme="minorHAnsi" w:cstheme="minorHAnsi"/>
          <w:b/>
          <w:sz w:val="22"/>
          <w:szCs w:val="22"/>
        </w:rPr>
        <w:t>επικαιροποιούν</w:t>
      </w:r>
      <w:proofErr w:type="spellEnd"/>
      <w:r w:rsidRPr="009C42D2">
        <w:rPr>
          <w:rFonts w:asciiTheme="minorHAnsi" w:hAnsiTheme="minorHAnsi" w:cstheme="minorHAnsi"/>
          <w:b/>
          <w:sz w:val="22"/>
          <w:szCs w:val="22"/>
        </w:rPr>
        <w:t xml:space="preserve"> τα στοιχεία επικοινωνίας τους</w:t>
      </w:r>
      <w:r w:rsidRPr="009C42D2">
        <w:rPr>
          <w:rFonts w:asciiTheme="minorHAnsi" w:hAnsiTheme="minorHAnsi" w:cstheme="minorHAnsi"/>
          <w:sz w:val="22"/>
          <w:szCs w:val="22"/>
        </w:rPr>
        <w:t>, και να ενημερώνουν άμεσα τους εκπαιδευτ</w:t>
      </w:r>
      <w:r w:rsidR="00F700D1" w:rsidRPr="009C42D2">
        <w:rPr>
          <w:rFonts w:asciiTheme="minorHAnsi" w:hAnsiTheme="minorHAnsi" w:cstheme="minorHAnsi"/>
          <w:sz w:val="22"/>
          <w:szCs w:val="22"/>
        </w:rPr>
        <w:t>ικούς για κάθε αλλαγή, ώστε το σ</w:t>
      </w:r>
      <w:r w:rsidRPr="009C42D2">
        <w:rPr>
          <w:rFonts w:asciiTheme="minorHAnsi" w:hAnsiTheme="minorHAnsi" w:cstheme="minorHAnsi"/>
          <w:sz w:val="22"/>
          <w:szCs w:val="22"/>
        </w:rPr>
        <w:t>χολείο να έχει τα ισχύοντα τηλέφωνά τους και τις έγκυρες ηλεκτρονικές διευθύνσεις τους για την αποστολή ενημερωτικών σημειωμάτων</w:t>
      </w:r>
    </w:p>
    <w:p w:rsidR="00241882" w:rsidRPr="009C42D2" w:rsidRDefault="00D861CF" w:rsidP="00FE266A">
      <w:pPr>
        <w:pStyle w:val="a3"/>
        <w:tabs>
          <w:tab w:val="left" w:pos="9660"/>
        </w:tabs>
        <w:spacing w:line="360" w:lineRule="auto"/>
        <w:ind w:left="426" w:right="249" w:firstLine="283"/>
        <w:jc w:val="both"/>
        <w:rPr>
          <w:rFonts w:asciiTheme="minorHAnsi" w:hAnsiTheme="minorHAnsi" w:cstheme="minorHAnsi"/>
          <w:sz w:val="22"/>
          <w:szCs w:val="22"/>
        </w:rPr>
      </w:pPr>
      <w:r w:rsidRPr="009C42D2">
        <w:rPr>
          <w:rFonts w:asciiTheme="minorHAnsi" w:hAnsiTheme="minorHAnsi" w:cstheme="minorHAnsi"/>
          <w:sz w:val="22"/>
          <w:szCs w:val="22"/>
        </w:rPr>
        <w:t>Τέλος, οι γονείς/κηδεμόνες θα πρέπει να έχουν φροντίσει</w:t>
      </w:r>
      <w:r w:rsidR="00CB0124" w:rsidRPr="009C42D2">
        <w:rPr>
          <w:rFonts w:asciiTheme="minorHAnsi" w:hAnsiTheme="minorHAnsi" w:cstheme="minorHAnsi"/>
          <w:sz w:val="22"/>
          <w:szCs w:val="22"/>
        </w:rPr>
        <w:t>,</w:t>
      </w:r>
      <w:r w:rsidRPr="009C42D2">
        <w:rPr>
          <w:rFonts w:asciiTheme="minorHAnsi" w:hAnsiTheme="minorHAnsi" w:cstheme="minorHAnsi"/>
          <w:sz w:val="22"/>
          <w:szCs w:val="22"/>
        </w:rPr>
        <w:t xml:space="preserve"> είτε οι ίδιοι ή πρόσωπα που έχουν εξουσιοδοτήσει</w:t>
      </w:r>
      <w:r w:rsidR="00CB0124" w:rsidRPr="009C42D2">
        <w:rPr>
          <w:rFonts w:asciiTheme="minorHAnsi" w:hAnsiTheme="minorHAnsi" w:cstheme="minorHAnsi"/>
          <w:sz w:val="22"/>
          <w:szCs w:val="22"/>
        </w:rPr>
        <w:t>,</w:t>
      </w:r>
      <w:r w:rsidRPr="009C42D2">
        <w:rPr>
          <w:rFonts w:asciiTheme="minorHAnsi" w:hAnsiTheme="minorHAnsi" w:cstheme="minorHAnsi"/>
          <w:sz w:val="22"/>
          <w:szCs w:val="22"/>
        </w:rPr>
        <w:t xml:space="preserve"> να είναι άμεσα διαθέσιμοι σε έκτακτες περιπτώσεις.</w:t>
      </w:r>
    </w:p>
    <w:p w:rsidR="00AB46F8" w:rsidRPr="009C42D2" w:rsidRDefault="00D861CF" w:rsidP="005322A1">
      <w:pPr>
        <w:pStyle w:val="Heading11"/>
        <w:tabs>
          <w:tab w:val="left" w:pos="321"/>
          <w:tab w:val="left" w:pos="9660"/>
        </w:tabs>
        <w:spacing w:line="360" w:lineRule="auto"/>
        <w:ind w:left="426" w:hanging="178"/>
        <w:jc w:val="both"/>
        <w:rPr>
          <w:rFonts w:asciiTheme="minorHAnsi" w:hAnsiTheme="minorHAnsi" w:cstheme="minorHAnsi"/>
          <w:sz w:val="22"/>
          <w:szCs w:val="22"/>
          <w:shd w:val="clear" w:color="auto" w:fill="D9D9D9"/>
        </w:rPr>
      </w:pPr>
      <w:r w:rsidRPr="009C42D2">
        <w:rPr>
          <w:rFonts w:asciiTheme="minorHAnsi" w:hAnsiTheme="minorHAnsi" w:cstheme="minorHAnsi"/>
          <w:sz w:val="22"/>
          <w:szCs w:val="22"/>
          <w:shd w:val="clear" w:color="auto" w:fill="D9D9D9"/>
        </w:rPr>
        <w:t xml:space="preserve"> </w:t>
      </w:r>
      <w:bookmarkStart w:id="14" w:name="_Toc83139882"/>
      <w:r w:rsidR="004F58F4" w:rsidRPr="009C42D2">
        <w:rPr>
          <w:rFonts w:asciiTheme="minorHAnsi" w:hAnsiTheme="minorHAnsi" w:cstheme="minorHAnsi"/>
          <w:sz w:val="22"/>
          <w:szCs w:val="22"/>
          <w:shd w:val="clear" w:color="auto" w:fill="D9D9D9"/>
        </w:rPr>
        <w:t>4</w:t>
      </w:r>
      <w:r w:rsidR="00165FAD" w:rsidRPr="009C42D2">
        <w:rPr>
          <w:rFonts w:asciiTheme="minorHAnsi" w:hAnsiTheme="minorHAnsi" w:cstheme="minorHAnsi"/>
          <w:sz w:val="22"/>
          <w:szCs w:val="22"/>
          <w:shd w:val="clear" w:color="auto" w:fill="D9D9D9"/>
        </w:rPr>
        <w:t xml:space="preserve">. </w:t>
      </w:r>
      <w:r w:rsidRPr="009C42D2">
        <w:rPr>
          <w:rFonts w:asciiTheme="minorHAnsi" w:hAnsiTheme="minorHAnsi" w:cstheme="minorHAnsi"/>
          <w:sz w:val="22"/>
          <w:szCs w:val="22"/>
          <w:shd w:val="clear" w:color="auto" w:fill="D9D9D9"/>
        </w:rPr>
        <w:t>Πολιτική του σχολείου προστασίας από πιθανούς κινδύνους</w:t>
      </w:r>
      <w:bookmarkEnd w:id="14"/>
    </w:p>
    <w:p w:rsidR="00AB46F8" w:rsidRPr="009C42D2" w:rsidRDefault="00D861CF" w:rsidP="005322A1">
      <w:pPr>
        <w:pStyle w:val="Heading21"/>
        <w:tabs>
          <w:tab w:val="left" w:pos="9660"/>
        </w:tabs>
        <w:spacing w:before="165" w:line="360" w:lineRule="auto"/>
        <w:ind w:left="426"/>
        <w:rPr>
          <w:rFonts w:asciiTheme="minorHAnsi" w:hAnsiTheme="minorHAnsi" w:cstheme="minorHAnsi"/>
          <w:i w:val="0"/>
          <w:iCs w:val="0"/>
          <w:sz w:val="22"/>
          <w:szCs w:val="22"/>
        </w:rPr>
      </w:pPr>
      <w:bookmarkStart w:id="15" w:name="_Toc83139883"/>
      <w:r w:rsidRPr="009C42D2">
        <w:rPr>
          <w:rFonts w:asciiTheme="minorHAnsi" w:hAnsiTheme="minorHAnsi" w:cstheme="minorHAnsi"/>
          <w:i w:val="0"/>
          <w:iCs w:val="0"/>
          <w:sz w:val="22"/>
          <w:szCs w:val="22"/>
        </w:rPr>
        <w:t>Αντιμετώπιση έκτακτων αναγκών</w:t>
      </w:r>
      <w:bookmarkEnd w:id="15"/>
    </w:p>
    <w:p w:rsidR="00AB46F8" w:rsidRPr="009C42D2" w:rsidRDefault="00D861CF" w:rsidP="005322A1">
      <w:pPr>
        <w:pStyle w:val="a3"/>
        <w:tabs>
          <w:tab w:val="left" w:pos="9660"/>
        </w:tabs>
        <w:spacing w:line="360" w:lineRule="auto"/>
        <w:ind w:left="426" w:right="250" w:firstLine="283"/>
        <w:jc w:val="both"/>
        <w:rPr>
          <w:rFonts w:asciiTheme="minorHAnsi" w:hAnsiTheme="minorHAnsi" w:cstheme="minorHAnsi"/>
          <w:sz w:val="22"/>
          <w:szCs w:val="22"/>
        </w:rPr>
      </w:pPr>
      <w:r w:rsidRPr="009C42D2">
        <w:rPr>
          <w:rFonts w:asciiTheme="minorHAnsi" w:hAnsiTheme="minorHAnsi" w:cstheme="minorHAnsi"/>
          <w:sz w:val="22"/>
          <w:szCs w:val="22"/>
        </w:rPr>
        <w:t xml:space="preserve">Για την προστασία από σεισμούς </w:t>
      </w:r>
      <w:r w:rsidR="00241882" w:rsidRPr="009C42D2">
        <w:rPr>
          <w:rFonts w:asciiTheme="minorHAnsi" w:hAnsiTheme="minorHAnsi" w:cstheme="minorHAnsi"/>
          <w:sz w:val="22"/>
          <w:szCs w:val="22"/>
        </w:rPr>
        <w:t xml:space="preserve">αλλά </w:t>
      </w:r>
      <w:r w:rsidRPr="009C42D2">
        <w:rPr>
          <w:rFonts w:asciiTheme="minorHAnsi" w:hAnsiTheme="minorHAnsi" w:cstheme="minorHAnsi"/>
          <w:sz w:val="22"/>
          <w:szCs w:val="22"/>
        </w:rPr>
        <w:t xml:space="preserve">και </w:t>
      </w:r>
      <w:r w:rsidR="00241882" w:rsidRPr="009C42D2">
        <w:rPr>
          <w:rFonts w:asciiTheme="minorHAnsi" w:hAnsiTheme="minorHAnsi" w:cstheme="minorHAnsi"/>
          <w:sz w:val="22"/>
          <w:szCs w:val="22"/>
        </w:rPr>
        <w:t xml:space="preserve">άλλες έκτακτες ανάγκες υπάρχει και </w:t>
      </w:r>
      <w:proofErr w:type="spellStart"/>
      <w:r w:rsidRPr="009C42D2">
        <w:rPr>
          <w:rFonts w:asciiTheme="minorHAnsi" w:hAnsiTheme="minorHAnsi" w:cstheme="minorHAnsi"/>
          <w:sz w:val="22"/>
          <w:szCs w:val="22"/>
        </w:rPr>
        <w:t>επικαιροποιείται</w:t>
      </w:r>
      <w:proofErr w:type="spellEnd"/>
      <w:r w:rsidRPr="009C42D2">
        <w:rPr>
          <w:rFonts w:asciiTheme="minorHAnsi" w:hAnsiTheme="minorHAnsi" w:cstheme="minorHAnsi"/>
          <w:sz w:val="22"/>
          <w:szCs w:val="22"/>
        </w:rPr>
        <w:t xml:space="preserve"> </w:t>
      </w:r>
      <w:r w:rsidR="00241882" w:rsidRPr="009C42D2">
        <w:rPr>
          <w:rFonts w:asciiTheme="minorHAnsi" w:hAnsiTheme="minorHAnsi" w:cstheme="minorHAnsi"/>
          <w:sz w:val="22"/>
          <w:szCs w:val="22"/>
        </w:rPr>
        <w:t>κάθε χρόνο τουλάχιστον</w:t>
      </w:r>
      <w:r w:rsidRPr="009C42D2">
        <w:rPr>
          <w:rFonts w:asciiTheme="minorHAnsi" w:hAnsiTheme="minorHAnsi" w:cstheme="minorHAnsi"/>
          <w:sz w:val="22"/>
          <w:szCs w:val="22"/>
        </w:rPr>
        <w:t xml:space="preserve"> </w:t>
      </w:r>
      <w:r w:rsidR="00241882" w:rsidRPr="009C42D2">
        <w:rPr>
          <w:rFonts w:asciiTheme="minorHAnsi" w:hAnsiTheme="minorHAnsi" w:cstheme="minorHAnsi"/>
          <w:sz w:val="22"/>
          <w:szCs w:val="22"/>
        </w:rPr>
        <w:t xml:space="preserve">σχετικό </w:t>
      </w:r>
      <w:r w:rsidRPr="009C42D2">
        <w:rPr>
          <w:rFonts w:asciiTheme="minorHAnsi" w:hAnsiTheme="minorHAnsi" w:cstheme="minorHAnsi"/>
          <w:sz w:val="22"/>
          <w:szCs w:val="22"/>
        </w:rPr>
        <w:t>Μνημ</w:t>
      </w:r>
      <w:r w:rsidR="00241882" w:rsidRPr="009C42D2">
        <w:rPr>
          <w:rFonts w:asciiTheme="minorHAnsi" w:hAnsiTheme="minorHAnsi" w:cstheme="minorHAnsi"/>
          <w:sz w:val="22"/>
          <w:szCs w:val="22"/>
        </w:rPr>
        <w:t>όνιο</w:t>
      </w:r>
      <w:r w:rsidRPr="009C42D2">
        <w:rPr>
          <w:rFonts w:asciiTheme="minorHAnsi" w:hAnsiTheme="minorHAnsi" w:cstheme="minorHAnsi"/>
          <w:sz w:val="22"/>
          <w:szCs w:val="22"/>
        </w:rPr>
        <w:t xml:space="preserve"> Ενεργειών</w:t>
      </w:r>
      <w:r w:rsidR="00241882" w:rsidRPr="009C42D2">
        <w:rPr>
          <w:rFonts w:asciiTheme="minorHAnsi" w:hAnsiTheme="minorHAnsi" w:cstheme="minorHAnsi"/>
          <w:sz w:val="22"/>
          <w:szCs w:val="22"/>
        </w:rPr>
        <w:t xml:space="preserve"> και </w:t>
      </w:r>
      <w:r w:rsidRPr="009C42D2">
        <w:rPr>
          <w:rFonts w:asciiTheme="minorHAnsi" w:hAnsiTheme="minorHAnsi" w:cstheme="minorHAnsi"/>
          <w:sz w:val="22"/>
          <w:szCs w:val="22"/>
        </w:rPr>
        <w:t>υλοποιούνται ασκήσεις ετοιμότητας</w:t>
      </w:r>
      <w:r w:rsidR="00241882" w:rsidRPr="009C42D2">
        <w:rPr>
          <w:rFonts w:asciiTheme="minorHAnsi" w:hAnsiTheme="minorHAnsi" w:cstheme="minorHAnsi"/>
          <w:sz w:val="22"/>
          <w:szCs w:val="22"/>
        </w:rPr>
        <w:t>.</w:t>
      </w:r>
    </w:p>
    <w:p w:rsidR="00AB46F8" w:rsidRPr="009C42D2" w:rsidRDefault="008E4F72" w:rsidP="005322A1">
      <w:pPr>
        <w:pStyle w:val="a3"/>
        <w:tabs>
          <w:tab w:val="left" w:pos="9660"/>
        </w:tabs>
        <w:spacing w:before="1" w:line="360" w:lineRule="auto"/>
        <w:ind w:left="426" w:right="250" w:firstLine="283"/>
        <w:jc w:val="both"/>
        <w:rPr>
          <w:rFonts w:asciiTheme="minorHAnsi" w:hAnsiTheme="minorHAnsi" w:cstheme="minorHAnsi"/>
          <w:sz w:val="22"/>
          <w:szCs w:val="22"/>
        </w:rPr>
      </w:pPr>
      <w:r w:rsidRPr="009C42D2">
        <w:rPr>
          <w:rFonts w:asciiTheme="minorHAnsi" w:hAnsiTheme="minorHAnsi" w:cstheme="minorHAnsi"/>
          <w:sz w:val="22"/>
          <w:szCs w:val="22"/>
        </w:rPr>
        <w:t>Σ</w:t>
      </w:r>
      <w:r w:rsidR="00241882" w:rsidRPr="009C42D2">
        <w:rPr>
          <w:rFonts w:asciiTheme="minorHAnsi" w:hAnsiTheme="minorHAnsi" w:cstheme="minorHAnsi"/>
          <w:sz w:val="22"/>
          <w:szCs w:val="22"/>
        </w:rPr>
        <w:t xml:space="preserve">ε τέτοιες έκτακτες περιπτώσεις </w:t>
      </w:r>
      <w:r w:rsidRPr="009C42D2">
        <w:rPr>
          <w:rFonts w:asciiTheme="minorHAnsi" w:hAnsiTheme="minorHAnsi" w:cstheme="minorHAnsi"/>
          <w:sz w:val="22"/>
          <w:szCs w:val="22"/>
        </w:rPr>
        <w:t xml:space="preserve">οι μαθητές </w:t>
      </w:r>
      <w:r w:rsidR="00D861CF" w:rsidRPr="009C42D2">
        <w:rPr>
          <w:rFonts w:asciiTheme="minorHAnsi" w:hAnsiTheme="minorHAnsi" w:cstheme="minorHAnsi"/>
          <w:sz w:val="22"/>
          <w:szCs w:val="22"/>
        </w:rPr>
        <w:t>δεν αποχωρούν μόνοι τους αλλά παραδίδονται στους γονείς/κηδεμόνες τους ή σε άλλα πρόσωπα που οι γονείς/κηδεμόνες έχουν ορίσει</w:t>
      </w:r>
      <w:r w:rsidR="00241882" w:rsidRPr="009C42D2">
        <w:rPr>
          <w:rFonts w:asciiTheme="minorHAnsi" w:hAnsiTheme="minorHAnsi" w:cstheme="minorHAnsi"/>
          <w:sz w:val="22"/>
          <w:szCs w:val="22"/>
        </w:rPr>
        <w:t>.</w:t>
      </w:r>
    </w:p>
    <w:p w:rsidR="00DB400D" w:rsidRPr="009C42D2" w:rsidRDefault="008E4F72" w:rsidP="005322A1">
      <w:pPr>
        <w:pStyle w:val="a3"/>
        <w:tabs>
          <w:tab w:val="left" w:pos="9660"/>
        </w:tabs>
        <w:spacing w:line="360" w:lineRule="auto"/>
        <w:ind w:left="426" w:right="248" w:firstLine="283"/>
        <w:jc w:val="both"/>
        <w:rPr>
          <w:rFonts w:asciiTheme="minorHAnsi" w:hAnsiTheme="minorHAnsi" w:cstheme="minorHAnsi"/>
          <w:sz w:val="22"/>
          <w:szCs w:val="22"/>
        </w:rPr>
      </w:pPr>
      <w:r w:rsidRPr="009C42D2">
        <w:rPr>
          <w:rFonts w:asciiTheme="minorHAnsi" w:hAnsiTheme="minorHAnsi" w:cstheme="minorHAnsi"/>
          <w:sz w:val="22"/>
          <w:szCs w:val="22"/>
        </w:rPr>
        <w:t>Σ</w:t>
      </w:r>
      <w:r w:rsidR="00D861CF" w:rsidRPr="009C42D2">
        <w:rPr>
          <w:rFonts w:asciiTheme="minorHAnsi" w:hAnsiTheme="minorHAnsi" w:cstheme="minorHAnsi"/>
          <w:sz w:val="22"/>
          <w:szCs w:val="22"/>
        </w:rPr>
        <w:t>ε καταστάσεις πανδημίας ή ακραίων</w:t>
      </w:r>
      <w:r w:rsidR="00241882" w:rsidRPr="009C42D2">
        <w:rPr>
          <w:rFonts w:asciiTheme="minorHAnsi" w:hAnsiTheme="minorHAnsi" w:cstheme="minorHAnsi"/>
          <w:sz w:val="22"/>
          <w:szCs w:val="22"/>
        </w:rPr>
        <w:t>-</w:t>
      </w:r>
      <w:r w:rsidR="00D861CF" w:rsidRPr="009C42D2">
        <w:rPr>
          <w:rFonts w:asciiTheme="minorHAnsi" w:hAnsiTheme="minorHAnsi" w:cstheme="minorHAnsi"/>
          <w:sz w:val="22"/>
          <w:szCs w:val="22"/>
        </w:rPr>
        <w:t xml:space="preserve">επικίνδυνων φαινομένων οι εκπαιδευτικοί, </w:t>
      </w:r>
      <w:r w:rsidR="00241882" w:rsidRPr="009C42D2">
        <w:rPr>
          <w:rFonts w:asciiTheme="minorHAnsi" w:hAnsiTheme="minorHAnsi" w:cstheme="minorHAnsi"/>
          <w:sz w:val="22"/>
          <w:szCs w:val="22"/>
        </w:rPr>
        <w:t xml:space="preserve">οι </w:t>
      </w:r>
      <w:r w:rsidR="00D861CF" w:rsidRPr="009C42D2">
        <w:rPr>
          <w:rFonts w:asciiTheme="minorHAnsi" w:hAnsiTheme="minorHAnsi" w:cstheme="minorHAnsi"/>
          <w:sz w:val="22"/>
          <w:szCs w:val="22"/>
        </w:rPr>
        <w:t xml:space="preserve">μαθητές, </w:t>
      </w:r>
      <w:r w:rsidR="00241882" w:rsidRPr="009C42D2">
        <w:rPr>
          <w:rFonts w:asciiTheme="minorHAnsi" w:hAnsiTheme="minorHAnsi" w:cstheme="minorHAnsi"/>
          <w:sz w:val="22"/>
          <w:szCs w:val="22"/>
        </w:rPr>
        <w:t xml:space="preserve">οι </w:t>
      </w:r>
      <w:r w:rsidR="00D861CF" w:rsidRPr="009C42D2">
        <w:rPr>
          <w:rFonts w:asciiTheme="minorHAnsi" w:hAnsiTheme="minorHAnsi" w:cstheme="minorHAnsi"/>
          <w:sz w:val="22"/>
          <w:szCs w:val="22"/>
        </w:rPr>
        <w:t>γονείς/κηδεμόνες οφείλουν να συμμορφώνονται και να ακολουθούν ρητά τις οδηγίες που εκδίδουν οι εκάστοτε αρμόδιοι φορείς/υπηρεσίες: π.χ. ΕΟΔΥ, ΥΠΑΙΘ</w:t>
      </w:r>
      <w:r w:rsidR="0000754F" w:rsidRPr="009C42D2">
        <w:rPr>
          <w:rFonts w:asciiTheme="minorHAnsi" w:hAnsiTheme="minorHAnsi" w:cstheme="minorHAnsi"/>
          <w:sz w:val="22"/>
          <w:szCs w:val="22"/>
        </w:rPr>
        <w:t>Α</w:t>
      </w:r>
      <w:r w:rsidR="00D861CF" w:rsidRPr="009C42D2">
        <w:rPr>
          <w:rFonts w:asciiTheme="minorHAnsi" w:hAnsiTheme="minorHAnsi" w:cstheme="minorHAnsi"/>
          <w:sz w:val="22"/>
          <w:szCs w:val="22"/>
        </w:rPr>
        <w:t xml:space="preserve">, Υπουργείο Πολιτικής Προστασίας, </w:t>
      </w:r>
      <w:proofErr w:type="spellStart"/>
      <w:r w:rsidR="00D861CF" w:rsidRPr="009C42D2">
        <w:rPr>
          <w:rFonts w:asciiTheme="minorHAnsi" w:hAnsiTheme="minorHAnsi" w:cstheme="minorHAnsi"/>
          <w:sz w:val="22"/>
          <w:szCs w:val="22"/>
        </w:rPr>
        <w:t>κ.λ.π</w:t>
      </w:r>
      <w:proofErr w:type="spellEnd"/>
      <w:r w:rsidR="00D861CF" w:rsidRPr="009C42D2">
        <w:rPr>
          <w:rFonts w:asciiTheme="minorHAnsi" w:hAnsiTheme="minorHAnsi" w:cstheme="minorHAnsi"/>
          <w:sz w:val="22"/>
          <w:szCs w:val="22"/>
        </w:rPr>
        <w:t>. για την εύρυθμη λειτουργία της σχολικής μονάδας και την ασφάλεια των μελών της.</w:t>
      </w:r>
      <w:r w:rsidR="0077547D" w:rsidRPr="009C42D2">
        <w:rPr>
          <w:rFonts w:asciiTheme="minorHAnsi" w:hAnsiTheme="minorHAnsi" w:cstheme="minorHAnsi"/>
          <w:sz w:val="22"/>
          <w:szCs w:val="22"/>
        </w:rPr>
        <w:t xml:space="preserve"> 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Η απρόβλεπτη ή περιστασιακή κρίση είναι αυτή που συνδέεται ευθέως με την ανάγκη εκπόνησης ενός σχεδίου διαχείρισής της. 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 Οι φάσεις του σχεδίου υλοποίησης της διαχείρισης κρίσεων είναι οι εξής:</w:t>
      </w:r>
    </w:p>
    <w:p w:rsidR="00DB400D" w:rsidRPr="009C42D2" w:rsidRDefault="0077547D" w:rsidP="009105FC">
      <w:pPr>
        <w:pStyle w:val="a3"/>
        <w:numPr>
          <w:ilvl w:val="1"/>
          <w:numId w:val="18"/>
        </w:numPr>
        <w:tabs>
          <w:tab w:val="left" w:pos="9660"/>
        </w:tabs>
        <w:spacing w:line="360" w:lineRule="auto"/>
        <w:ind w:right="248"/>
        <w:jc w:val="both"/>
        <w:rPr>
          <w:rFonts w:asciiTheme="minorHAnsi" w:hAnsiTheme="minorHAnsi" w:cstheme="minorHAnsi"/>
          <w:sz w:val="22"/>
          <w:szCs w:val="22"/>
        </w:rPr>
      </w:pPr>
      <w:r w:rsidRPr="009C42D2">
        <w:rPr>
          <w:rFonts w:asciiTheme="minorHAnsi" w:hAnsiTheme="minorHAnsi" w:cstheme="minorHAnsi"/>
          <w:sz w:val="22"/>
          <w:szCs w:val="22"/>
        </w:rPr>
        <w:t xml:space="preserve">Προσδιορισμός της κρίσης - γεγονότος (π.χ. πλημμύρα, πυρκαγιά). </w:t>
      </w:r>
    </w:p>
    <w:p w:rsidR="00DB400D" w:rsidRPr="009C42D2" w:rsidRDefault="0077547D" w:rsidP="009105FC">
      <w:pPr>
        <w:pStyle w:val="a3"/>
        <w:numPr>
          <w:ilvl w:val="1"/>
          <w:numId w:val="18"/>
        </w:numPr>
        <w:tabs>
          <w:tab w:val="left" w:pos="9660"/>
        </w:tabs>
        <w:spacing w:line="360" w:lineRule="auto"/>
        <w:ind w:right="248"/>
        <w:jc w:val="both"/>
        <w:rPr>
          <w:rFonts w:asciiTheme="minorHAnsi" w:hAnsiTheme="minorHAnsi" w:cstheme="minorHAnsi"/>
          <w:sz w:val="22"/>
          <w:szCs w:val="22"/>
        </w:rPr>
      </w:pPr>
      <w:r w:rsidRPr="009C42D2">
        <w:rPr>
          <w:rFonts w:asciiTheme="minorHAnsi" w:hAnsiTheme="minorHAnsi" w:cstheme="minorHAnsi"/>
          <w:sz w:val="22"/>
          <w:szCs w:val="22"/>
        </w:rPr>
        <w:t>Επίπεδο αντιμετώπισης.</w:t>
      </w:r>
    </w:p>
    <w:p w:rsidR="00DB400D" w:rsidRPr="009C42D2" w:rsidRDefault="0077547D" w:rsidP="009105FC">
      <w:pPr>
        <w:pStyle w:val="a3"/>
        <w:numPr>
          <w:ilvl w:val="1"/>
          <w:numId w:val="18"/>
        </w:numPr>
        <w:tabs>
          <w:tab w:val="left" w:pos="9660"/>
        </w:tabs>
        <w:spacing w:line="360" w:lineRule="auto"/>
        <w:ind w:right="248"/>
        <w:jc w:val="both"/>
        <w:rPr>
          <w:rFonts w:asciiTheme="minorHAnsi" w:hAnsiTheme="minorHAnsi" w:cstheme="minorHAnsi"/>
          <w:sz w:val="22"/>
          <w:szCs w:val="22"/>
        </w:rPr>
      </w:pPr>
      <w:r w:rsidRPr="009C42D2">
        <w:rPr>
          <w:rFonts w:asciiTheme="minorHAnsi" w:hAnsiTheme="minorHAnsi" w:cstheme="minorHAnsi"/>
          <w:sz w:val="22"/>
          <w:szCs w:val="22"/>
        </w:rPr>
        <w:t>Ειδοποίηση - ενημέρωση όσων εμπλέκονται στην αντιμετώπιση της κρίσης.</w:t>
      </w:r>
    </w:p>
    <w:p w:rsidR="00DB400D" w:rsidRPr="009C42D2" w:rsidRDefault="0077547D" w:rsidP="009105FC">
      <w:pPr>
        <w:pStyle w:val="a3"/>
        <w:numPr>
          <w:ilvl w:val="1"/>
          <w:numId w:val="18"/>
        </w:numPr>
        <w:tabs>
          <w:tab w:val="left" w:pos="9660"/>
        </w:tabs>
        <w:spacing w:line="360" w:lineRule="auto"/>
        <w:ind w:right="248"/>
        <w:jc w:val="both"/>
        <w:rPr>
          <w:rFonts w:asciiTheme="minorHAnsi" w:hAnsiTheme="minorHAnsi" w:cstheme="minorHAnsi"/>
          <w:sz w:val="22"/>
          <w:szCs w:val="22"/>
        </w:rPr>
      </w:pPr>
      <w:r w:rsidRPr="009C42D2">
        <w:rPr>
          <w:rFonts w:asciiTheme="minorHAnsi" w:hAnsiTheme="minorHAnsi" w:cstheme="minorHAnsi"/>
          <w:sz w:val="22"/>
          <w:szCs w:val="22"/>
        </w:rPr>
        <w:t xml:space="preserve">Επιλογή τρόπου και πλαισίου ενημέρωσης των εμπλεκόμενων υπηρεσιών και φορέων, των γονέων και κηδεμόνων. </w:t>
      </w:r>
    </w:p>
    <w:p w:rsidR="00543FC4" w:rsidRPr="009C42D2" w:rsidRDefault="000E05FD" w:rsidP="00543FC4">
      <w:pPr>
        <w:pStyle w:val="a3"/>
        <w:tabs>
          <w:tab w:val="left" w:pos="9660"/>
        </w:tabs>
        <w:spacing w:line="360" w:lineRule="auto"/>
        <w:ind w:left="426" w:right="248"/>
        <w:jc w:val="both"/>
        <w:rPr>
          <w:rFonts w:asciiTheme="minorHAnsi" w:hAnsiTheme="minorHAnsi" w:cstheme="minorHAnsi"/>
          <w:sz w:val="22"/>
          <w:szCs w:val="22"/>
        </w:rPr>
      </w:pPr>
      <w:r w:rsidRPr="009C42D2">
        <w:rPr>
          <w:rFonts w:asciiTheme="minorHAnsi" w:hAnsiTheme="minorHAnsi" w:cstheme="minorHAnsi"/>
          <w:sz w:val="22"/>
          <w:szCs w:val="22"/>
        </w:rPr>
        <w:t xml:space="preserve">              </w:t>
      </w:r>
      <w:r w:rsidR="0077547D" w:rsidRPr="009C42D2">
        <w:rPr>
          <w:rFonts w:asciiTheme="minorHAnsi" w:hAnsiTheme="minorHAnsi" w:cstheme="minorHAnsi"/>
          <w:sz w:val="22"/>
          <w:szCs w:val="22"/>
        </w:rPr>
        <w:t>5. Αξιολόγηση διαχείρισης της κρίσης. Στην κατεύθυνση αυτή, πρέπει σε κάθε σχολική μονάδα να δημιουργηθεί μια Ομάδα Διαμόρφωσης Σχεδίου Αντιμετώπισης Κρίσεων, που συνήθως είναι ο Σύλλογος Διδασκόντων με επικε</w:t>
      </w:r>
      <w:r w:rsidR="00D315C6" w:rsidRPr="009C42D2">
        <w:rPr>
          <w:rFonts w:asciiTheme="minorHAnsi" w:hAnsiTheme="minorHAnsi" w:cstheme="minorHAnsi"/>
          <w:sz w:val="22"/>
          <w:szCs w:val="22"/>
        </w:rPr>
        <w:t xml:space="preserve">φαλής  την </w:t>
      </w:r>
      <w:r w:rsidR="0077547D" w:rsidRPr="009C42D2">
        <w:rPr>
          <w:rFonts w:asciiTheme="minorHAnsi" w:hAnsiTheme="minorHAnsi" w:cstheme="minorHAnsi"/>
          <w:sz w:val="22"/>
          <w:szCs w:val="22"/>
        </w:rPr>
        <w:t xml:space="preserve">Προϊσταμένη και αρχικώς να αναπτυχθεί ένα γενικό σχέδιο προετοιμασίας του σχολείου για την αντιμετώπιση κρίσεων. Για την προστασία από σεισμούς και </w:t>
      </w:r>
      <w:proofErr w:type="spellStart"/>
      <w:r w:rsidR="0077547D" w:rsidRPr="009C42D2">
        <w:rPr>
          <w:rFonts w:asciiTheme="minorHAnsi" w:hAnsiTheme="minorHAnsi" w:cstheme="minorHAnsi"/>
          <w:sz w:val="22"/>
          <w:szCs w:val="22"/>
        </w:rPr>
        <w:t>συνοδά</w:t>
      </w:r>
      <w:proofErr w:type="spellEnd"/>
      <w:r w:rsidR="0077547D" w:rsidRPr="009C42D2">
        <w:rPr>
          <w:rFonts w:asciiTheme="minorHAnsi" w:hAnsiTheme="minorHAnsi" w:cstheme="minorHAnsi"/>
          <w:sz w:val="22"/>
          <w:szCs w:val="22"/>
        </w:rPr>
        <w:t xml:space="preserve"> φυσικά φαινόμενα </w:t>
      </w:r>
      <w:proofErr w:type="spellStart"/>
      <w:r w:rsidR="0077547D" w:rsidRPr="009C42D2">
        <w:rPr>
          <w:rFonts w:asciiTheme="minorHAnsi" w:hAnsiTheme="minorHAnsi" w:cstheme="minorHAnsi"/>
          <w:sz w:val="22"/>
          <w:szCs w:val="22"/>
        </w:rPr>
        <w:t>επικαιροποιείται</w:t>
      </w:r>
      <w:proofErr w:type="spellEnd"/>
      <w:r w:rsidR="0077547D" w:rsidRPr="009C42D2">
        <w:rPr>
          <w:rFonts w:asciiTheme="minorHAnsi" w:hAnsiTheme="minorHAnsi" w:cstheme="minorHAnsi"/>
          <w:sz w:val="22"/>
          <w:szCs w:val="22"/>
        </w:rPr>
        <w:t xml:space="preserve"> τακτικά το Σχέδιο Μνημονίου Ενεργειών για τη διαχείριση του Σεισμικού Κινδύνου στην αρχή της σχολικής χρονιάς και υλοποιούνται ασκήσεις ετοιμότητας κατά τη διάρκεια του σχολικού έτους. Η </w:t>
      </w:r>
      <w:r w:rsidR="00EF2507" w:rsidRPr="009C42D2">
        <w:rPr>
          <w:rFonts w:asciiTheme="minorHAnsi" w:hAnsiTheme="minorHAnsi" w:cstheme="minorHAnsi"/>
          <w:sz w:val="22"/>
          <w:szCs w:val="22"/>
        </w:rPr>
        <w:t>Προϊσταμένη</w:t>
      </w:r>
      <w:r w:rsidR="0077547D" w:rsidRPr="009C42D2">
        <w:rPr>
          <w:rFonts w:asciiTheme="minorHAnsi" w:hAnsiTheme="minorHAnsi" w:cstheme="minorHAnsi"/>
          <w:sz w:val="22"/>
          <w:szCs w:val="22"/>
        </w:rPr>
        <w:t xml:space="preserve">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Επίσης, ενημερώνουν τους μαθητές/μαθήτριες για τους βασικούς κανόνες και τρόπους αντίδρασης κατά την εκδήλωση των φαινομένων αυτών. 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Τέλος, σε καταστάσεις πανδημίας ή ακραίων-επικίνδυνων φαινομένων οι εκπαιδευτικοί, μαθητές/μαθήτριες, γονείς/κηδε</w:t>
      </w:r>
      <w:r w:rsidR="0061087C" w:rsidRPr="009C42D2">
        <w:rPr>
          <w:rFonts w:asciiTheme="minorHAnsi" w:hAnsiTheme="minorHAnsi" w:cstheme="minorHAnsi"/>
          <w:sz w:val="22"/>
          <w:szCs w:val="22"/>
        </w:rPr>
        <w:t xml:space="preserve">μόνες, </w:t>
      </w:r>
      <w:r w:rsidR="00543FC4" w:rsidRPr="009C42D2">
        <w:rPr>
          <w:rFonts w:asciiTheme="minorHAnsi" w:hAnsiTheme="minorHAnsi"/>
          <w:sz w:val="22"/>
          <w:szCs w:val="22"/>
        </w:rPr>
        <w:t xml:space="preserve">Προϊσταμένη οφείλουν να συμμορφώνονται και να ακολουθούν ρητά τις οδηγίες που εκδίδουν οι εκάστοτε αρμόδιοι φορείς/υπηρεσίες: π.χ. ΕΟΔΥ, ΥΠΑΙΘΑ, Υπουργείο Πολιτικής Προστασίας, </w:t>
      </w:r>
      <w:proofErr w:type="spellStart"/>
      <w:r w:rsidR="00543FC4" w:rsidRPr="009C42D2">
        <w:rPr>
          <w:rFonts w:asciiTheme="minorHAnsi" w:hAnsiTheme="minorHAnsi"/>
          <w:sz w:val="22"/>
          <w:szCs w:val="22"/>
        </w:rPr>
        <w:t>κ.λ.π</w:t>
      </w:r>
      <w:proofErr w:type="spellEnd"/>
      <w:r w:rsidR="00543FC4" w:rsidRPr="009C42D2">
        <w:rPr>
          <w:rFonts w:asciiTheme="minorHAnsi" w:hAnsiTheme="minorHAnsi"/>
          <w:sz w:val="22"/>
          <w:szCs w:val="22"/>
        </w:rPr>
        <w:t>. για την εύρυθμη λειτουργία της σχολικής μονάδας και την ασφάλεια των μελών της. Ειδικό σχέδιο αποχώρησης λόγω έκτακτων συνθηκών Σε περίπτωση έκτακτης ανάγκης, για την ασφάλεια των παιδιών έχει καταρτιστεί σχέδιο διαφυγής και πραγματοποιούνται ασκήσεις ετοιμότητας.</w:t>
      </w:r>
    </w:p>
    <w:p w:rsidR="00543FC4" w:rsidRDefault="00543FC4" w:rsidP="00543FC4">
      <w:pPr>
        <w:pStyle w:val="Heading21"/>
        <w:tabs>
          <w:tab w:val="left" w:pos="9660"/>
        </w:tabs>
        <w:spacing w:before="165" w:line="360" w:lineRule="auto"/>
        <w:ind w:left="426"/>
        <w:rPr>
          <w:rFonts w:asciiTheme="minorHAnsi" w:hAnsiTheme="minorHAnsi" w:cstheme="minorHAnsi"/>
          <w:sz w:val="22"/>
          <w:szCs w:val="22"/>
        </w:rPr>
      </w:pPr>
      <w:bookmarkStart w:id="16" w:name="_Toc83139884"/>
      <w:r w:rsidRPr="009C42D2">
        <w:rPr>
          <w:rFonts w:asciiTheme="minorHAnsi" w:hAnsiTheme="minorHAnsi" w:cstheme="minorHAnsi"/>
          <w:sz w:val="22"/>
          <w:szCs w:val="22"/>
        </w:rPr>
        <w:t>Χώρος συγκέντρωσης σε περίπτωση ανάγκης</w:t>
      </w:r>
      <w:bookmarkEnd w:id="16"/>
      <w:r w:rsidRPr="009C42D2">
        <w:rPr>
          <w:rFonts w:asciiTheme="minorHAnsi" w:hAnsiTheme="minorHAnsi" w:cstheme="minorHAnsi"/>
          <w:sz w:val="22"/>
          <w:szCs w:val="22"/>
        </w:rPr>
        <w:t>. Ο χώρος συγκέντρωσης σε περίπτωση έκτακτης ανάγκης (π.χ. μετά από σεισμό) είναι το  προαύλιο του σχολείου.</w:t>
      </w:r>
    </w:p>
    <w:p w:rsidR="00FF7970" w:rsidRPr="009C42D2" w:rsidRDefault="00147E17" w:rsidP="00543FC4">
      <w:pPr>
        <w:pStyle w:val="Heading21"/>
        <w:tabs>
          <w:tab w:val="left" w:pos="9660"/>
        </w:tabs>
        <w:spacing w:before="165" w:line="360" w:lineRule="auto"/>
        <w:ind w:left="426"/>
        <w:rPr>
          <w:rFonts w:asciiTheme="minorHAnsi" w:hAnsiTheme="minorHAnsi" w:cstheme="minorHAnsi"/>
          <w:sz w:val="22"/>
          <w:szCs w:val="22"/>
        </w:rPr>
      </w:pPr>
      <w:r>
        <w:rPr>
          <w:rFonts w:asciiTheme="minorHAnsi" w:hAnsiTheme="minorHAnsi" w:cstheme="minorHAnsi"/>
          <w:noProof/>
          <w:sz w:val="22"/>
          <w:szCs w:val="22"/>
          <w:lang w:eastAsia="el-GR"/>
        </w:rPr>
        <w:drawing>
          <wp:inline distT="0" distB="0" distL="0" distR="0">
            <wp:extent cx="6486525" cy="5032362"/>
            <wp:effectExtent l="19050" t="0" r="9525" b="0"/>
            <wp:docPr id="1" name="Εικόνα 1" descr="C:\Users\qwerty\Desktop\ΣΧ.ΕΤΟΣ 2024-2025\ΔΑΙ\ΚΑΤΟΨΗ ΣΧΟΛΕΙ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werty\Desktop\ΣΧ.ΕΤΟΣ 2024-2025\ΔΑΙ\ΚΑΤΟΨΗ ΣΧΟΛΕΙΟΥ.jpg"/>
                    <pic:cNvPicPr>
                      <a:picLocks noChangeAspect="1" noChangeArrowheads="1"/>
                    </pic:cNvPicPr>
                  </pic:nvPicPr>
                  <pic:blipFill>
                    <a:blip r:embed="rId10" cstate="print"/>
                    <a:srcRect/>
                    <a:stretch>
                      <a:fillRect/>
                    </a:stretch>
                  </pic:blipFill>
                  <pic:spPr bwMode="auto">
                    <a:xfrm>
                      <a:off x="0" y="0"/>
                      <a:ext cx="6494727" cy="5038725"/>
                    </a:xfrm>
                    <a:prstGeom prst="rect">
                      <a:avLst/>
                    </a:prstGeom>
                    <a:noFill/>
                    <a:ln w="9525">
                      <a:noFill/>
                      <a:miter lim="800000"/>
                      <a:headEnd/>
                      <a:tailEnd/>
                    </a:ln>
                  </pic:spPr>
                </pic:pic>
              </a:graphicData>
            </a:graphic>
          </wp:inline>
        </w:drawing>
      </w:r>
      <w:r w:rsidR="00FF7970">
        <w:rPr>
          <w:rFonts w:asciiTheme="minorHAnsi" w:hAnsiTheme="minorHAnsi" w:cstheme="minorHAnsi"/>
          <w:sz w:val="22"/>
          <w:szCs w:val="22"/>
        </w:rPr>
        <w:br w:type="textWrapping" w:clear="all"/>
      </w:r>
    </w:p>
    <w:p w:rsidR="000E05FD" w:rsidRPr="009C42D2" w:rsidRDefault="000E05FD" w:rsidP="000E05FD">
      <w:pPr>
        <w:pStyle w:val="Heading21"/>
        <w:spacing w:before="165" w:line="360" w:lineRule="auto"/>
        <w:rPr>
          <w:rFonts w:asciiTheme="minorHAnsi" w:hAnsiTheme="minorHAnsi" w:cstheme="minorHAnsi"/>
          <w:sz w:val="22"/>
          <w:szCs w:val="22"/>
        </w:rPr>
      </w:pPr>
      <w:bookmarkStart w:id="17" w:name="_Toc83139885"/>
      <w:r w:rsidRPr="009C42D2">
        <w:rPr>
          <w:rFonts w:asciiTheme="minorHAnsi" w:hAnsiTheme="minorHAnsi" w:cstheme="minorHAnsi"/>
          <w:sz w:val="22"/>
          <w:szCs w:val="22"/>
        </w:rPr>
        <w:t xml:space="preserve">     Ειδικό σχέδιο αποχώρησης λόγω έκτακτων συνθηκών</w:t>
      </w:r>
      <w:bookmarkEnd w:id="17"/>
    </w:p>
    <w:p w:rsidR="000E05FD" w:rsidRPr="009C42D2" w:rsidRDefault="000E05FD" w:rsidP="000E05FD">
      <w:pPr>
        <w:pStyle w:val="Web"/>
        <w:spacing w:before="0" w:beforeAutospacing="0" w:after="432" w:afterAutospacing="0" w:line="360" w:lineRule="auto"/>
        <w:ind w:left="284" w:hanging="284"/>
        <w:jc w:val="both"/>
        <w:textAlignment w:val="baseline"/>
        <w:rPr>
          <w:rFonts w:asciiTheme="minorHAnsi" w:hAnsiTheme="minorHAnsi"/>
          <w:color w:val="000000"/>
          <w:spacing w:val="4"/>
          <w:sz w:val="22"/>
          <w:szCs w:val="22"/>
        </w:rPr>
      </w:pPr>
      <w:r w:rsidRPr="009C42D2">
        <w:rPr>
          <w:rFonts w:asciiTheme="minorHAnsi" w:hAnsiTheme="minorHAnsi" w:cstheme="minorHAnsi"/>
          <w:sz w:val="22"/>
          <w:szCs w:val="22"/>
        </w:rPr>
        <w:t xml:space="preserve">       Όπως αναφέρθηκε και πιο πάνω, το σχολείο έχει καταρτίσει και </w:t>
      </w:r>
      <w:proofErr w:type="spellStart"/>
      <w:r w:rsidRPr="009C42D2">
        <w:rPr>
          <w:rFonts w:asciiTheme="minorHAnsi" w:hAnsiTheme="minorHAnsi" w:cstheme="minorHAnsi"/>
          <w:sz w:val="22"/>
          <w:szCs w:val="22"/>
        </w:rPr>
        <w:t>επικαιροποιεί</w:t>
      </w:r>
      <w:proofErr w:type="spellEnd"/>
      <w:r w:rsidRPr="009C42D2">
        <w:rPr>
          <w:rFonts w:asciiTheme="minorHAnsi" w:hAnsiTheme="minorHAnsi" w:cstheme="minorHAnsi"/>
          <w:sz w:val="22"/>
          <w:szCs w:val="22"/>
        </w:rPr>
        <w:t xml:space="preserve"> κάθε χρόνο σχέδιο διαφυγής. Για την εμπέδωση του τρόπου εκκένωσης του κτηρίου σε περίπτωση ανάγκης, </w:t>
      </w:r>
      <w:r w:rsidRPr="009C42D2">
        <w:rPr>
          <w:rFonts w:asciiTheme="minorHAnsi" w:hAnsiTheme="minorHAnsi"/>
          <w:color w:val="000000"/>
          <w:spacing w:val="4"/>
          <w:sz w:val="22"/>
          <w:szCs w:val="22"/>
        </w:rPr>
        <w:t>πραγματο</w:t>
      </w:r>
      <w:r w:rsidR="008364E5">
        <w:rPr>
          <w:rFonts w:asciiTheme="minorHAnsi" w:hAnsiTheme="minorHAnsi"/>
          <w:color w:val="000000"/>
          <w:spacing w:val="4"/>
          <w:sz w:val="22"/>
          <w:szCs w:val="22"/>
        </w:rPr>
        <w:t xml:space="preserve">ποιούνται ασκήσεις ετοιμότητας και </w:t>
      </w:r>
      <w:r w:rsidRPr="009C42D2">
        <w:rPr>
          <w:rFonts w:asciiTheme="minorHAnsi" w:hAnsiTheme="minorHAnsi"/>
          <w:color w:val="000000"/>
          <w:spacing w:val="4"/>
          <w:sz w:val="22"/>
          <w:szCs w:val="22"/>
        </w:rPr>
        <w:t>αντιμετώπισης κρίσεων.</w:t>
      </w:r>
    </w:p>
    <w:p w:rsidR="000E05FD" w:rsidRPr="009C42D2" w:rsidRDefault="009C42D2" w:rsidP="000E05FD">
      <w:pPr>
        <w:pStyle w:val="Heading11"/>
        <w:tabs>
          <w:tab w:val="left" w:pos="9660"/>
        </w:tabs>
        <w:spacing w:before="214"/>
        <w:rPr>
          <w:rFonts w:asciiTheme="minorHAnsi" w:hAnsiTheme="minorHAnsi" w:cstheme="minorHAnsi"/>
          <w:sz w:val="22"/>
          <w:szCs w:val="22"/>
        </w:rPr>
      </w:pPr>
      <w:r w:rsidRPr="009C42D2">
        <w:rPr>
          <w:rFonts w:asciiTheme="minorHAnsi" w:hAnsiTheme="minorHAnsi" w:cstheme="minorHAnsi"/>
          <w:sz w:val="22"/>
          <w:szCs w:val="22"/>
          <w:shd w:val="clear" w:color="auto" w:fill="D9D9D9"/>
        </w:rPr>
        <w:t xml:space="preserve">       </w:t>
      </w:r>
      <w:r w:rsidR="000E05FD" w:rsidRPr="009C42D2">
        <w:rPr>
          <w:rFonts w:asciiTheme="minorHAnsi" w:hAnsiTheme="minorHAnsi" w:cstheme="minorHAnsi"/>
          <w:sz w:val="22"/>
          <w:szCs w:val="22"/>
          <w:shd w:val="clear" w:color="auto" w:fill="D9D9D9"/>
        </w:rPr>
        <w:t>5. Εσωτερικός Κανονισμός Λειτουργίας- Διαδικασίες διασφάλισης της εφαρμογής του</w:t>
      </w:r>
      <w:r w:rsidR="000E05FD" w:rsidRPr="009C42D2">
        <w:rPr>
          <w:rFonts w:asciiTheme="minorHAnsi" w:hAnsiTheme="minorHAnsi" w:cstheme="minorHAnsi"/>
          <w:sz w:val="22"/>
          <w:szCs w:val="22"/>
          <w:shd w:val="clear" w:color="auto" w:fill="D9D9D9"/>
        </w:rPr>
        <w:tab/>
      </w:r>
    </w:p>
    <w:p w:rsidR="000E05FD" w:rsidRPr="009C42D2" w:rsidRDefault="000E05FD" w:rsidP="000E05FD">
      <w:pPr>
        <w:pStyle w:val="a3"/>
        <w:spacing w:before="2" w:line="360" w:lineRule="auto"/>
        <w:ind w:left="132" w:right="252" w:firstLine="283"/>
        <w:jc w:val="both"/>
        <w:rPr>
          <w:rFonts w:asciiTheme="minorHAnsi" w:hAnsiTheme="minorHAnsi" w:cstheme="minorHAnsi"/>
          <w:b/>
          <w:bCs/>
          <w:i/>
          <w:iCs/>
          <w:sz w:val="22"/>
          <w:szCs w:val="22"/>
        </w:rPr>
      </w:pPr>
    </w:p>
    <w:p w:rsidR="000E05FD" w:rsidRPr="009C42D2" w:rsidRDefault="000E05FD" w:rsidP="000E05FD">
      <w:pPr>
        <w:pStyle w:val="a3"/>
        <w:spacing w:before="2" w:line="360" w:lineRule="auto"/>
        <w:ind w:left="132" w:right="252" w:firstLine="283"/>
        <w:jc w:val="both"/>
        <w:rPr>
          <w:rFonts w:asciiTheme="minorHAnsi" w:hAnsiTheme="minorHAnsi" w:cstheme="minorHAnsi"/>
          <w:sz w:val="22"/>
          <w:szCs w:val="22"/>
        </w:rPr>
      </w:pPr>
      <w:r w:rsidRPr="009C42D2">
        <w:rPr>
          <w:rFonts w:asciiTheme="minorHAnsi" w:hAnsiTheme="minorHAnsi"/>
          <w:sz w:val="22"/>
          <w:szCs w:val="22"/>
        </w:rPr>
        <w:t>Η τήρησή του από όλους τους παράγοντες του σχολείου (μαθητές/</w:t>
      </w:r>
      <w:proofErr w:type="spellStart"/>
      <w:r w:rsidRPr="009C42D2">
        <w:rPr>
          <w:rFonts w:asciiTheme="minorHAnsi" w:hAnsiTheme="minorHAnsi"/>
          <w:sz w:val="22"/>
          <w:szCs w:val="22"/>
        </w:rPr>
        <w:t>μαθήτριε</w:t>
      </w:r>
      <w:proofErr w:type="spellEnd"/>
      <w:r w:rsidRPr="009C42D2">
        <w:rPr>
          <w:rFonts w:asciiTheme="minorHAnsi" w:hAnsiTheme="minorHAnsi"/>
          <w:sz w:val="22"/>
          <w:szCs w:val="22"/>
        </w:rPr>
        <w:t>ς, εκπαιδευτικούς, γονείς/κηδεμόνες, βοηθητικό προσωπικό) με αμοιβαίο σεβασμό στον διακριτό θεσμικό ρόλο τους αποτελεί προϋπόθεση της εύρυθμης</w:t>
      </w:r>
      <w:r w:rsidR="00C6254D">
        <w:rPr>
          <w:rFonts w:asciiTheme="minorHAnsi" w:hAnsiTheme="minorHAnsi"/>
          <w:sz w:val="22"/>
          <w:szCs w:val="22"/>
        </w:rPr>
        <w:t xml:space="preserve"> λειτουργίας του Νηπιαγωγείου. </w:t>
      </w:r>
      <w:r w:rsidRPr="009C42D2">
        <w:rPr>
          <w:rFonts w:asciiTheme="minorHAnsi" w:hAnsiTheme="minorHAnsi"/>
          <w:sz w:val="22"/>
          <w:szCs w:val="22"/>
        </w:rPr>
        <w:t>Θέματα που ανακύπτουν στην εκπαιδευτική καθημερινότητα</w:t>
      </w:r>
      <w:r w:rsidRPr="009C42D2">
        <w:rPr>
          <w:rFonts w:asciiTheme="minorHAnsi" w:hAnsiTheme="minorHAnsi" w:cstheme="minorHAnsi"/>
          <w:sz w:val="22"/>
          <w:szCs w:val="22"/>
        </w:rPr>
        <w:t xml:space="preserve"> και δεν προβλέπονται από τον Κανονισμό, αντιμετωπίζονται </w:t>
      </w:r>
      <w:r w:rsidR="009C42D2" w:rsidRPr="009C42D2">
        <w:rPr>
          <w:rFonts w:asciiTheme="minorHAnsi" w:hAnsiTheme="minorHAnsi" w:cstheme="minorHAnsi"/>
          <w:sz w:val="22"/>
          <w:szCs w:val="22"/>
        </w:rPr>
        <w:t>κατά περίπτωση από την προϊσταμένη</w:t>
      </w:r>
      <w:r w:rsidRPr="009C42D2">
        <w:rPr>
          <w:rFonts w:asciiTheme="minorHAnsi" w:hAnsiTheme="minorHAnsi" w:cstheme="minorHAnsi"/>
          <w:sz w:val="22"/>
          <w:szCs w:val="22"/>
        </w:rPr>
        <w:t xml:space="preserve"> και τον Σύλλογο Διδασκόντων, σύμφωνα με τις αρχές της παιδαγωγικής επιστήμης και την κείμενη εκπαιδευτική νομοθεσία, σε πνεύμα συνεργασίας με όλα τα μέλη της σχολικής κοινότητας.</w:t>
      </w:r>
    </w:p>
    <w:p w:rsidR="000E05FD" w:rsidRDefault="000E05FD" w:rsidP="000E05FD">
      <w:pPr>
        <w:rPr>
          <w:rFonts w:asciiTheme="minorHAnsi" w:hAnsiTheme="minorHAnsi" w:cstheme="minorHAnsi"/>
          <w:b/>
          <w:bCs/>
        </w:rPr>
      </w:pPr>
    </w:p>
    <w:p w:rsidR="000E05FD" w:rsidRPr="00893C5D" w:rsidRDefault="000E05FD" w:rsidP="00543FC4">
      <w:pPr>
        <w:pStyle w:val="Web"/>
        <w:tabs>
          <w:tab w:val="left" w:pos="9660"/>
        </w:tabs>
        <w:spacing w:before="0" w:beforeAutospacing="0" w:after="432" w:afterAutospacing="0" w:line="360" w:lineRule="auto"/>
        <w:ind w:left="426" w:firstLine="104"/>
        <w:jc w:val="both"/>
        <w:textAlignment w:val="baseline"/>
        <w:rPr>
          <w:rFonts w:asciiTheme="minorHAnsi" w:hAnsiTheme="minorHAnsi"/>
          <w:color w:val="000000"/>
          <w:spacing w:val="4"/>
        </w:rPr>
      </w:pPr>
    </w:p>
    <w:p w:rsidR="00543FC4" w:rsidRPr="00893C5D" w:rsidRDefault="00543FC4" w:rsidP="00543FC4">
      <w:pPr>
        <w:pStyle w:val="Heading11"/>
        <w:tabs>
          <w:tab w:val="left" w:pos="9660"/>
        </w:tabs>
        <w:spacing w:before="214" w:line="360" w:lineRule="auto"/>
        <w:ind w:left="426"/>
        <w:jc w:val="both"/>
        <w:rPr>
          <w:rFonts w:asciiTheme="minorHAnsi" w:hAnsiTheme="minorHAnsi" w:cstheme="minorHAnsi"/>
          <w:shd w:val="clear" w:color="auto" w:fill="D9D9D9"/>
        </w:rPr>
      </w:pPr>
      <w:bookmarkStart w:id="18" w:name="_Toc83139886"/>
    </w:p>
    <w:bookmarkEnd w:id="18"/>
    <w:p w:rsidR="00DF4717" w:rsidRDefault="00DF4717" w:rsidP="003750B1">
      <w:pPr>
        <w:pStyle w:val="a3"/>
        <w:tabs>
          <w:tab w:val="left" w:pos="9660"/>
        </w:tabs>
        <w:spacing w:line="360" w:lineRule="auto"/>
        <w:ind w:left="426" w:right="248" w:firstLine="283"/>
        <w:jc w:val="both"/>
      </w:pPr>
    </w:p>
    <w:p w:rsidR="00DF4717" w:rsidRDefault="00DF4717" w:rsidP="008C5795">
      <w:pPr>
        <w:spacing w:line="360" w:lineRule="auto"/>
        <w:rPr>
          <w:rFonts w:asciiTheme="minorHAnsi" w:hAnsiTheme="minorHAnsi" w:cstheme="minorHAnsi"/>
          <w:b/>
          <w:bCs/>
        </w:rPr>
      </w:pPr>
    </w:p>
    <w:sectPr w:rsidR="00DF4717" w:rsidSect="00715277">
      <w:footerReference w:type="default" r:id="rId11"/>
      <w:pgSz w:w="11910" w:h="16840"/>
      <w:pgMar w:top="1134" w:right="1134" w:bottom="1134" w:left="1134"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631" w:rsidRDefault="00E54631" w:rsidP="00715277">
      <w:r>
        <w:separator/>
      </w:r>
    </w:p>
  </w:endnote>
  <w:endnote w:type="continuationSeparator" w:id="0">
    <w:p w:rsidR="00E54631" w:rsidRDefault="00E54631" w:rsidP="007152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970882"/>
      <w:docPartObj>
        <w:docPartGallery w:val="Page Numbers (Bottom of Page)"/>
        <w:docPartUnique/>
      </w:docPartObj>
    </w:sdtPr>
    <w:sdtContent>
      <w:p w:rsidR="004D7B0F" w:rsidRDefault="00701AC5">
        <w:pPr>
          <w:pStyle w:val="a9"/>
          <w:jc w:val="center"/>
        </w:pPr>
        <w:r>
          <w:fldChar w:fldCharType="begin"/>
        </w:r>
        <w:r w:rsidR="00C50480">
          <w:instrText xml:space="preserve"> PAGE   \* MERGEFORMAT </w:instrText>
        </w:r>
        <w:r>
          <w:fldChar w:fldCharType="separate"/>
        </w:r>
        <w:r w:rsidR="008D1BE8">
          <w:rPr>
            <w:noProof/>
          </w:rPr>
          <w:t>12</w:t>
        </w:r>
        <w:r>
          <w:rPr>
            <w:noProof/>
          </w:rPr>
          <w:fldChar w:fldCharType="end"/>
        </w:r>
      </w:p>
    </w:sdtContent>
  </w:sdt>
  <w:p w:rsidR="004D7B0F" w:rsidRDefault="004D7B0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631" w:rsidRDefault="00E54631" w:rsidP="00715277">
      <w:r>
        <w:separator/>
      </w:r>
    </w:p>
  </w:footnote>
  <w:footnote w:type="continuationSeparator" w:id="0">
    <w:p w:rsidR="00E54631" w:rsidRDefault="00E54631" w:rsidP="007152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AEE"/>
    <w:multiLevelType w:val="hybridMultilevel"/>
    <w:tmpl w:val="BE6A91B6"/>
    <w:lvl w:ilvl="0" w:tplc="04080001">
      <w:start w:val="1"/>
      <w:numFmt w:val="bullet"/>
      <w:lvlText w:val=""/>
      <w:lvlJc w:val="left"/>
      <w:pPr>
        <w:ind w:left="1212" w:hanging="360"/>
      </w:pPr>
      <w:rPr>
        <w:rFonts w:ascii="Symbol" w:hAnsi="Symbol" w:hint="default"/>
      </w:rPr>
    </w:lvl>
    <w:lvl w:ilvl="1" w:tplc="04080003" w:tentative="1">
      <w:start w:val="1"/>
      <w:numFmt w:val="bullet"/>
      <w:lvlText w:val="o"/>
      <w:lvlJc w:val="left"/>
      <w:pPr>
        <w:ind w:left="1932" w:hanging="360"/>
      </w:pPr>
      <w:rPr>
        <w:rFonts w:ascii="Courier New" w:hAnsi="Courier New" w:cs="Courier New" w:hint="default"/>
      </w:rPr>
    </w:lvl>
    <w:lvl w:ilvl="2" w:tplc="04080005" w:tentative="1">
      <w:start w:val="1"/>
      <w:numFmt w:val="bullet"/>
      <w:lvlText w:val=""/>
      <w:lvlJc w:val="left"/>
      <w:pPr>
        <w:ind w:left="2652" w:hanging="360"/>
      </w:pPr>
      <w:rPr>
        <w:rFonts w:ascii="Wingdings" w:hAnsi="Wingdings" w:hint="default"/>
      </w:rPr>
    </w:lvl>
    <w:lvl w:ilvl="3" w:tplc="04080001" w:tentative="1">
      <w:start w:val="1"/>
      <w:numFmt w:val="bullet"/>
      <w:lvlText w:val=""/>
      <w:lvlJc w:val="left"/>
      <w:pPr>
        <w:ind w:left="3372" w:hanging="360"/>
      </w:pPr>
      <w:rPr>
        <w:rFonts w:ascii="Symbol" w:hAnsi="Symbol" w:hint="default"/>
      </w:rPr>
    </w:lvl>
    <w:lvl w:ilvl="4" w:tplc="04080003" w:tentative="1">
      <w:start w:val="1"/>
      <w:numFmt w:val="bullet"/>
      <w:lvlText w:val="o"/>
      <w:lvlJc w:val="left"/>
      <w:pPr>
        <w:ind w:left="4092" w:hanging="360"/>
      </w:pPr>
      <w:rPr>
        <w:rFonts w:ascii="Courier New" w:hAnsi="Courier New" w:cs="Courier New" w:hint="default"/>
      </w:rPr>
    </w:lvl>
    <w:lvl w:ilvl="5" w:tplc="04080005" w:tentative="1">
      <w:start w:val="1"/>
      <w:numFmt w:val="bullet"/>
      <w:lvlText w:val=""/>
      <w:lvlJc w:val="left"/>
      <w:pPr>
        <w:ind w:left="4812" w:hanging="360"/>
      </w:pPr>
      <w:rPr>
        <w:rFonts w:ascii="Wingdings" w:hAnsi="Wingdings" w:hint="default"/>
      </w:rPr>
    </w:lvl>
    <w:lvl w:ilvl="6" w:tplc="04080001" w:tentative="1">
      <w:start w:val="1"/>
      <w:numFmt w:val="bullet"/>
      <w:lvlText w:val=""/>
      <w:lvlJc w:val="left"/>
      <w:pPr>
        <w:ind w:left="5532" w:hanging="360"/>
      </w:pPr>
      <w:rPr>
        <w:rFonts w:ascii="Symbol" w:hAnsi="Symbol" w:hint="default"/>
      </w:rPr>
    </w:lvl>
    <w:lvl w:ilvl="7" w:tplc="04080003" w:tentative="1">
      <w:start w:val="1"/>
      <w:numFmt w:val="bullet"/>
      <w:lvlText w:val="o"/>
      <w:lvlJc w:val="left"/>
      <w:pPr>
        <w:ind w:left="6252" w:hanging="360"/>
      </w:pPr>
      <w:rPr>
        <w:rFonts w:ascii="Courier New" w:hAnsi="Courier New" w:cs="Courier New" w:hint="default"/>
      </w:rPr>
    </w:lvl>
    <w:lvl w:ilvl="8" w:tplc="04080005" w:tentative="1">
      <w:start w:val="1"/>
      <w:numFmt w:val="bullet"/>
      <w:lvlText w:val=""/>
      <w:lvlJc w:val="left"/>
      <w:pPr>
        <w:ind w:left="6972" w:hanging="360"/>
      </w:pPr>
      <w:rPr>
        <w:rFonts w:ascii="Wingdings" w:hAnsi="Wingdings" w:hint="default"/>
      </w:rPr>
    </w:lvl>
  </w:abstractNum>
  <w:abstractNum w:abstractNumId="1">
    <w:nsid w:val="02C025CA"/>
    <w:multiLevelType w:val="hybridMultilevel"/>
    <w:tmpl w:val="F1DE7660"/>
    <w:lvl w:ilvl="0" w:tplc="04080011">
      <w:start w:val="1"/>
      <w:numFmt w:val="decimal"/>
      <w:lvlText w:val="%1)"/>
      <w:lvlJc w:val="left"/>
      <w:pPr>
        <w:tabs>
          <w:tab w:val="num" w:pos="720"/>
        </w:tabs>
        <w:ind w:left="720" w:hanging="360"/>
      </w:pPr>
      <w:rPr>
        <w:rFonts w:hint="default"/>
      </w:rPr>
    </w:lvl>
    <w:lvl w:ilvl="1" w:tplc="D1C276F0">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BD45A94"/>
    <w:multiLevelType w:val="hybridMultilevel"/>
    <w:tmpl w:val="2D4E8C0C"/>
    <w:lvl w:ilvl="0" w:tplc="04080001">
      <w:start w:val="1"/>
      <w:numFmt w:val="bullet"/>
      <w:lvlText w:val=""/>
      <w:lvlJc w:val="left"/>
      <w:pPr>
        <w:ind w:left="852" w:hanging="360"/>
      </w:pPr>
      <w:rPr>
        <w:rFonts w:ascii="Symbol" w:hAnsi="Symbol" w:hint="default"/>
      </w:rPr>
    </w:lvl>
    <w:lvl w:ilvl="1" w:tplc="04080003" w:tentative="1">
      <w:start w:val="1"/>
      <w:numFmt w:val="bullet"/>
      <w:lvlText w:val="o"/>
      <w:lvlJc w:val="left"/>
      <w:pPr>
        <w:ind w:left="1572" w:hanging="360"/>
      </w:pPr>
      <w:rPr>
        <w:rFonts w:ascii="Courier New" w:hAnsi="Courier New" w:cs="Courier New" w:hint="default"/>
      </w:rPr>
    </w:lvl>
    <w:lvl w:ilvl="2" w:tplc="04080005" w:tentative="1">
      <w:start w:val="1"/>
      <w:numFmt w:val="bullet"/>
      <w:lvlText w:val=""/>
      <w:lvlJc w:val="left"/>
      <w:pPr>
        <w:ind w:left="2292" w:hanging="360"/>
      </w:pPr>
      <w:rPr>
        <w:rFonts w:ascii="Wingdings" w:hAnsi="Wingdings" w:hint="default"/>
      </w:rPr>
    </w:lvl>
    <w:lvl w:ilvl="3" w:tplc="04080001" w:tentative="1">
      <w:start w:val="1"/>
      <w:numFmt w:val="bullet"/>
      <w:lvlText w:val=""/>
      <w:lvlJc w:val="left"/>
      <w:pPr>
        <w:ind w:left="3012" w:hanging="360"/>
      </w:pPr>
      <w:rPr>
        <w:rFonts w:ascii="Symbol" w:hAnsi="Symbol" w:hint="default"/>
      </w:rPr>
    </w:lvl>
    <w:lvl w:ilvl="4" w:tplc="04080003" w:tentative="1">
      <w:start w:val="1"/>
      <w:numFmt w:val="bullet"/>
      <w:lvlText w:val="o"/>
      <w:lvlJc w:val="left"/>
      <w:pPr>
        <w:ind w:left="3732" w:hanging="360"/>
      </w:pPr>
      <w:rPr>
        <w:rFonts w:ascii="Courier New" w:hAnsi="Courier New" w:cs="Courier New" w:hint="default"/>
      </w:rPr>
    </w:lvl>
    <w:lvl w:ilvl="5" w:tplc="04080005" w:tentative="1">
      <w:start w:val="1"/>
      <w:numFmt w:val="bullet"/>
      <w:lvlText w:val=""/>
      <w:lvlJc w:val="left"/>
      <w:pPr>
        <w:ind w:left="4452" w:hanging="360"/>
      </w:pPr>
      <w:rPr>
        <w:rFonts w:ascii="Wingdings" w:hAnsi="Wingdings" w:hint="default"/>
      </w:rPr>
    </w:lvl>
    <w:lvl w:ilvl="6" w:tplc="04080001" w:tentative="1">
      <w:start w:val="1"/>
      <w:numFmt w:val="bullet"/>
      <w:lvlText w:val=""/>
      <w:lvlJc w:val="left"/>
      <w:pPr>
        <w:ind w:left="5172" w:hanging="360"/>
      </w:pPr>
      <w:rPr>
        <w:rFonts w:ascii="Symbol" w:hAnsi="Symbol" w:hint="default"/>
      </w:rPr>
    </w:lvl>
    <w:lvl w:ilvl="7" w:tplc="04080003" w:tentative="1">
      <w:start w:val="1"/>
      <w:numFmt w:val="bullet"/>
      <w:lvlText w:val="o"/>
      <w:lvlJc w:val="left"/>
      <w:pPr>
        <w:ind w:left="5892" w:hanging="360"/>
      </w:pPr>
      <w:rPr>
        <w:rFonts w:ascii="Courier New" w:hAnsi="Courier New" w:cs="Courier New" w:hint="default"/>
      </w:rPr>
    </w:lvl>
    <w:lvl w:ilvl="8" w:tplc="04080005" w:tentative="1">
      <w:start w:val="1"/>
      <w:numFmt w:val="bullet"/>
      <w:lvlText w:val=""/>
      <w:lvlJc w:val="left"/>
      <w:pPr>
        <w:ind w:left="6612" w:hanging="360"/>
      </w:pPr>
      <w:rPr>
        <w:rFonts w:ascii="Wingdings" w:hAnsi="Wingdings" w:hint="default"/>
      </w:rPr>
    </w:lvl>
  </w:abstractNum>
  <w:abstractNum w:abstractNumId="3">
    <w:nsid w:val="22794578"/>
    <w:multiLevelType w:val="hybridMultilevel"/>
    <w:tmpl w:val="AB7E87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BF1445"/>
    <w:multiLevelType w:val="hybridMultilevel"/>
    <w:tmpl w:val="7FA8D3B2"/>
    <w:lvl w:ilvl="0" w:tplc="D9D20A10">
      <w:start w:val="1"/>
      <w:numFmt w:val="decimal"/>
      <w:lvlText w:val="%1."/>
      <w:lvlJc w:val="left"/>
      <w:pPr>
        <w:ind w:left="320" w:hanging="217"/>
      </w:pPr>
      <w:rPr>
        <w:rFonts w:ascii="Calibri" w:eastAsia="Calibri" w:hAnsi="Calibri" w:cs="Calibri" w:hint="default"/>
        <w:b/>
        <w:bCs/>
        <w:w w:val="100"/>
        <w:sz w:val="22"/>
        <w:szCs w:val="22"/>
        <w:shd w:val="clear" w:color="auto" w:fill="D9D9D9"/>
        <w:lang w:val="el-GR" w:eastAsia="en-US" w:bidi="ar-SA"/>
      </w:rPr>
    </w:lvl>
    <w:lvl w:ilvl="1" w:tplc="4276395C">
      <w:numFmt w:val="bullet"/>
      <w:lvlText w:val=""/>
      <w:lvlJc w:val="left"/>
      <w:pPr>
        <w:ind w:left="853" w:hanging="360"/>
      </w:pPr>
      <w:rPr>
        <w:rFonts w:ascii="Symbol" w:eastAsia="Symbol" w:hAnsi="Symbol" w:cs="Symbol" w:hint="default"/>
        <w:w w:val="100"/>
        <w:sz w:val="24"/>
        <w:szCs w:val="24"/>
        <w:lang w:val="el-GR" w:eastAsia="en-US" w:bidi="ar-SA"/>
      </w:rPr>
    </w:lvl>
    <w:lvl w:ilvl="2" w:tplc="DEBA0A20">
      <w:numFmt w:val="bullet"/>
      <w:lvlText w:val="•"/>
      <w:lvlJc w:val="left"/>
      <w:pPr>
        <w:ind w:left="1878" w:hanging="360"/>
      </w:pPr>
      <w:rPr>
        <w:rFonts w:hint="default"/>
        <w:lang w:val="el-GR" w:eastAsia="en-US" w:bidi="ar-SA"/>
      </w:rPr>
    </w:lvl>
    <w:lvl w:ilvl="3" w:tplc="B888E850">
      <w:numFmt w:val="bullet"/>
      <w:lvlText w:val="•"/>
      <w:lvlJc w:val="left"/>
      <w:pPr>
        <w:ind w:left="2896" w:hanging="360"/>
      </w:pPr>
      <w:rPr>
        <w:rFonts w:hint="default"/>
        <w:lang w:val="el-GR" w:eastAsia="en-US" w:bidi="ar-SA"/>
      </w:rPr>
    </w:lvl>
    <w:lvl w:ilvl="4" w:tplc="F3941B22">
      <w:numFmt w:val="bullet"/>
      <w:lvlText w:val="•"/>
      <w:lvlJc w:val="left"/>
      <w:pPr>
        <w:ind w:left="3915" w:hanging="360"/>
      </w:pPr>
      <w:rPr>
        <w:rFonts w:hint="default"/>
        <w:lang w:val="el-GR" w:eastAsia="en-US" w:bidi="ar-SA"/>
      </w:rPr>
    </w:lvl>
    <w:lvl w:ilvl="5" w:tplc="6FAEBFA6">
      <w:numFmt w:val="bullet"/>
      <w:lvlText w:val="•"/>
      <w:lvlJc w:val="left"/>
      <w:pPr>
        <w:ind w:left="4933" w:hanging="360"/>
      </w:pPr>
      <w:rPr>
        <w:rFonts w:hint="default"/>
        <w:lang w:val="el-GR" w:eastAsia="en-US" w:bidi="ar-SA"/>
      </w:rPr>
    </w:lvl>
    <w:lvl w:ilvl="6" w:tplc="E9F4F43A">
      <w:numFmt w:val="bullet"/>
      <w:lvlText w:val="•"/>
      <w:lvlJc w:val="left"/>
      <w:pPr>
        <w:ind w:left="5952" w:hanging="360"/>
      </w:pPr>
      <w:rPr>
        <w:rFonts w:hint="default"/>
        <w:lang w:val="el-GR" w:eastAsia="en-US" w:bidi="ar-SA"/>
      </w:rPr>
    </w:lvl>
    <w:lvl w:ilvl="7" w:tplc="F30A5DAC">
      <w:numFmt w:val="bullet"/>
      <w:lvlText w:val="•"/>
      <w:lvlJc w:val="left"/>
      <w:pPr>
        <w:ind w:left="6970" w:hanging="360"/>
      </w:pPr>
      <w:rPr>
        <w:rFonts w:hint="default"/>
        <w:lang w:val="el-GR" w:eastAsia="en-US" w:bidi="ar-SA"/>
      </w:rPr>
    </w:lvl>
    <w:lvl w:ilvl="8" w:tplc="2B3620AA">
      <w:numFmt w:val="bullet"/>
      <w:lvlText w:val="•"/>
      <w:lvlJc w:val="left"/>
      <w:pPr>
        <w:ind w:left="7989" w:hanging="360"/>
      </w:pPr>
      <w:rPr>
        <w:rFonts w:hint="default"/>
        <w:lang w:val="el-GR" w:eastAsia="en-US" w:bidi="ar-SA"/>
      </w:rPr>
    </w:lvl>
  </w:abstractNum>
  <w:abstractNum w:abstractNumId="5">
    <w:nsid w:val="2D640A0A"/>
    <w:multiLevelType w:val="hybridMultilevel"/>
    <w:tmpl w:val="9DCE7C4A"/>
    <w:lvl w:ilvl="0" w:tplc="84F409A0">
      <w:start w:val="1"/>
      <w:numFmt w:val="upperRoman"/>
      <w:lvlText w:val="%1."/>
      <w:lvlJc w:val="left"/>
      <w:pPr>
        <w:ind w:left="418" w:hanging="186"/>
      </w:pPr>
      <w:rPr>
        <w:rFonts w:ascii="Calibri" w:eastAsia="Calibri" w:hAnsi="Calibri" w:cs="Calibri" w:hint="default"/>
        <w:b/>
        <w:bCs/>
        <w:i/>
        <w:iCs/>
        <w:w w:val="100"/>
        <w:sz w:val="24"/>
        <w:szCs w:val="24"/>
        <w:lang w:val="el-GR" w:eastAsia="en-US" w:bidi="ar-SA"/>
      </w:rPr>
    </w:lvl>
    <w:lvl w:ilvl="1" w:tplc="B37E5F1E">
      <w:numFmt w:val="bullet"/>
      <w:lvlText w:val="•"/>
      <w:lvlJc w:val="left"/>
      <w:pPr>
        <w:ind w:left="1376" w:hanging="186"/>
      </w:pPr>
      <w:rPr>
        <w:rFonts w:hint="default"/>
        <w:lang w:val="el-GR" w:eastAsia="en-US" w:bidi="ar-SA"/>
      </w:rPr>
    </w:lvl>
    <w:lvl w:ilvl="2" w:tplc="66CCF8C6">
      <w:numFmt w:val="bullet"/>
      <w:lvlText w:val="•"/>
      <w:lvlJc w:val="left"/>
      <w:pPr>
        <w:ind w:left="2333" w:hanging="186"/>
      </w:pPr>
      <w:rPr>
        <w:rFonts w:hint="default"/>
        <w:lang w:val="el-GR" w:eastAsia="en-US" w:bidi="ar-SA"/>
      </w:rPr>
    </w:lvl>
    <w:lvl w:ilvl="3" w:tplc="6CFA2072">
      <w:numFmt w:val="bullet"/>
      <w:lvlText w:val="•"/>
      <w:lvlJc w:val="left"/>
      <w:pPr>
        <w:ind w:left="3289" w:hanging="186"/>
      </w:pPr>
      <w:rPr>
        <w:rFonts w:hint="default"/>
        <w:lang w:val="el-GR" w:eastAsia="en-US" w:bidi="ar-SA"/>
      </w:rPr>
    </w:lvl>
    <w:lvl w:ilvl="4" w:tplc="321EFBD4">
      <w:numFmt w:val="bullet"/>
      <w:lvlText w:val="•"/>
      <w:lvlJc w:val="left"/>
      <w:pPr>
        <w:ind w:left="4246" w:hanging="186"/>
      </w:pPr>
      <w:rPr>
        <w:rFonts w:hint="default"/>
        <w:lang w:val="el-GR" w:eastAsia="en-US" w:bidi="ar-SA"/>
      </w:rPr>
    </w:lvl>
    <w:lvl w:ilvl="5" w:tplc="B1DE321A">
      <w:numFmt w:val="bullet"/>
      <w:lvlText w:val="•"/>
      <w:lvlJc w:val="left"/>
      <w:pPr>
        <w:ind w:left="5203" w:hanging="186"/>
      </w:pPr>
      <w:rPr>
        <w:rFonts w:hint="default"/>
        <w:lang w:val="el-GR" w:eastAsia="en-US" w:bidi="ar-SA"/>
      </w:rPr>
    </w:lvl>
    <w:lvl w:ilvl="6" w:tplc="7B4EDCB8">
      <w:numFmt w:val="bullet"/>
      <w:lvlText w:val="•"/>
      <w:lvlJc w:val="left"/>
      <w:pPr>
        <w:ind w:left="6159" w:hanging="186"/>
      </w:pPr>
      <w:rPr>
        <w:rFonts w:hint="default"/>
        <w:lang w:val="el-GR" w:eastAsia="en-US" w:bidi="ar-SA"/>
      </w:rPr>
    </w:lvl>
    <w:lvl w:ilvl="7" w:tplc="2CAABA50">
      <w:numFmt w:val="bullet"/>
      <w:lvlText w:val="•"/>
      <w:lvlJc w:val="left"/>
      <w:pPr>
        <w:ind w:left="7116" w:hanging="186"/>
      </w:pPr>
      <w:rPr>
        <w:rFonts w:hint="default"/>
        <w:lang w:val="el-GR" w:eastAsia="en-US" w:bidi="ar-SA"/>
      </w:rPr>
    </w:lvl>
    <w:lvl w:ilvl="8" w:tplc="12AE0EFA">
      <w:numFmt w:val="bullet"/>
      <w:lvlText w:val="•"/>
      <w:lvlJc w:val="left"/>
      <w:pPr>
        <w:ind w:left="8073" w:hanging="186"/>
      </w:pPr>
      <w:rPr>
        <w:rFonts w:hint="default"/>
        <w:lang w:val="el-GR" w:eastAsia="en-US" w:bidi="ar-SA"/>
      </w:rPr>
    </w:lvl>
  </w:abstractNum>
  <w:abstractNum w:abstractNumId="6">
    <w:nsid w:val="2E96732A"/>
    <w:multiLevelType w:val="hybridMultilevel"/>
    <w:tmpl w:val="B8426DA6"/>
    <w:lvl w:ilvl="0" w:tplc="003AF890">
      <w:start w:val="7"/>
      <w:numFmt w:val="upperRoman"/>
      <w:lvlText w:val="%1"/>
      <w:lvlJc w:val="left"/>
      <w:pPr>
        <w:ind w:left="459" w:hanging="327"/>
      </w:pPr>
      <w:rPr>
        <w:rFonts w:ascii="Calibri" w:eastAsia="Calibri" w:hAnsi="Calibri" w:cs="Calibri" w:hint="default"/>
        <w:b/>
        <w:bCs/>
        <w:i/>
        <w:iCs/>
        <w:spacing w:val="-1"/>
        <w:w w:val="100"/>
        <w:sz w:val="24"/>
        <w:szCs w:val="24"/>
        <w:lang w:val="el-GR" w:eastAsia="en-US" w:bidi="ar-SA"/>
      </w:rPr>
    </w:lvl>
    <w:lvl w:ilvl="1" w:tplc="7618D144">
      <w:numFmt w:val="bullet"/>
      <w:lvlText w:val="•"/>
      <w:lvlJc w:val="left"/>
      <w:pPr>
        <w:ind w:left="1416" w:hanging="327"/>
      </w:pPr>
      <w:rPr>
        <w:rFonts w:hint="default"/>
        <w:lang w:val="el-GR" w:eastAsia="en-US" w:bidi="ar-SA"/>
      </w:rPr>
    </w:lvl>
    <w:lvl w:ilvl="2" w:tplc="B2862B8C">
      <w:numFmt w:val="bullet"/>
      <w:lvlText w:val="•"/>
      <w:lvlJc w:val="left"/>
      <w:pPr>
        <w:ind w:left="2373" w:hanging="327"/>
      </w:pPr>
      <w:rPr>
        <w:rFonts w:hint="default"/>
        <w:lang w:val="el-GR" w:eastAsia="en-US" w:bidi="ar-SA"/>
      </w:rPr>
    </w:lvl>
    <w:lvl w:ilvl="3" w:tplc="1FA42702">
      <w:numFmt w:val="bullet"/>
      <w:lvlText w:val="•"/>
      <w:lvlJc w:val="left"/>
      <w:pPr>
        <w:ind w:left="3329" w:hanging="327"/>
      </w:pPr>
      <w:rPr>
        <w:rFonts w:hint="default"/>
        <w:lang w:val="el-GR" w:eastAsia="en-US" w:bidi="ar-SA"/>
      </w:rPr>
    </w:lvl>
    <w:lvl w:ilvl="4" w:tplc="F82EBFA8">
      <w:numFmt w:val="bullet"/>
      <w:lvlText w:val="•"/>
      <w:lvlJc w:val="left"/>
      <w:pPr>
        <w:ind w:left="4286" w:hanging="327"/>
      </w:pPr>
      <w:rPr>
        <w:rFonts w:hint="default"/>
        <w:lang w:val="el-GR" w:eastAsia="en-US" w:bidi="ar-SA"/>
      </w:rPr>
    </w:lvl>
    <w:lvl w:ilvl="5" w:tplc="27B81480">
      <w:numFmt w:val="bullet"/>
      <w:lvlText w:val="•"/>
      <w:lvlJc w:val="left"/>
      <w:pPr>
        <w:ind w:left="5243" w:hanging="327"/>
      </w:pPr>
      <w:rPr>
        <w:rFonts w:hint="default"/>
        <w:lang w:val="el-GR" w:eastAsia="en-US" w:bidi="ar-SA"/>
      </w:rPr>
    </w:lvl>
    <w:lvl w:ilvl="6" w:tplc="B9B4CE66">
      <w:numFmt w:val="bullet"/>
      <w:lvlText w:val="•"/>
      <w:lvlJc w:val="left"/>
      <w:pPr>
        <w:ind w:left="6199" w:hanging="327"/>
      </w:pPr>
      <w:rPr>
        <w:rFonts w:hint="default"/>
        <w:lang w:val="el-GR" w:eastAsia="en-US" w:bidi="ar-SA"/>
      </w:rPr>
    </w:lvl>
    <w:lvl w:ilvl="7" w:tplc="CA443CB6">
      <w:numFmt w:val="bullet"/>
      <w:lvlText w:val="•"/>
      <w:lvlJc w:val="left"/>
      <w:pPr>
        <w:ind w:left="7156" w:hanging="327"/>
      </w:pPr>
      <w:rPr>
        <w:rFonts w:hint="default"/>
        <w:lang w:val="el-GR" w:eastAsia="en-US" w:bidi="ar-SA"/>
      </w:rPr>
    </w:lvl>
    <w:lvl w:ilvl="8" w:tplc="752697BE">
      <w:numFmt w:val="bullet"/>
      <w:lvlText w:val="•"/>
      <w:lvlJc w:val="left"/>
      <w:pPr>
        <w:ind w:left="8113" w:hanging="327"/>
      </w:pPr>
      <w:rPr>
        <w:rFonts w:hint="default"/>
        <w:lang w:val="el-GR" w:eastAsia="en-US" w:bidi="ar-SA"/>
      </w:rPr>
    </w:lvl>
  </w:abstractNum>
  <w:abstractNum w:abstractNumId="7">
    <w:nsid w:val="3009125F"/>
    <w:multiLevelType w:val="hybridMultilevel"/>
    <w:tmpl w:val="F83EFDB2"/>
    <w:lvl w:ilvl="0" w:tplc="2174E0BC">
      <w:start w:val="1"/>
      <w:numFmt w:val="upperRoman"/>
      <w:lvlText w:val="%1."/>
      <w:lvlJc w:val="left"/>
      <w:pPr>
        <w:ind w:left="469" w:hanging="186"/>
      </w:pPr>
      <w:rPr>
        <w:rFonts w:ascii="Calibri" w:eastAsia="Calibri" w:hAnsi="Calibri" w:cs="Calibri" w:hint="default"/>
        <w:b/>
        <w:bCs/>
        <w:i w:val="0"/>
        <w:iCs w:val="0"/>
        <w:w w:val="100"/>
        <w:sz w:val="24"/>
        <w:szCs w:val="24"/>
        <w:lang w:val="el-GR" w:eastAsia="en-US" w:bidi="ar-SA"/>
      </w:rPr>
    </w:lvl>
    <w:lvl w:ilvl="1" w:tplc="F05CB23A">
      <w:numFmt w:val="bullet"/>
      <w:lvlText w:val="•"/>
      <w:lvlJc w:val="left"/>
      <w:pPr>
        <w:ind w:left="1290" w:hanging="186"/>
      </w:pPr>
      <w:rPr>
        <w:rFonts w:hint="default"/>
        <w:lang w:val="el-GR" w:eastAsia="en-US" w:bidi="ar-SA"/>
      </w:rPr>
    </w:lvl>
    <w:lvl w:ilvl="2" w:tplc="DCEE27B6">
      <w:numFmt w:val="bullet"/>
      <w:lvlText w:val="•"/>
      <w:lvlJc w:val="left"/>
      <w:pPr>
        <w:ind w:left="2261" w:hanging="186"/>
      </w:pPr>
      <w:rPr>
        <w:rFonts w:hint="default"/>
        <w:lang w:val="el-GR" w:eastAsia="en-US" w:bidi="ar-SA"/>
      </w:rPr>
    </w:lvl>
    <w:lvl w:ilvl="3" w:tplc="E754462C">
      <w:numFmt w:val="bullet"/>
      <w:lvlText w:val="•"/>
      <w:lvlJc w:val="left"/>
      <w:pPr>
        <w:ind w:left="3231" w:hanging="186"/>
      </w:pPr>
      <w:rPr>
        <w:rFonts w:hint="default"/>
        <w:lang w:val="el-GR" w:eastAsia="en-US" w:bidi="ar-SA"/>
      </w:rPr>
    </w:lvl>
    <w:lvl w:ilvl="4" w:tplc="803C2494">
      <w:numFmt w:val="bullet"/>
      <w:lvlText w:val="•"/>
      <w:lvlJc w:val="left"/>
      <w:pPr>
        <w:ind w:left="4202" w:hanging="186"/>
      </w:pPr>
      <w:rPr>
        <w:rFonts w:hint="default"/>
        <w:lang w:val="el-GR" w:eastAsia="en-US" w:bidi="ar-SA"/>
      </w:rPr>
    </w:lvl>
    <w:lvl w:ilvl="5" w:tplc="AF2A84A0">
      <w:numFmt w:val="bullet"/>
      <w:lvlText w:val="•"/>
      <w:lvlJc w:val="left"/>
      <w:pPr>
        <w:ind w:left="5173" w:hanging="186"/>
      </w:pPr>
      <w:rPr>
        <w:rFonts w:hint="default"/>
        <w:lang w:val="el-GR" w:eastAsia="en-US" w:bidi="ar-SA"/>
      </w:rPr>
    </w:lvl>
    <w:lvl w:ilvl="6" w:tplc="5D3062B0">
      <w:numFmt w:val="bullet"/>
      <w:lvlText w:val="•"/>
      <w:lvlJc w:val="left"/>
      <w:pPr>
        <w:ind w:left="6143" w:hanging="186"/>
      </w:pPr>
      <w:rPr>
        <w:rFonts w:hint="default"/>
        <w:lang w:val="el-GR" w:eastAsia="en-US" w:bidi="ar-SA"/>
      </w:rPr>
    </w:lvl>
    <w:lvl w:ilvl="7" w:tplc="90267DDC">
      <w:numFmt w:val="bullet"/>
      <w:lvlText w:val="•"/>
      <w:lvlJc w:val="left"/>
      <w:pPr>
        <w:ind w:left="7114" w:hanging="186"/>
      </w:pPr>
      <w:rPr>
        <w:rFonts w:hint="default"/>
        <w:lang w:val="el-GR" w:eastAsia="en-US" w:bidi="ar-SA"/>
      </w:rPr>
    </w:lvl>
    <w:lvl w:ilvl="8" w:tplc="C4A6B5C2">
      <w:numFmt w:val="bullet"/>
      <w:lvlText w:val="•"/>
      <w:lvlJc w:val="left"/>
      <w:pPr>
        <w:ind w:left="8085" w:hanging="186"/>
      </w:pPr>
      <w:rPr>
        <w:rFonts w:hint="default"/>
        <w:lang w:val="el-GR" w:eastAsia="en-US" w:bidi="ar-SA"/>
      </w:rPr>
    </w:lvl>
  </w:abstractNum>
  <w:abstractNum w:abstractNumId="8">
    <w:nsid w:val="341136D2"/>
    <w:multiLevelType w:val="hybridMultilevel"/>
    <w:tmpl w:val="84C85B5E"/>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EC120CD"/>
    <w:multiLevelType w:val="hybridMultilevel"/>
    <w:tmpl w:val="E4460A4E"/>
    <w:lvl w:ilvl="0" w:tplc="E1AC3472">
      <w:start w:val="2"/>
      <w:numFmt w:val="upperRoman"/>
      <w:lvlText w:val="%1."/>
      <w:lvlJc w:val="left"/>
      <w:pPr>
        <w:ind w:left="721" w:hanging="721"/>
      </w:pPr>
      <w:rPr>
        <w:rFonts w:hint="default"/>
        <w:b/>
        <w:bCs/>
        <w:i/>
        <w:iCs/>
        <w:w w:val="100"/>
        <w:lang w:val="el-GR" w:eastAsia="en-US" w:bidi="ar-SA"/>
      </w:rPr>
    </w:lvl>
    <w:lvl w:ilvl="1" w:tplc="6C6250FA">
      <w:numFmt w:val="bullet"/>
      <w:lvlText w:val=""/>
      <w:lvlJc w:val="left"/>
      <w:pPr>
        <w:ind w:left="429" w:hanging="287"/>
      </w:pPr>
      <w:rPr>
        <w:rFonts w:ascii="Symbol" w:eastAsia="Symbol" w:hAnsi="Symbol" w:cs="Symbol" w:hint="default"/>
        <w:w w:val="100"/>
        <w:sz w:val="24"/>
        <w:szCs w:val="24"/>
        <w:lang w:val="el-GR" w:eastAsia="en-US" w:bidi="ar-SA"/>
      </w:rPr>
    </w:lvl>
    <w:lvl w:ilvl="2" w:tplc="FBD0F656">
      <w:numFmt w:val="bullet"/>
      <w:lvlText w:val="•"/>
      <w:lvlJc w:val="left"/>
      <w:pPr>
        <w:ind w:left="1747" w:hanging="287"/>
      </w:pPr>
      <w:rPr>
        <w:rFonts w:hint="default"/>
        <w:lang w:val="el-GR" w:eastAsia="en-US" w:bidi="ar-SA"/>
      </w:rPr>
    </w:lvl>
    <w:lvl w:ilvl="3" w:tplc="DC18109E">
      <w:numFmt w:val="bullet"/>
      <w:lvlText w:val="•"/>
      <w:lvlJc w:val="left"/>
      <w:pPr>
        <w:ind w:left="2765" w:hanging="287"/>
      </w:pPr>
      <w:rPr>
        <w:rFonts w:hint="default"/>
        <w:lang w:val="el-GR" w:eastAsia="en-US" w:bidi="ar-SA"/>
      </w:rPr>
    </w:lvl>
    <w:lvl w:ilvl="4" w:tplc="C67CF6F0">
      <w:numFmt w:val="bullet"/>
      <w:lvlText w:val="•"/>
      <w:lvlJc w:val="left"/>
      <w:pPr>
        <w:ind w:left="3784" w:hanging="287"/>
      </w:pPr>
      <w:rPr>
        <w:rFonts w:hint="default"/>
        <w:lang w:val="el-GR" w:eastAsia="en-US" w:bidi="ar-SA"/>
      </w:rPr>
    </w:lvl>
    <w:lvl w:ilvl="5" w:tplc="DC28955E">
      <w:numFmt w:val="bullet"/>
      <w:lvlText w:val="•"/>
      <w:lvlJc w:val="left"/>
      <w:pPr>
        <w:ind w:left="4802" w:hanging="287"/>
      </w:pPr>
      <w:rPr>
        <w:rFonts w:hint="default"/>
        <w:lang w:val="el-GR" w:eastAsia="en-US" w:bidi="ar-SA"/>
      </w:rPr>
    </w:lvl>
    <w:lvl w:ilvl="6" w:tplc="B6DCB648">
      <w:numFmt w:val="bullet"/>
      <w:lvlText w:val="•"/>
      <w:lvlJc w:val="left"/>
      <w:pPr>
        <w:ind w:left="5821" w:hanging="287"/>
      </w:pPr>
      <w:rPr>
        <w:rFonts w:hint="default"/>
        <w:lang w:val="el-GR" w:eastAsia="en-US" w:bidi="ar-SA"/>
      </w:rPr>
    </w:lvl>
    <w:lvl w:ilvl="7" w:tplc="9C6C556A">
      <w:numFmt w:val="bullet"/>
      <w:lvlText w:val="•"/>
      <w:lvlJc w:val="left"/>
      <w:pPr>
        <w:ind w:left="6839" w:hanging="287"/>
      </w:pPr>
      <w:rPr>
        <w:rFonts w:hint="default"/>
        <w:lang w:val="el-GR" w:eastAsia="en-US" w:bidi="ar-SA"/>
      </w:rPr>
    </w:lvl>
    <w:lvl w:ilvl="8" w:tplc="1EAAC26E">
      <w:numFmt w:val="bullet"/>
      <w:lvlText w:val="•"/>
      <w:lvlJc w:val="left"/>
      <w:pPr>
        <w:ind w:left="7858" w:hanging="287"/>
      </w:pPr>
      <w:rPr>
        <w:rFonts w:hint="default"/>
        <w:lang w:val="el-GR" w:eastAsia="en-US" w:bidi="ar-SA"/>
      </w:rPr>
    </w:lvl>
  </w:abstractNum>
  <w:abstractNum w:abstractNumId="10">
    <w:nsid w:val="42AC7DBD"/>
    <w:multiLevelType w:val="hybridMultilevel"/>
    <w:tmpl w:val="2CC6F5A8"/>
    <w:lvl w:ilvl="0" w:tplc="BAF8520E">
      <w:start w:val="7"/>
      <w:numFmt w:val="upperRoman"/>
      <w:lvlText w:val="%1"/>
      <w:lvlJc w:val="left"/>
      <w:pPr>
        <w:ind w:left="978" w:hanging="365"/>
      </w:pPr>
      <w:rPr>
        <w:rFonts w:ascii="Times New Roman" w:eastAsia="Times New Roman" w:hAnsi="Times New Roman" w:cs="Times New Roman" w:hint="default"/>
        <w:i/>
        <w:iCs/>
        <w:spacing w:val="-1"/>
        <w:w w:val="99"/>
        <w:sz w:val="24"/>
        <w:szCs w:val="24"/>
        <w:lang w:val="el-GR" w:eastAsia="en-US" w:bidi="ar-SA"/>
      </w:rPr>
    </w:lvl>
    <w:lvl w:ilvl="1" w:tplc="4A982F04">
      <w:numFmt w:val="bullet"/>
      <w:lvlText w:val="•"/>
      <w:lvlJc w:val="left"/>
      <w:pPr>
        <w:ind w:left="1884" w:hanging="365"/>
      </w:pPr>
      <w:rPr>
        <w:rFonts w:hint="default"/>
        <w:lang w:val="el-GR" w:eastAsia="en-US" w:bidi="ar-SA"/>
      </w:rPr>
    </w:lvl>
    <w:lvl w:ilvl="2" w:tplc="1C24FC0C">
      <w:numFmt w:val="bullet"/>
      <w:lvlText w:val="•"/>
      <w:lvlJc w:val="left"/>
      <w:pPr>
        <w:ind w:left="2789" w:hanging="365"/>
      </w:pPr>
      <w:rPr>
        <w:rFonts w:hint="default"/>
        <w:lang w:val="el-GR" w:eastAsia="en-US" w:bidi="ar-SA"/>
      </w:rPr>
    </w:lvl>
    <w:lvl w:ilvl="3" w:tplc="DA2EA122">
      <w:numFmt w:val="bullet"/>
      <w:lvlText w:val="•"/>
      <w:lvlJc w:val="left"/>
      <w:pPr>
        <w:ind w:left="3693" w:hanging="365"/>
      </w:pPr>
      <w:rPr>
        <w:rFonts w:hint="default"/>
        <w:lang w:val="el-GR" w:eastAsia="en-US" w:bidi="ar-SA"/>
      </w:rPr>
    </w:lvl>
    <w:lvl w:ilvl="4" w:tplc="17C8C1A6">
      <w:numFmt w:val="bullet"/>
      <w:lvlText w:val="•"/>
      <w:lvlJc w:val="left"/>
      <w:pPr>
        <w:ind w:left="4598" w:hanging="365"/>
      </w:pPr>
      <w:rPr>
        <w:rFonts w:hint="default"/>
        <w:lang w:val="el-GR" w:eastAsia="en-US" w:bidi="ar-SA"/>
      </w:rPr>
    </w:lvl>
    <w:lvl w:ilvl="5" w:tplc="9D5EA862">
      <w:numFmt w:val="bullet"/>
      <w:lvlText w:val="•"/>
      <w:lvlJc w:val="left"/>
      <w:pPr>
        <w:ind w:left="5503" w:hanging="365"/>
      </w:pPr>
      <w:rPr>
        <w:rFonts w:hint="default"/>
        <w:lang w:val="el-GR" w:eastAsia="en-US" w:bidi="ar-SA"/>
      </w:rPr>
    </w:lvl>
    <w:lvl w:ilvl="6" w:tplc="2C7A8E54">
      <w:numFmt w:val="bullet"/>
      <w:lvlText w:val="•"/>
      <w:lvlJc w:val="left"/>
      <w:pPr>
        <w:ind w:left="6407" w:hanging="365"/>
      </w:pPr>
      <w:rPr>
        <w:rFonts w:hint="default"/>
        <w:lang w:val="el-GR" w:eastAsia="en-US" w:bidi="ar-SA"/>
      </w:rPr>
    </w:lvl>
    <w:lvl w:ilvl="7" w:tplc="C5C6F33A">
      <w:numFmt w:val="bullet"/>
      <w:lvlText w:val="•"/>
      <w:lvlJc w:val="left"/>
      <w:pPr>
        <w:ind w:left="7312" w:hanging="365"/>
      </w:pPr>
      <w:rPr>
        <w:rFonts w:hint="default"/>
        <w:lang w:val="el-GR" w:eastAsia="en-US" w:bidi="ar-SA"/>
      </w:rPr>
    </w:lvl>
    <w:lvl w:ilvl="8" w:tplc="AC7A36FA">
      <w:numFmt w:val="bullet"/>
      <w:lvlText w:val="•"/>
      <w:lvlJc w:val="left"/>
      <w:pPr>
        <w:ind w:left="8217" w:hanging="365"/>
      </w:pPr>
      <w:rPr>
        <w:rFonts w:hint="default"/>
        <w:lang w:val="el-GR" w:eastAsia="en-US" w:bidi="ar-SA"/>
      </w:rPr>
    </w:lvl>
  </w:abstractNum>
  <w:abstractNum w:abstractNumId="11">
    <w:nsid w:val="4C4A05ED"/>
    <w:multiLevelType w:val="hybridMultilevel"/>
    <w:tmpl w:val="BAE8DC1A"/>
    <w:lvl w:ilvl="0" w:tplc="0DEEDE52">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12">
    <w:nsid w:val="4E3341FA"/>
    <w:multiLevelType w:val="hybridMultilevel"/>
    <w:tmpl w:val="864C7A8E"/>
    <w:lvl w:ilvl="0" w:tplc="FBFA390E">
      <w:numFmt w:val="bullet"/>
      <w:lvlText w:val="o"/>
      <w:lvlJc w:val="left"/>
      <w:pPr>
        <w:ind w:left="853" w:hanging="360"/>
      </w:pPr>
      <w:rPr>
        <w:rFonts w:ascii="Courier New" w:eastAsia="Courier New" w:hAnsi="Courier New" w:cs="Courier New" w:hint="default"/>
        <w:w w:val="100"/>
        <w:sz w:val="24"/>
        <w:szCs w:val="24"/>
        <w:lang w:val="el-GR" w:eastAsia="en-US" w:bidi="ar-SA"/>
      </w:rPr>
    </w:lvl>
    <w:lvl w:ilvl="1" w:tplc="1F1008A0">
      <w:numFmt w:val="bullet"/>
      <w:lvlText w:val="•"/>
      <w:lvlJc w:val="left"/>
      <w:pPr>
        <w:ind w:left="1776" w:hanging="360"/>
      </w:pPr>
      <w:rPr>
        <w:rFonts w:hint="default"/>
        <w:lang w:val="el-GR" w:eastAsia="en-US" w:bidi="ar-SA"/>
      </w:rPr>
    </w:lvl>
    <w:lvl w:ilvl="2" w:tplc="2B746E32">
      <w:numFmt w:val="bullet"/>
      <w:lvlText w:val="•"/>
      <w:lvlJc w:val="left"/>
      <w:pPr>
        <w:ind w:left="2693" w:hanging="360"/>
      </w:pPr>
      <w:rPr>
        <w:rFonts w:hint="default"/>
        <w:lang w:val="el-GR" w:eastAsia="en-US" w:bidi="ar-SA"/>
      </w:rPr>
    </w:lvl>
    <w:lvl w:ilvl="3" w:tplc="CCF20D6E">
      <w:numFmt w:val="bullet"/>
      <w:lvlText w:val="•"/>
      <w:lvlJc w:val="left"/>
      <w:pPr>
        <w:ind w:left="3609" w:hanging="360"/>
      </w:pPr>
      <w:rPr>
        <w:rFonts w:hint="default"/>
        <w:lang w:val="el-GR" w:eastAsia="en-US" w:bidi="ar-SA"/>
      </w:rPr>
    </w:lvl>
    <w:lvl w:ilvl="4" w:tplc="A350E782">
      <w:numFmt w:val="bullet"/>
      <w:lvlText w:val="•"/>
      <w:lvlJc w:val="left"/>
      <w:pPr>
        <w:ind w:left="4526" w:hanging="360"/>
      </w:pPr>
      <w:rPr>
        <w:rFonts w:hint="default"/>
        <w:lang w:val="el-GR" w:eastAsia="en-US" w:bidi="ar-SA"/>
      </w:rPr>
    </w:lvl>
    <w:lvl w:ilvl="5" w:tplc="2C504C50">
      <w:numFmt w:val="bullet"/>
      <w:lvlText w:val="•"/>
      <w:lvlJc w:val="left"/>
      <w:pPr>
        <w:ind w:left="5443" w:hanging="360"/>
      </w:pPr>
      <w:rPr>
        <w:rFonts w:hint="default"/>
        <w:lang w:val="el-GR" w:eastAsia="en-US" w:bidi="ar-SA"/>
      </w:rPr>
    </w:lvl>
    <w:lvl w:ilvl="6" w:tplc="116CD9F8">
      <w:numFmt w:val="bullet"/>
      <w:lvlText w:val="•"/>
      <w:lvlJc w:val="left"/>
      <w:pPr>
        <w:ind w:left="6359" w:hanging="360"/>
      </w:pPr>
      <w:rPr>
        <w:rFonts w:hint="default"/>
        <w:lang w:val="el-GR" w:eastAsia="en-US" w:bidi="ar-SA"/>
      </w:rPr>
    </w:lvl>
    <w:lvl w:ilvl="7" w:tplc="7EDAD1DC">
      <w:numFmt w:val="bullet"/>
      <w:lvlText w:val="•"/>
      <w:lvlJc w:val="left"/>
      <w:pPr>
        <w:ind w:left="7276" w:hanging="360"/>
      </w:pPr>
      <w:rPr>
        <w:rFonts w:hint="default"/>
        <w:lang w:val="el-GR" w:eastAsia="en-US" w:bidi="ar-SA"/>
      </w:rPr>
    </w:lvl>
    <w:lvl w:ilvl="8" w:tplc="5BF669C6">
      <w:numFmt w:val="bullet"/>
      <w:lvlText w:val="•"/>
      <w:lvlJc w:val="left"/>
      <w:pPr>
        <w:ind w:left="8193" w:hanging="360"/>
      </w:pPr>
      <w:rPr>
        <w:rFonts w:hint="default"/>
        <w:lang w:val="el-GR" w:eastAsia="en-US" w:bidi="ar-SA"/>
      </w:rPr>
    </w:lvl>
  </w:abstractNum>
  <w:abstractNum w:abstractNumId="13">
    <w:nsid w:val="4F105C31"/>
    <w:multiLevelType w:val="hybridMultilevel"/>
    <w:tmpl w:val="100AC5CA"/>
    <w:lvl w:ilvl="0" w:tplc="487E7F56">
      <w:start w:val="2"/>
      <w:numFmt w:val="upperRoman"/>
      <w:lvlText w:val="%1."/>
      <w:lvlJc w:val="left"/>
      <w:pPr>
        <w:ind w:left="1232" w:hanging="620"/>
      </w:pPr>
      <w:rPr>
        <w:rFonts w:hint="default"/>
        <w:i/>
        <w:iCs/>
        <w:spacing w:val="-1"/>
        <w:w w:val="99"/>
        <w:lang w:val="el-GR" w:eastAsia="en-US" w:bidi="ar-SA"/>
      </w:rPr>
    </w:lvl>
    <w:lvl w:ilvl="1" w:tplc="AAD2EC7A">
      <w:numFmt w:val="bullet"/>
      <w:lvlText w:val="•"/>
      <w:lvlJc w:val="left"/>
      <w:pPr>
        <w:ind w:left="2118" w:hanging="620"/>
      </w:pPr>
      <w:rPr>
        <w:rFonts w:hint="default"/>
        <w:lang w:val="el-GR" w:eastAsia="en-US" w:bidi="ar-SA"/>
      </w:rPr>
    </w:lvl>
    <w:lvl w:ilvl="2" w:tplc="CBEC9482">
      <w:numFmt w:val="bullet"/>
      <w:lvlText w:val="•"/>
      <w:lvlJc w:val="left"/>
      <w:pPr>
        <w:ind w:left="2997" w:hanging="620"/>
      </w:pPr>
      <w:rPr>
        <w:rFonts w:hint="default"/>
        <w:lang w:val="el-GR" w:eastAsia="en-US" w:bidi="ar-SA"/>
      </w:rPr>
    </w:lvl>
    <w:lvl w:ilvl="3" w:tplc="DAEAF4B0">
      <w:numFmt w:val="bullet"/>
      <w:lvlText w:val="•"/>
      <w:lvlJc w:val="left"/>
      <w:pPr>
        <w:ind w:left="3875" w:hanging="620"/>
      </w:pPr>
      <w:rPr>
        <w:rFonts w:hint="default"/>
        <w:lang w:val="el-GR" w:eastAsia="en-US" w:bidi="ar-SA"/>
      </w:rPr>
    </w:lvl>
    <w:lvl w:ilvl="4" w:tplc="A0E4E13E">
      <w:numFmt w:val="bullet"/>
      <w:lvlText w:val="•"/>
      <w:lvlJc w:val="left"/>
      <w:pPr>
        <w:ind w:left="4754" w:hanging="620"/>
      </w:pPr>
      <w:rPr>
        <w:rFonts w:hint="default"/>
        <w:lang w:val="el-GR" w:eastAsia="en-US" w:bidi="ar-SA"/>
      </w:rPr>
    </w:lvl>
    <w:lvl w:ilvl="5" w:tplc="87E6E858">
      <w:numFmt w:val="bullet"/>
      <w:lvlText w:val="•"/>
      <w:lvlJc w:val="left"/>
      <w:pPr>
        <w:ind w:left="5633" w:hanging="620"/>
      </w:pPr>
      <w:rPr>
        <w:rFonts w:hint="default"/>
        <w:lang w:val="el-GR" w:eastAsia="en-US" w:bidi="ar-SA"/>
      </w:rPr>
    </w:lvl>
    <w:lvl w:ilvl="6" w:tplc="3E1C0CBE">
      <w:numFmt w:val="bullet"/>
      <w:lvlText w:val="•"/>
      <w:lvlJc w:val="left"/>
      <w:pPr>
        <w:ind w:left="6511" w:hanging="620"/>
      </w:pPr>
      <w:rPr>
        <w:rFonts w:hint="default"/>
        <w:lang w:val="el-GR" w:eastAsia="en-US" w:bidi="ar-SA"/>
      </w:rPr>
    </w:lvl>
    <w:lvl w:ilvl="7" w:tplc="4E6E3F12">
      <w:numFmt w:val="bullet"/>
      <w:lvlText w:val="•"/>
      <w:lvlJc w:val="left"/>
      <w:pPr>
        <w:ind w:left="7390" w:hanging="620"/>
      </w:pPr>
      <w:rPr>
        <w:rFonts w:hint="default"/>
        <w:lang w:val="el-GR" w:eastAsia="en-US" w:bidi="ar-SA"/>
      </w:rPr>
    </w:lvl>
    <w:lvl w:ilvl="8" w:tplc="F5E2960C">
      <w:numFmt w:val="bullet"/>
      <w:lvlText w:val="•"/>
      <w:lvlJc w:val="left"/>
      <w:pPr>
        <w:ind w:left="8269" w:hanging="620"/>
      </w:pPr>
      <w:rPr>
        <w:rFonts w:hint="default"/>
        <w:lang w:val="el-GR" w:eastAsia="en-US" w:bidi="ar-SA"/>
      </w:rPr>
    </w:lvl>
  </w:abstractNum>
  <w:abstractNum w:abstractNumId="14">
    <w:nsid w:val="4FDE448A"/>
    <w:multiLevelType w:val="hybridMultilevel"/>
    <w:tmpl w:val="678AB38C"/>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5">
    <w:nsid w:val="52804054"/>
    <w:multiLevelType w:val="hybridMultilevel"/>
    <w:tmpl w:val="140A1102"/>
    <w:lvl w:ilvl="0" w:tplc="CB561BC6">
      <w:numFmt w:val="bullet"/>
      <w:lvlText w:val="o"/>
      <w:lvlJc w:val="left"/>
      <w:pPr>
        <w:ind w:left="560" w:hanging="428"/>
      </w:pPr>
      <w:rPr>
        <w:rFonts w:ascii="Courier New" w:eastAsia="Courier New" w:hAnsi="Courier New" w:cs="Courier New" w:hint="default"/>
        <w:w w:val="100"/>
        <w:sz w:val="24"/>
        <w:szCs w:val="24"/>
        <w:lang w:val="el-GR" w:eastAsia="en-US" w:bidi="ar-SA"/>
      </w:rPr>
    </w:lvl>
    <w:lvl w:ilvl="1" w:tplc="E05021C0">
      <w:numFmt w:val="bullet"/>
      <w:lvlText w:val="•"/>
      <w:lvlJc w:val="left"/>
      <w:pPr>
        <w:ind w:left="1506" w:hanging="428"/>
      </w:pPr>
      <w:rPr>
        <w:rFonts w:hint="default"/>
        <w:lang w:val="el-GR" w:eastAsia="en-US" w:bidi="ar-SA"/>
      </w:rPr>
    </w:lvl>
    <w:lvl w:ilvl="2" w:tplc="06CABF4C">
      <w:numFmt w:val="bullet"/>
      <w:lvlText w:val="•"/>
      <w:lvlJc w:val="left"/>
      <w:pPr>
        <w:ind w:left="2453" w:hanging="428"/>
      </w:pPr>
      <w:rPr>
        <w:rFonts w:hint="default"/>
        <w:lang w:val="el-GR" w:eastAsia="en-US" w:bidi="ar-SA"/>
      </w:rPr>
    </w:lvl>
    <w:lvl w:ilvl="3" w:tplc="4552C0E0">
      <w:numFmt w:val="bullet"/>
      <w:lvlText w:val="•"/>
      <w:lvlJc w:val="left"/>
      <w:pPr>
        <w:ind w:left="3399" w:hanging="428"/>
      </w:pPr>
      <w:rPr>
        <w:rFonts w:hint="default"/>
        <w:lang w:val="el-GR" w:eastAsia="en-US" w:bidi="ar-SA"/>
      </w:rPr>
    </w:lvl>
    <w:lvl w:ilvl="4" w:tplc="CB342B78">
      <w:numFmt w:val="bullet"/>
      <w:lvlText w:val="•"/>
      <w:lvlJc w:val="left"/>
      <w:pPr>
        <w:ind w:left="4346" w:hanging="428"/>
      </w:pPr>
      <w:rPr>
        <w:rFonts w:hint="default"/>
        <w:lang w:val="el-GR" w:eastAsia="en-US" w:bidi="ar-SA"/>
      </w:rPr>
    </w:lvl>
    <w:lvl w:ilvl="5" w:tplc="209C5730">
      <w:numFmt w:val="bullet"/>
      <w:lvlText w:val="•"/>
      <w:lvlJc w:val="left"/>
      <w:pPr>
        <w:ind w:left="5293" w:hanging="428"/>
      </w:pPr>
      <w:rPr>
        <w:rFonts w:hint="default"/>
        <w:lang w:val="el-GR" w:eastAsia="en-US" w:bidi="ar-SA"/>
      </w:rPr>
    </w:lvl>
    <w:lvl w:ilvl="6" w:tplc="49B29FF6">
      <w:numFmt w:val="bullet"/>
      <w:lvlText w:val="•"/>
      <w:lvlJc w:val="left"/>
      <w:pPr>
        <w:ind w:left="6239" w:hanging="428"/>
      </w:pPr>
      <w:rPr>
        <w:rFonts w:hint="default"/>
        <w:lang w:val="el-GR" w:eastAsia="en-US" w:bidi="ar-SA"/>
      </w:rPr>
    </w:lvl>
    <w:lvl w:ilvl="7" w:tplc="21E81A68">
      <w:numFmt w:val="bullet"/>
      <w:lvlText w:val="•"/>
      <w:lvlJc w:val="left"/>
      <w:pPr>
        <w:ind w:left="7186" w:hanging="428"/>
      </w:pPr>
      <w:rPr>
        <w:rFonts w:hint="default"/>
        <w:lang w:val="el-GR" w:eastAsia="en-US" w:bidi="ar-SA"/>
      </w:rPr>
    </w:lvl>
    <w:lvl w:ilvl="8" w:tplc="59D23ACE">
      <w:numFmt w:val="bullet"/>
      <w:lvlText w:val="•"/>
      <w:lvlJc w:val="left"/>
      <w:pPr>
        <w:ind w:left="8133" w:hanging="428"/>
      </w:pPr>
      <w:rPr>
        <w:rFonts w:hint="default"/>
        <w:lang w:val="el-GR" w:eastAsia="en-US" w:bidi="ar-SA"/>
      </w:rPr>
    </w:lvl>
  </w:abstractNum>
  <w:abstractNum w:abstractNumId="16">
    <w:nsid w:val="58806451"/>
    <w:multiLevelType w:val="hybridMultilevel"/>
    <w:tmpl w:val="9366512C"/>
    <w:lvl w:ilvl="0" w:tplc="66044438">
      <w:start w:val="1"/>
      <w:numFmt w:val="decimal"/>
      <w:lvlText w:val="%1."/>
      <w:lvlJc w:val="left"/>
      <w:pPr>
        <w:ind w:left="613" w:hanging="240"/>
      </w:pPr>
      <w:rPr>
        <w:rFonts w:ascii="Times New Roman" w:eastAsia="Times New Roman" w:hAnsi="Times New Roman" w:cs="Times New Roman" w:hint="default"/>
        <w:b/>
        <w:bCs/>
        <w:w w:val="100"/>
        <w:sz w:val="24"/>
        <w:szCs w:val="24"/>
        <w:lang w:val="el-GR" w:eastAsia="en-US" w:bidi="ar-SA"/>
      </w:rPr>
    </w:lvl>
    <w:lvl w:ilvl="1" w:tplc="71AAEE0A">
      <w:start w:val="1"/>
      <w:numFmt w:val="upperRoman"/>
      <w:lvlText w:val="%2."/>
      <w:lvlJc w:val="left"/>
      <w:pPr>
        <w:ind w:left="813" w:hanging="200"/>
      </w:pPr>
      <w:rPr>
        <w:rFonts w:ascii="Times New Roman" w:eastAsia="Times New Roman" w:hAnsi="Times New Roman" w:cs="Times New Roman" w:hint="default"/>
        <w:i/>
        <w:iCs/>
        <w:w w:val="100"/>
        <w:sz w:val="24"/>
        <w:szCs w:val="24"/>
        <w:lang w:val="el-GR" w:eastAsia="en-US" w:bidi="ar-SA"/>
      </w:rPr>
    </w:lvl>
    <w:lvl w:ilvl="2" w:tplc="761EC6B4">
      <w:numFmt w:val="bullet"/>
      <w:lvlText w:val="•"/>
      <w:lvlJc w:val="left"/>
      <w:pPr>
        <w:ind w:left="1842" w:hanging="200"/>
      </w:pPr>
      <w:rPr>
        <w:rFonts w:hint="default"/>
        <w:lang w:val="el-GR" w:eastAsia="en-US" w:bidi="ar-SA"/>
      </w:rPr>
    </w:lvl>
    <w:lvl w:ilvl="3" w:tplc="7D4681E2">
      <w:numFmt w:val="bullet"/>
      <w:lvlText w:val="•"/>
      <w:lvlJc w:val="left"/>
      <w:pPr>
        <w:ind w:left="2865" w:hanging="200"/>
      </w:pPr>
      <w:rPr>
        <w:rFonts w:hint="default"/>
        <w:lang w:val="el-GR" w:eastAsia="en-US" w:bidi="ar-SA"/>
      </w:rPr>
    </w:lvl>
    <w:lvl w:ilvl="4" w:tplc="2B2697F0">
      <w:numFmt w:val="bullet"/>
      <w:lvlText w:val="•"/>
      <w:lvlJc w:val="left"/>
      <w:pPr>
        <w:ind w:left="3888" w:hanging="200"/>
      </w:pPr>
      <w:rPr>
        <w:rFonts w:hint="default"/>
        <w:lang w:val="el-GR" w:eastAsia="en-US" w:bidi="ar-SA"/>
      </w:rPr>
    </w:lvl>
    <w:lvl w:ilvl="5" w:tplc="737E07A6">
      <w:numFmt w:val="bullet"/>
      <w:lvlText w:val="•"/>
      <w:lvlJc w:val="left"/>
      <w:pPr>
        <w:ind w:left="4911" w:hanging="200"/>
      </w:pPr>
      <w:rPr>
        <w:rFonts w:hint="default"/>
        <w:lang w:val="el-GR" w:eastAsia="en-US" w:bidi="ar-SA"/>
      </w:rPr>
    </w:lvl>
    <w:lvl w:ilvl="6" w:tplc="B1BCFE18">
      <w:numFmt w:val="bullet"/>
      <w:lvlText w:val="•"/>
      <w:lvlJc w:val="left"/>
      <w:pPr>
        <w:ind w:left="5934" w:hanging="200"/>
      </w:pPr>
      <w:rPr>
        <w:rFonts w:hint="default"/>
        <w:lang w:val="el-GR" w:eastAsia="en-US" w:bidi="ar-SA"/>
      </w:rPr>
    </w:lvl>
    <w:lvl w:ilvl="7" w:tplc="A59A807A">
      <w:numFmt w:val="bullet"/>
      <w:lvlText w:val="•"/>
      <w:lvlJc w:val="left"/>
      <w:pPr>
        <w:ind w:left="6957" w:hanging="200"/>
      </w:pPr>
      <w:rPr>
        <w:rFonts w:hint="default"/>
        <w:lang w:val="el-GR" w:eastAsia="en-US" w:bidi="ar-SA"/>
      </w:rPr>
    </w:lvl>
    <w:lvl w:ilvl="8" w:tplc="4D8A2340">
      <w:numFmt w:val="bullet"/>
      <w:lvlText w:val="•"/>
      <w:lvlJc w:val="left"/>
      <w:pPr>
        <w:ind w:left="7980" w:hanging="200"/>
      </w:pPr>
      <w:rPr>
        <w:rFonts w:hint="default"/>
        <w:lang w:val="el-GR" w:eastAsia="en-US" w:bidi="ar-SA"/>
      </w:rPr>
    </w:lvl>
  </w:abstractNum>
  <w:abstractNum w:abstractNumId="17">
    <w:nsid w:val="5E2F0BC9"/>
    <w:multiLevelType w:val="hybridMultilevel"/>
    <w:tmpl w:val="821288F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198500A"/>
    <w:multiLevelType w:val="hybridMultilevel"/>
    <w:tmpl w:val="BCD27F6A"/>
    <w:lvl w:ilvl="0" w:tplc="912CE7B2">
      <w:start w:val="1"/>
      <w:numFmt w:val="decimal"/>
      <w:lvlText w:val="%1."/>
      <w:lvlJc w:val="left"/>
      <w:pPr>
        <w:ind w:left="1266" w:hanging="281"/>
        <w:jc w:val="right"/>
      </w:pPr>
      <w:rPr>
        <w:rFonts w:hint="default"/>
        <w:w w:val="100"/>
        <w:lang w:val="el-GR" w:eastAsia="en-US" w:bidi="ar-SA"/>
      </w:rPr>
    </w:lvl>
    <w:lvl w:ilvl="1" w:tplc="162E27EC">
      <w:numFmt w:val="bullet"/>
      <w:lvlText w:val="•"/>
      <w:lvlJc w:val="left"/>
      <w:pPr>
        <w:ind w:left="2136" w:hanging="281"/>
      </w:pPr>
      <w:rPr>
        <w:rFonts w:hint="default"/>
        <w:lang w:val="el-GR" w:eastAsia="en-US" w:bidi="ar-SA"/>
      </w:rPr>
    </w:lvl>
    <w:lvl w:ilvl="2" w:tplc="F0885ACC">
      <w:numFmt w:val="bullet"/>
      <w:lvlText w:val="•"/>
      <w:lvlJc w:val="left"/>
      <w:pPr>
        <w:ind w:left="3013" w:hanging="281"/>
      </w:pPr>
      <w:rPr>
        <w:rFonts w:hint="default"/>
        <w:lang w:val="el-GR" w:eastAsia="en-US" w:bidi="ar-SA"/>
      </w:rPr>
    </w:lvl>
    <w:lvl w:ilvl="3" w:tplc="9676B296">
      <w:numFmt w:val="bullet"/>
      <w:lvlText w:val="•"/>
      <w:lvlJc w:val="left"/>
      <w:pPr>
        <w:ind w:left="3889" w:hanging="281"/>
      </w:pPr>
      <w:rPr>
        <w:rFonts w:hint="default"/>
        <w:lang w:val="el-GR" w:eastAsia="en-US" w:bidi="ar-SA"/>
      </w:rPr>
    </w:lvl>
    <w:lvl w:ilvl="4" w:tplc="C3E6D16A">
      <w:numFmt w:val="bullet"/>
      <w:lvlText w:val="•"/>
      <w:lvlJc w:val="left"/>
      <w:pPr>
        <w:ind w:left="4766" w:hanging="281"/>
      </w:pPr>
      <w:rPr>
        <w:rFonts w:hint="default"/>
        <w:lang w:val="el-GR" w:eastAsia="en-US" w:bidi="ar-SA"/>
      </w:rPr>
    </w:lvl>
    <w:lvl w:ilvl="5" w:tplc="87A8B3D0">
      <w:numFmt w:val="bullet"/>
      <w:lvlText w:val="•"/>
      <w:lvlJc w:val="left"/>
      <w:pPr>
        <w:ind w:left="5643" w:hanging="281"/>
      </w:pPr>
      <w:rPr>
        <w:rFonts w:hint="default"/>
        <w:lang w:val="el-GR" w:eastAsia="en-US" w:bidi="ar-SA"/>
      </w:rPr>
    </w:lvl>
    <w:lvl w:ilvl="6" w:tplc="D2521372">
      <w:numFmt w:val="bullet"/>
      <w:lvlText w:val="•"/>
      <w:lvlJc w:val="left"/>
      <w:pPr>
        <w:ind w:left="6519" w:hanging="281"/>
      </w:pPr>
      <w:rPr>
        <w:rFonts w:hint="default"/>
        <w:lang w:val="el-GR" w:eastAsia="en-US" w:bidi="ar-SA"/>
      </w:rPr>
    </w:lvl>
    <w:lvl w:ilvl="7" w:tplc="605ADC80">
      <w:numFmt w:val="bullet"/>
      <w:lvlText w:val="•"/>
      <w:lvlJc w:val="left"/>
      <w:pPr>
        <w:ind w:left="7396" w:hanging="281"/>
      </w:pPr>
      <w:rPr>
        <w:rFonts w:hint="default"/>
        <w:lang w:val="el-GR" w:eastAsia="en-US" w:bidi="ar-SA"/>
      </w:rPr>
    </w:lvl>
    <w:lvl w:ilvl="8" w:tplc="B396EEEC">
      <w:numFmt w:val="bullet"/>
      <w:lvlText w:val="•"/>
      <w:lvlJc w:val="left"/>
      <w:pPr>
        <w:ind w:left="8273" w:hanging="281"/>
      </w:pPr>
      <w:rPr>
        <w:rFonts w:hint="default"/>
        <w:lang w:val="el-GR" w:eastAsia="en-US" w:bidi="ar-SA"/>
      </w:rPr>
    </w:lvl>
  </w:abstractNum>
  <w:abstractNum w:abstractNumId="19">
    <w:nsid w:val="61F5375B"/>
    <w:multiLevelType w:val="hybridMultilevel"/>
    <w:tmpl w:val="AEB01B9A"/>
    <w:lvl w:ilvl="0" w:tplc="04080013">
      <w:start w:val="1"/>
      <w:numFmt w:val="upperRoman"/>
      <w:lvlText w:val="%1."/>
      <w:lvlJc w:val="right"/>
      <w:pPr>
        <w:ind w:left="720" w:hanging="360"/>
      </w:pPr>
    </w:lvl>
    <w:lvl w:ilvl="1" w:tplc="5BF4318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B8B76A7"/>
    <w:multiLevelType w:val="hybridMultilevel"/>
    <w:tmpl w:val="9612A558"/>
    <w:lvl w:ilvl="0" w:tplc="9A7C0A78">
      <w:start w:val="3"/>
      <w:numFmt w:val="upperRoman"/>
      <w:lvlText w:val="%1."/>
      <w:lvlJc w:val="left"/>
      <w:pPr>
        <w:ind w:left="445" w:hanging="313"/>
      </w:pPr>
      <w:rPr>
        <w:rFonts w:hint="default"/>
        <w:b/>
        <w:bCs/>
        <w:w w:val="100"/>
        <w:lang w:val="el-GR" w:eastAsia="en-US" w:bidi="ar-SA"/>
      </w:rPr>
    </w:lvl>
    <w:lvl w:ilvl="1" w:tplc="046633B8">
      <w:numFmt w:val="bullet"/>
      <w:lvlText w:val="•"/>
      <w:lvlJc w:val="left"/>
      <w:pPr>
        <w:ind w:left="1398" w:hanging="313"/>
      </w:pPr>
      <w:rPr>
        <w:rFonts w:hint="default"/>
        <w:lang w:val="el-GR" w:eastAsia="en-US" w:bidi="ar-SA"/>
      </w:rPr>
    </w:lvl>
    <w:lvl w:ilvl="2" w:tplc="70FCCF90">
      <w:numFmt w:val="bullet"/>
      <w:lvlText w:val="•"/>
      <w:lvlJc w:val="left"/>
      <w:pPr>
        <w:ind w:left="2357" w:hanging="313"/>
      </w:pPr>
      <w:rPr>
        <w:rFonts w:hint="default"/>
        <w:lang w:val="el-GR" w:eastAsia="en-US" w:bidi="ar-SA"/>
      </w:rPr>
    </w:lvl>
    <w:lvl w:ilvl="3" w:tplc="6FC207C6">
      <w:numFmt w:val="bullet"/>
      <w:lvlText w:val="•"/>
      <w:lvlJc w:val="left"/>
      <w:pPr>
        <w:ind w:left="3315" w:hanging="313"/>
      </w:pPr>
      <w:rPr>
        <w:rFonts w:hint="default"/>
        <w:lang w:val="el-GR" w:eastAsia="en-US" w:bidi="ar-SA"/>
      </w:rPr>
    </w:lvl>
    <w:lvl w:ilvl="4" w:tplc="8116BD42">
      <w:numFmt w:val="bullet"/>
      <w:lvlText w:val="•"/>
      <w:lvlJc w:val="left"/>
      <w:pPr>
        <w:ind w:left="4274" w:hanging="313"/>
      </w:pPr>
      <w:rPr>
        <w:rFonts w:hint="default"/>
        <w:lang w:val="el-GR" w:eastAsia="en-US" w:bidi="ar-SA"/>
      </w:rPr>
    </w:lvl>
    <w:lvl w:ilvl="5" w:tplc="2BC23156">
      <w:numFmt w:val="bullet"/>
      <w:lvlText w:val="•"/>
      <w:lvlJc w:val="left"/>
      <w:pPr>
        <w:ind w:left="5233" w:hanging="313"/>
      </w:pPr>
      <w:rPr>
        <w:rFonts w:hint="default"/>
        <w:lang w:val="el-GR" w:eastAsia="en-US" w:bidi="ar-SA"/>
      </w:rPr>
    </w:lvl>
    <w:lvl w:ilvl="6" w:tplc="13CA7CDA">
      <w:numFmt w:val="bullet"/>
      <w:lvlText w:val="•"/>
      <w:lvlJc w:val="left"/>
      <w:pPr>
        <w:ind w:left="6191" w:hanging="313"/>
      </w:pPr>
      <w:rPr>
        <w:rFonts w:hint="default"/>
        <w:lang w:val="el-GR" w:eastAsia="en-US" w:bidi="ar-SA"/>
      </w:rPr>
    </w:lvl>
    <w:lvl w:ilvl="7" w:tplc="32B814DA">
      <w:numFmt w:val="bullet"/>
      <w:lvlText w:val="•"/>
      <w:lvlJc w:val="left"/>
      <w:pPr>
        <w:ind w:left="7150" w:hanging="313"/>
      </w:pPr>
      <w:rPr>
        <w:rFonts w:hint="default"/>
        <w:lang w:val="el-GR" w:eastAsia="en-US" w:bidi="ar-SA"/>
      </w:rPr>
    </w:lvl>
    <w:lvl w:ilvl="8" w:tplc="446C3D3C">
      <w:numFmt w:val="bullet"/>
      <w:lvlText w:val="•"/>
      <w:lvlJc w:val="left"/>
      <w:pPr>
        <w:ind w:left="8109" w:hanging="313"/>
      </w:pPr>
      <w:rPr>
        <w:rFonts w:hint="default"/>
        <w:lang w:val="el-GR" w:eastAsia="en-US" w:bidi="ar-SA"/>
      </w:rPr>
    </w:lvl>
  </w:abstractNum>
  <w:abstractNum w:abstractNumId="21">
    <w:nsid w:val="793B22E4"/>
    <w:multiLevelType w:val="hybridMultilevel"/>
    <w:tmpl w:val="8E34F9AC"/>
    <w:lvl w:ilvl="0" w:tplc="CBA4086C">
      <w:numFmt w:val="bullet"/>
      <w:lvlText w:val="-"/>
      <w:lvlJc w:val="left"/>
      <w:pPr>
        <w:ind w:left="132" w:hanging="125"/>
      </w:pPr>
      <w:rPr>
        <w:rFonts w:ascii="Calibri" w:eastAsia="Calibri" w:hAnsi="Calibri" w:cs="Calibri" w:hint="default"/>
        <w:w w:val="100"/>
        <w:sz w:val="24"/>
        <w:szCs w:val="24"/>
        <w:lang w:val="el-GR" w:eastAsia="en-US" w:bidi="ar-SA"/>
      </w:rPr>
    </w:lvl>
    <w:lvl w:ilvl="1" w:tplc="6F349550">
      <w:numFmt w:val="bullet"/>
      <w:lvlText w:val="•"/>
      <w:lvlJc w:val="left"/>
      <w:pPr>
        <w:ind w:left="1128" w:hanging="125"/>
      </w:pPr>
      <w:rPr>
        <w:rFonts w:hint="default"/>
        <w:lang w:val="el-GR" w:eastAsia="en-US" w:bidi="ar-SA"/>
      </w:rPr>
    </w:lvl>
    <w:lvl w:ilvl="2" w:tplc="BA189C1E">
      <w:numFmt w:val="bullet"/>
      <w:lvlText w:val="•"/>
      <w:lvlJc w:val="left"/>
      <w:pPr>
        <w:ind w:left="2117" w:hanging="125"/>
      </w:pPr>
      <w:rPr>
        <w:rFonts w:hint="default"/>
        <w:lang w:val="el-GR" w:eastAsia="en-US" w:bidi="ar-SA"/>
      </w:rPr>
    </w:lvl>
    <w:lvl w:ilvl="3" w:tplc="C8062378">
      <w:numFmt w:val="bullet"/>
      <w:lvlText w:val="•"/>
      <w:lvlJc w:val="left"/>
      <w:pPr>
        <w:ind w:left="3105" w:hanging="125"/>
      </w:pPr>
      <w:rPr>
        <w:rFonts w:hint="default"/>
        <w:lang w:val="el-GR" w:eastAsia="en-US" w:bidi="ar-SA"/>
      </w:rPr>
    </w:lvl>
    <w:lvl w:ilvl="4" w:tplc="1A466FFC">
      <w:numFmt w:val="bullet"/>
      <w:lvlText w:val="•"/>
      <w:lvlJc w:val="left"/>
      <w:pPr>
        <w:ind w:left="4094" w:hanging="125"/>
      </w:pPr>
      <w:rPr>
        <w:rFonts w:hint="default"/>
        <w:lang w:val="el-GR" w:eastAsia="en-US" w:bidi="ar-SA"/>
      </w:rPr>
    </w:lvl>
    <w:lvl w:ilvl="5" w:tplc="B7CA53DE">
      <w:numFmt w:val="bullet"/>
      <w:lvlText w:val="•"/>
      <w:lvlJc w:val="left"/>
      <w:pPr>
        <w:ind w:left="5083" w:hanging="125"/>
      </w:pPr>
      <w:rPr>
        <w:rFonts w:hint="default"/>
        <w:lang w:val="el-GR" w:eastAsia="en-US" w:bidi="ar-SA"/>
      </w:rPr>
    </w:lvl>
    <w:lvl w:ilvl="6" w:tplc="CECE4CEC">
      <w:numFmt w:val="bullet"/>
      <w:lvlText w:val="•"/>
      <w:lvlJc w:val="left"/>
      <w:pPr>
        <w:ind w:left="6071" w:hanging="125"/>
      </w:pPr>
      <w:rPr>
        <w:rFonts w:hint="default"/>
        <w:lang w:val="el-GR" w:eastAsia="en-US" w:bidi="ar-SA"/>
      </w:rPr>
    </w:lvl>
    <w:lvl w:ilvl="7" w:tplc="66F67CB8">
      <w:numFmt w:val="bullet"/>
      <w:lvlText w:val="•"/>
      <w:lvlJc w:val="left"/>
      <w:pPr>
        <w:ind w:left="7060" w:hanging="125"/>
      </w:pPr>
      <w:rPr>
        <w:rFonts w:hint="default"/>
        <w:lang w:val="el-GR" w:eastAsia="en-US" w:bidi="ar-SA"/>
      </w:rPr>
    </w:lvl>
    <w:lvl w:ilvl="8" w:tplc="1340E14C">
      <w:numFmt w:val="bullet"/>
      <w:lvlText w:val="•"/>
      <w:lvlJc w:val="left"/>
      <w:pPr>
        <w:ind w:left="8049" w:hanging="125"/>
      </w:pPr>
      <w:rPr>
        <w:rFonts w:hint="default"/>
        <w:lang w:val="el-GR" w:eastAsia="en-US" w:bidi="ar-SA"/>
      </w:rPr>
    </w:lvl>
  </w:abstractNum>
  <w:num w:numId="1">
    <w:abstractNumId w:val="20"/>
  </w:num>
  <w:num w:numId="2">
    <w:abstractNumId w:val="15"/>
  </w:num>
  <w:num w:numId="3">
    <w:abstractNumId w:val="6"/>
  </w:num>
  <w:num w:numId="4">
    <w:abstractNumId w:val="21"/>
  </w:num>
  <w:num w:numId="5">
    <w:abstractNumId w:val="18"/>
  </w:num>
  <w:num w:numId="6">
    <w:abstractNumId w:val="9"/>
  </w:num>
  <w:num w:numId="7">
    <w:abstractNumId w:val="12"/>
  </w:num>
  <w:num w:numId="8">
    <w:abstractNumId w:val="7"/>
  </w:num>
  <w:num w:numId="9">
    <w:abstractNumId w:val="4"/>
  </w:num>
  <w:num w:numId="10">
    <w:abstractNumId w:val="10"/>
  </w:num>
  <w:num w:numId="11">
    <w:abstractNumId w:val="13"/>
  </w:num>
  <w:num w:numId="12">
    <w:abstractNumId w:val="16"/>
  </w:num>
  <w:num w:numId="13">
    <w:abstractNumId w:val="1"/>
  </w:num>
  <w:num w:numId="14">
    <w:abstractNumId w:val="8"/>
  </w:num>
  <w:num w:numId="15">
    <w:abstractNumId w:val="2"/>
  </w:num>
  <w:num w:numId="16">
    <w:abstractNumId w:val="3"/>
  </w:num>
  <w:num w:numId="17">
    <w:abstractNumId w:val="0"/>
  </w:num>
  <w:num w:numId="18">
    <w:abstractNumId w:val="19"/>
  </w:num>
  <w:num w:numId="19">
    <w:abstractNumId w:val="17"/>
  </w:num>
  <w:num w:numId="20">
    <w:abstractNumId w:val="5"/>
  </w:num>
  <w:num w:numId="21">
    <w:abstractNumId w:val="11"/>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AB46F8"/>
    <w:rsid w:val="0000754F"/>
    <w:rsid w:val="00016FFE"/>
    <w:rsid w:val="00030C61"/>
    <w:rsid w:val="00036E54"/>
    <w:rsid w:val="00037749"/>
    <w:rsid w:val="00047E51"/>
    <w:rsid w:val="000540E2"/>
    <w:rsid w:val="000579CB"/>
    <w:rsid w:val="0006068E"/>
    <w:rsid w:val="00077528"/>
    <w:rsid w:val="00085D7E"/>
    <w:rsid w:val="0008614F"/>
    <w:rsid w:val="000A142F"/>
    <w:rsid w:val="000A3B02"/>
    <w:rsid w:val="000B0EBF"/>
    <w:rsid w:val="000B158B"/>
    <w:rsid w:val="000C3236"/>
    <w:rsid w:val="000D2A99"/>
    <w:rsid w:val="000D423C"/>
    <w:rsid w:val="000E05FD"/>
    <w:rsid w:val="000E3E19"/>
    <w:rsid w:val="000F5E94"/>
    <w:rsid w:val="00121C6B"/>
    <w:rsid w:val="00127E93"/>
    <w:rsid w:val="00132BD4"/>
    <w:rsid w:val="00137E65"/>
    <w:rsid w:val="00147E17"/>
    <w:rsid w:val="001516C0"/>
    <w:rsid w:val="00153708"/>
    <w:rsid w:val="00155CD4"/>
    <w:rsid w:val="00160E3B"/>
    <w:rsid w:val="00163142"/>
    <w:rsid w:val="00165FAD"/>
    <w:rsid w:val="001860C3"/>
    <w:rsid w:val="001B162F"/>
    <w:rsid w:val="001B6FE9"/>
    <w:rsid w:val="001D0C30"/>
    <w:rsid w:val="001D172F"/>
    <w:rsid w:val="001D1BAF"/>
    <w:rsid w:val="001D64D5"/>
    <w:rsid w:val="001E126A"/>
    <w:rsid w:val="001E26E4"/>
    <w:rsid w:val="001E2DA3"/>
    <w:rsid w:val="001E47EA"/>
    <w:rsid w:val="001F0AE3"/>
    <w:rsid w:val="001F7A3E"/>
    <w:rsid w:val="00207231"/>
    <w:rsid w:val="0020761C"/>
    <w:rsid w:val="00210D5E"/>
    <w:rsid w:val="00220050"/>
    <w:rsid w:val="002213EB"/>
    <w:rsid w:val="002218EC"/>
    <w:rsid w:val="0023646B"/>
    <w:rsid w:val="00241882"/>
    <w:rsid w:val="00243111"/>
    <w:rsid w:val="0024333C"/>
    <w:rsid w:val="0024355E"/>
    <w:rsid w:val="00245C67"/>
    <w:rsid w:val="002559C5"/>
    <w:rsid w:val="002601F0"/>
    <w:rsid w:val="0029502C"/>
    <w:rsid w:val="002A28AA"/>
    <w:rsid w:val="002B4D0C"/>
    <w:rsid w:val="002B6F66"/>
    <w:rsid w:val="002C2024"/>
    <w:rsid w:val="002D0D12"/>
    <w:rsid w:val="002D1817"/>
    <w:rsid w:val="002E0805"/>
    <w:rsid w:val="002F62DC"/>
    <w:rsid w:val="0030758F"/>
    <w:rsid w:val="0033144D"/>
    <w:rsid w:val="00331DB3"/>
    <w:rsid w:val="00335361"/>
    <w:rsid w:val="00343471"/>
    <w:rsid w:val="003661F8"/>
    <w:rsid w:val="003750B1"/>
    <w:rsid w:val="00377B79"/>
    <w:rsid w:val="00391B5E"/>
    <w:rsid w:val="003A54B2"/>
    <w:rsid w:val="003F33BC"/>
    <w:rsid w:val="003F36B0"/>
    <w:rsid w:val="003F5C75"/>
    <w:rsid w:val="00403BC4"/>
    <w:rsid w:val="0040784C"/>
    <w:rsid w:val="004079F8"/>
    <w:rsid w:val="00414BA3"/>
    <w:rsid w:val="00424D83"/>
    <w:rsid w:val="0042745D"/>
    <w:rsid w:val="004428A8"/>
    <w:rsid w:val="00460A33"/>
    <w:rsid w:val="004622AA"/>
    <w:rsid w:val="00470CC3"/>
    <w:rsid w:val="004773DB"/>
    <w:rsid w:val="00477CC8"/>
    <w:rsid w:val="004A52A5"/>
    <w:rsid w:val="004C2A24"/>
    <w:rsid w:val="004C648A"/>
    <w:rsid w:val="004D551A"/>
    <w:rsid w:val="004D7B0F"/>
    <w:rsid w:val="004F10D7"/>
    <w:rsid w:val="004F58F4"/>
    <w:rsid w:val="005033AD"/>
    <w:rsid w:val="00507FDF"/>
    <w:rsid w:val="00517871"/>
    <w:rsid w:val="00522B85"/>
    <w:rsid w:val="005322A1"/>
    <w:rsid w:val="00536E4A"/>
    <w:rsid w:val="00543FC4"/>
    <w:rsid w:val="00544070"/>
    <w:rsid w:val="00546DA5"/>
    <w:rsid w:val="00557D58"/>
    <w:rsid w:val="005666C8"/>
    <w:rsid w:val="00577C4F"/>
    <w:rsid w:val="00582B96"/>
    <w:rsid w:val="00594F98"/>
    <w:rsid w:val="005A0B36"/>
    <w:rsid w:val="005B3DDC"/>
    <w:rsid w:val="005E1AFD"/>
    <w:rsid w:val="005E4EDF"/>
    <w:rsid w:val="005F4169"/>
    <w:rsid w:val="0061087C"/>
    <w:rsid w:val="00630998"/>
    <w:rsid w:val="0063173C"/>
    <w:rsid w:val="00633C51"/>
    <w:rsid w:val="00635497"/>
    <w:rsid w:val="00636E45"/>
    <w:rsid w:val="006460E2"/>
    <w:rsid w:val="00652962"/>
    <w:rsid w:val="006540B0"/>
    <w:rsid w:val="00655EB3"/>
    <w:rsid w:val="0066239E"/>
    <w:rsid w:val="00673700"/>
    <w:rsid w:val="006B234D"/>
    <w:rsid w:val="006C0496"/>
    <w:rsid w:val="006C5261"/>
    <w:rsid w:val="006D1719"/>
    <w:rsid w:val="006D658E"/>
    <w:rsid w:val="006E10B7"/>
    <w:rsid w:val="006E135C"/>
    <w:rsid w:val="006E72DF"/>
    <w:rsid w:val="006F6EB4"/>
    <w:rsid w:val="00701AC5"/>
    <w:rsid w:val="007029AE"/>
    <w:rsid w:val="007054E7"/>
    <w:rsid w:val="00713B13"/>
    <w:rsid w:val="00715277"/>
    <w:rsid w:val="007158CF"/>
    <w:rsid w:val="00716B9E"/>
    <w:rsid w:val="00741E99"/>
    <w:rsid w:val="007422DF"/>
    <w:rsid w:val="00744907"/>
    <w:rsid w:val="007526C3"/>
    <w:rsid w:val="00764751"/>
    <w:rsid w:val="00765600"/>
    <w:rsid w:val="0077547D"/>
    <w:rsid w:val="00785B55"/>
    <w:rsid w:val="00785FEE"/>
    <w:rsid w:val="007873AB"/>
    <w:rsid w:val="00795FDA"/>
    <w:rsid w:val="00796D30"/>
    <w:rsid w:val="007975B4"/>
    <w:rsid w:val="007A3695"/>
    <w:rsid w:val="007A568B"/>
    <w:rsid w:val="007C1A1C"/>
    <w:rsid w:val="007C427B"/>
    <w:rsid w:val="007D0C0E"/>
    <w:rsid w:val="007D1FA7"/>
    <w:rsid w:val="007D473D"/>
    <w:rsid w:val="007D5F80"/>
    <w:rsid w:val="007E0E98"/>
    <w:rsid w:val="007E6A07"/>
    <w:rsid w:val="007F063A"/>
    <w:rsid w:val="007F4D96"/>
    <w:rsid w:val="0080091A"/>
    <w:rsid w:val="0082072D"/>
    <w:rsid w:val="00820B31"/>
    <w:rsid w:val="00821F57"/>
    <w:rsid w:val="0082663E"/>
    <w:rsid w:val="008320BE"/>
    <w:rsid w:val="008364E5"/>
    <w:rsid w:val="00854986"/>
    <w:rsid w:val="00867C47"/>
    <w:rsid w:val="008731FA"/>
    <w:rsid w:val="00880297"/>
    <w:rsid w:val="0088051A"/>
    <w:rsid w:val="008826A4"/>
    <w:rsid w:val="008B0705"/>
    <w:rsid w:val="008B22F1"/>
    <w:rsid w:val="008B3740"/>
    <w:rsid w:val="008C07B5"/>
    <w:rsid w:val="008C10BC"/>
    <w:rsid w:val="008C35EB"/>
    <w:rsid w:val="008C5795"/>
    <w:rsid w:val="008D1BE8"/>
    <w:rsid w:val="008D3E9B"/>
    <w:rsid w:val="008E364E"/>
    <w:rsid w:val="008E4F72"/>
    <w:rsid w:val="008F7010"/>
    <w:rsid w:val="008F7828"/>
    <w:rsid w:val="00901CF4"/>
    <w:rsid w:val="0090226D"/>
    <w:rsid w:val="009105FC"/>
    <w:rsid w:val="00924BF8"/>
    <w:rsid w:val="0093236D"/>
    <w:rsid w:val="009412B6"/>
    <w:rsid w:val="0094357B"/>
    <w:rsid w:val="00943DC3"/>
    <w:rsid w:val="0094428F"/>
    <w:rsid w:val="00966091"/>
    <w:rsid w:val="00980503"/>
    <w:rsid w:val="009961BB"/>
    <w:rsid w:val="009A5439"/>
    <w:rsid w:val="009C42D2"/>
    <w:rsid w:val="00A045BE"/>
    <w:rsid w:val="00A103F8"/>
    <w:rsid w:val="00A172CC"/>
    <w:rsid w:val="00A33711"/>
    <w:rsid w:val="00A45BF8"/>
    <w:rsid w:val="00A51B3B"/>
    <w:rsid w:val="00A6586A"/>
    <w:rsid w:val="00A71596"/>
    <w:rsid w:val="00A734D2"/>
    <w:rsid w:val="00A747C2"/>
    <w:rsid w:val="00A76412"/>
    <w:rsid w:val="00A84B9D"/>
    <w:rsid w:val="00A9298F"/>
    <w:rsid w:val="00A93E6F"/>
    <w:rsid w:val="00AB46F8"/>
    <w:rsid w:val="00AB6B00"/>
    <w:rsid w:val="00AC19B9"/>
    <w:rsid w:val="00AC733D"/>
    <w:rsid w:val="00AD04FF"/>
    <w:rsid w:val="00AD26B7"/>
    <w:rsid w:val="00AD4BF2"/>
    <w:rsid w:val="00AE1EED"/>
    <w:rsid w:val="00AE5C9A"/>
    <w:rsid w:val="00AF0616"/>
    <w:rsid w:val="00B0005A"/>
    <w:rsid w:val="00B0412B"/>
    <w:rsid w:val="00B07286"/>
    <w:rsid w:val="00B17609"/>
    <w:rsid w:val="00B30020"/>
    <w:rsid w:val="00B44B6C"/>
    <w:rsid w:val="00B57CF8"/>
    <w:rsid w:val="00B65190"/>
    <w:rsid w:val="00B71199"/>
    <w:rsid w:val="00B86057"/>
    <w:rsid w:val="00B93D2A"/>
    <w:rsid w:val="00B95CE6"/>
    <w:rsid w:val="00B963D6"/>
    <w:rsid w:val="00BA53B4"/>
    <w:rsid w:val="00BB2FA1"/>
    <w:rsid w:val="00BC2D64"/>
    <w:rsid w:val="00BC43A3"/>
    <w:rsid w:val="00BD29C3"/>
    <w:rsid w:val="00BD7B26"/>
    <w:rsid w:val="00BF209C"/>
    <w:rsid w:val="00BF3E56"/>
    <w:rsid w:val="00C200A2"/>
    <w:rsid w:val="00C2098B"/>
    <w:rsid w:val="00C266F6"/>
    <w:rsid w:val="00C42304"/>
    <w:rsid w:val="00C44403"/>
    <w:rsid w:val="00C50480"/>
    <w:rsid w:val="00C51A90"/>
    <w:rsid w:val="00C60FFE"/>
    <w:rsid w:val="00C61CDF"/>
    <w:rsid w:val="00C6254D"/>
    <w:rsid w:val="00C76B0A"/>
    <w:rsid w:val="00C77E4E"/>
    <w:rsid w:val="00CA1509"/>
    <w:rsid w:val="00CB0124"/>
    <w:rsid w:val="00CB3811"/>
    <w:rsid w:val="00CB5ED4"/>
    <w:rsid w:val="00CC7FC3"/>
    <w:rsid w:val="00CD08EA"/>
    <w:rsid w:val="00CD0F96"/>
    <w:rsid w:val="00CD5705"/>
    <w:rsid w:val="00CD6B5D"/>
    <w:rsid w:val="00CE2718"/>
    <w:rsid w:val="00CE428F"/>
    <w:rsid w:val="00D24735"/>
    <w:rsid w:val="00D315C6"/>
    <w:rsid w:val="00D35A46"/>
    <w:rsid w:val="00D36976"/>
    <w:rsid w:val="00D4356A"/>
    <w:rsid w:val="00D537E1"/>
    <w:rsid w:val="00D56C09"/>
    <w:rsid w:val="00D5789F"/>
    <w:rsid w:val="00D85BD8"/>
    <w:rsid w:val="00D861CF"/>
    <w:rsid w:val="00D914B7"/>
    <w:rsid w:val="00D9444A"/>
    <w:rsid w:val="00DB360A"/>
    <w:rsid w:val="00DB400D"/>
    <w:rsid w:val="00DC53E6"/>
    <w:rsid w:val="00DD3A94"/>
    <w:rsid w:val="00DD43DE"/>
    <w:rsid w:val="00DD573A"/>
    <w:rsid w:val="00DF4717"/>
    <w:rsid w:val="00E01991"/>
    <w:rsid w:val="00E05B8D"/>
    <w:rsid w:val="00E26935"/>
    <w:rsid w:val="00E405E9"/>
    <w:rsid w:val="00E425F8"/>
    <w:rsid w:val="00E45076"/>
    <w:rsid w:val="00E456E5"/>
    <w:rsid w:val="00E54631"/>
    <w:rsid w:val="00E57047"/>
    <w:rsid w:val="00E64583"/>
    <w:rsid w:val="00E64C6A"/>
    <w:rsid w:val="00E85468"/>
    <w:rsid w:val="00E93C38"/>
    <w:rsid w:val="00E94960"/>
    <w:rsid w:val="00EB065E"/>
    <w:rsid w:val="00ED6CFF"/>
    <w:rsid w:val="00EE7485"/>
    <w:rsid w:val="00EF157E"/>
    <w:rsid w:val="00EF2507"/>
    <w:rsid w:val="00EF7CD2"/>
    <w:rsid w:val="00F03935"/>
    <w:rsid w:val="00F03A30"/>
    <w:rsid w:val="00F03D41"/>
    <w:rsid w:val="00F04F57"/>
    <w:rsid w:val="00F06C35"/>
    <w:rsid w:val="00F22BC6"/>
    <w:rsid w:val="00F26669"/>
    <w:rsid w:val="00F32F6D"/>
    <w:rsid w:val="00F44958"/>
    <w:rsid w:val="00F478C1"/>
    <w:rsid w:val="00F53922"/>
    <w:rsid w:val="00F61800"/>
    <w:rsid w:val="00F67021"/>
    <w:rsid w:val="00F67A5A"/>
    <w:rsid w:val="00F700D1"/>
    <w:rsid w:val="00F738B7"/>
    <w:rsid w:val="00F73E8C"/>
    <w:rsid w:val="00F750DD"/>
    <w:rsid w:val="00F97E98"/>
    <w:rsid w:val="00FB3DD1"/>
    <w:rsid w:val="00FC3DDD"/>
    <w:rsid w:val="00FC55CA"/>
    <w:rsid w:val="00FC6436"/>
    <w:rsid w:val="00FD1D71"/>
    <w:rsid w:val="00FD5F61"/>
    <w:rsid w:val="00FD6A38"/>
    <w:rsid w:val="00FD7398"/>
    <w:rsid w:val="00FE266A"/>
    <w:rsid w:val="00FE462C"/>
    <w:rsid w:val="00FF79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46F8"/>
    <w:rPr>
      <w:rFonts w:ascii="Calibri" w:eastAsia="Calibri" w:hAnsi="Calibri" w:cs="Calibri"/>
      <w:lang w:val="el-GR"/>
    </w:rPr>
  </w:style>
  <w:style w:type="paragraph" w:styleId="1">
    <w:name w:val="heading 1"/>
    <w:basedOn w:val="a"/>
    <w:next w:val="a"/>
    <w:link w:val="1Char"/>
    <w:uiPriority w:val="9"/>
    <w:qFormat/>
    <w:rsid w:val="001D64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AB46F8"/>
    <w:tblPr>
      <w:tblInd w:w="0" w:type="dxa"/>
      <w:tblCellMar>
        <w:top w:w="0" w:type="dxa"/>
        <w:left w:w="0" w:type="dxa"/>
        <w:bottom w:w="0" w:type="dxa"/>
        <w:right w:w="0" w:type="dxa"/>
      </w:tblCellMar>
    </w:tblPr>
  </w:style>
  <w:style w:type="paragraph" w:customStyle="1" w:styleId="TOC11">
    <w:name w:val="TOC 11"/>
    <w:basedOn w:val="a"/>
    <w:uiPriority w:val="1"/>
    <w:qFormat/>
    <w:rsid w:val="00AB46F8"/>
    <w:pPr>
      <w:spacing w:before="101"/>
      <w:ind w:left="613" w:hanging="241"/>
    </w:pPr>
    <w:rPr>
      <w:rFonts w:ascii="Times New Roman" w:eastAsia="Times New Roman" w:hAnsi="Times New Roman" w:cs="Times New Roman"/>
      <w:b/>
      <w:bCs/>
      <w:sz w:val="24"/>
      <w:szCs w:val="24"/>
    </w:rPr>
  </w:style>
  <w:style w:type="paragraph" w:customStyle="1" w:styleId="TOC21">
    <w:name w:val="TOC 21"/>
    <w:basedOn w:val="a"/>
    <w:uiPriority w:val="1"/>
    <w:qFormat/>
    <w:rsid w:val="00AB46F8"/>
    <w:pPr>
      <w:spacing w:line="274" w:lineRule="exact"/>
      <w:ind w:left="373"/>
    </w:pPr>
    <w:rPr>
      <w:rFonts w:ascii="Times New Roman" w:eastAsia="Times New Roman" w:hAnsi="Times New Roman" w:cs="Times New Roman"/>
      <w:b/>
      <w:bCs/>
      <w:i/>
      <w:iCs/>
    </w:rPr>
  </w:style>
  <w:style w:type="paragraph" w:customStyle="1" w:styleId="TOC31">
    <w:name w:val="TOC 31"/>
    <w:basedOn w:val="a"/>
    <w:uiPriority w:val="1"/>
    <w:qFormat/>
    <w:rsid w:val="00AB46F8"/>
    <w:pPr>
      <w:spacing w:before="101"/>
      <w:ind w:left="613"/>
    </w:pPr>
    <w:rPr>
      <w:rFonts w:ascii="Times New Roman" w:eastAsia="Times New Roman" w:hAnsi="Times New Roman" w:cs="Times New Roman"/>
      <w:sz w:val="24"/>
      <w:szCs w:val="24"/>
    </w:rPr>
  </w:style>
  <w:style w:type="paragraph" w:customStyle="1" w:styleId="TOC41">
    <w:name w:val="TOC 41"/>
    <w:basedOn w:val="a"/>
    <w:uiPriority w:val="1"/>
    <w:qFormat/>
    <w:rsid w:val="00AB46F8"/>
    <w:pPr>
      <w:spacing w:before="101"/>
      <w:ind w:left="613" w:hanging="620"/>
    </w:pPr>
    <w:rPr>
      <w:rFonts w:ascii="Times New Roman" w:eastAsia="Times New Roman" w:hAnsi="Times New Roman" w:cs="Times New Roman"/>
      <w:i/>
      <w:iCs/>
      <w:sz w:val="24"/>
      <w:szCs w:val="24"/>
    </w:rPr>
  </w:style>
  <w:style w:type="paragraph" w:customStyle="1" w:styleId="TOC51">
    <w:name w:val="TOC 51"/>
    <w:basedOn w:val="a"/>
    <w:uiPriority w:val="1"/>
    <w:qFormat/>
    <w:rsid w:val="00AB46F8"/>
    <w:pPr>
      <w:spacing w:before="101"/>
      <w:ind w:left="613"/>
    </w:pPr>
    <w:rPr>
      <w:rFonts w:ascii="Times New Roman" w:eastAsia="Times New Roman" w:hAnsi="Times New Roman" w:cs="Times New Roman"/>
      <w:b/>
      <w:bCs/>
      <w:i/>
      <w:iCs/>
    </w:rPr>
  </w:style>
  <w:style w:type="paragraph" w:styleId="a3">
    <w:name w:val="Body Text"/>
    <w:basedOn w:val="a"/>
    <w:uiPriority w:val="1"/>
    <w:qFormat/>
    <w:rsid w:val="00AB46F8"/>
    <w:rPr>
      <w:sz w:val="24"/>
      <w:szCs w:val="24"/>
    </w:rPr>
  </w:style>
  <w:style w:type="paragraph" w:customStyle="1" w:styleId="Heading11">
    <w:name w:val="Heading 11"/>
    <w:basedOn w:val="a"/>
    <w:uiPriority w:val="1"/>
    <w:qFormat/>
    <w:rsid w:val="00AB46F8"/>
    <w:pPr>
      <w:spacing w:before="51"/>
      <w:ind w:left="104"/>
      <w:outlineLvl w:val="1"/>
    </w:pPr>
    <w:rPr>
      <w:b/>
      <w:bCs/>
      <w:sz w:val="24"/>
      <w:szCs w:val="24"/>
    </w:rPr>
  </w:style>
  <w:style w:type="paragraph" w:customStyle="1" w:styleId="Heading21">
    <w:name w:val="Heading 21"/>
    <w:basedOn w:val="a"/>
    <w:uiPriority w:val="1"/>
    <w:qFormat/>
    <w:rsid w:val="00AB46F8"/>
    <w:pPr>
      <w:ind w:left="132"/>
      <w:jc w:val="both"/>
      <w:outlineLvl w:val="2"/>
    </w:pPr>
    <w:rPr>
      <w:b/>
      <w:bCs/>
      <w:i/>
      <w:iCs/>
      <w:sz w:val="24"/>
      <w:szCs w:val="24"/>
    </w:rPr>
  </w:style>
  <w:style w:type="paragraph" w:styleId="a4">
    <w:name w:val="Title"/>
    <w:basedOn w:val="a"/>
    <w:uiPriority w:val="1"/>
    <w:qFormat/>
    <w:rsid w:val="00AB46F8"/>
    <w:pPr>
      <w:spacing w:before="275"/>
      <w:ind w:left="1218" w:firstLine="144"/>
    </w:pPr>
    <w:rPr>
      <w:b/>
      <w:bCs/>
      <w:sz w:val="72"/>
      <w:szCs w:val="72"/>
    </w:rPr>
  </w:style>
  <w:style w:type="paragraph" w:styleId="a5">
    <w:name w:val="List Paragraph"/>
    <w:basedOn w:val="a"/>
    <w:uiPriority w:val="1"/>
    <w:qFormat/>
    <w:rsid w:val="00AB46F8"/>
    <w:pPr>
      <w:ind w:left="560" w:hanging="287"/>
    </w:pPr>
  </w:style>
  <w:style w:type="paragraph" w:customStyle="1" w:styleId="TableParagraph">
    <w:name w:val="Table Paragraph"/>
    <w:basedOn w:val="a"/>
    <w:uiPriority w:val="1"/>
    <w:qFormat/>
    <w:rsid w:val="00AB46F8"/>
  </w:style>
  <w:style w:type="paragraph" w:styleId="a6">
    <w:name w:val="Balloon Text"/>
    <w:basedOn w:val="a"/>
    <w:link w:val="Char"/>
    <w:uiPriority w:val="99"/>
    <w:semiHidden/>
    <w:unhideWhenUsed/>
    <w:rsid w:val="005E1AFD"/>
    <w:rPr>
      <w:rFonts w:ascii="Tahoma" w:hAnsi="Tahoma" w:cs="Tahoma"/>
      <w:sz w:val="16"/>
      <w:szCs w:val="16"/>
    </w:rPr>
  </w:style>
  <w:style w:type="character" w:customStyle="1" w:styleId="Char">
    <w:name w:val="Κείμενο πλαισίου Char"/>
    <w:basedOn w:val="a0"/>
    <w:link w:val="a6"/>
    <w:uiPriority w:val="99"/>
    <w:semiHidden/>
    <w:rsid w:val="005E1AFD"/>
    <w:rPr>
      <w:rFonts w:ascii="Tahoma" w:eastAsia="Calibri" w:hAnsi="Tahoma" w:cs="Tahoma"/>
      <w:sz w:val="16"/>
      <w:szCs w:val="16"/>
      <w:lang w:val="el-GR"/>
    </w:rPr>
  </w:style>
  <w:style w:type="character" w:customStyle="1" w:styleId="1Char">
    <w:name w:val="Επικεφαλίδα 1 Char"/>
    <w:basedOn w:val="a0"/>
    <w:link w:val="1"/>
    <w:uiPriority w:val="9"/>
    <w:rsid w:val="001D64D5"/>
    <w:rPr>
      <w:rFonts w:asciiTheme="majorHAnsi" w:eastAsiaTheme="majorEastAsia" w:hAnsiTheme="majorHAnsi" w:cstheme="majorBidi"/>
      <w:b/>
      <w:bCs/>
      <w:color w:val="365F91" w:themeColor="accent1" w:themeShade="BF"/>
      <w:sz w:val="28"/>
      <w:szCs w:val="28"/>
      <w:lang w:val="el-GR"/>
    </w:rPr>
  </w:style>
  <w:style w:type="paragraph" w:styleId="a7">
    <w:name w:val="TOC Heading"/>
    <w:basedOn w:val="1"/>
    <w:next w:val="a"/>
    <w:uiPriority w:val="39"/>
    <w:semiHidden/>
    <w:unhideWhenUsed/>
    <w:qFormat/>
    <w:rsid w:val="001D64D5"/>
    <w:pPr>
      <w:widowControl/>
      <w:autoSpaceDE/>
      <w:autoSpaceDN/>
      <w:spacing w:line="276" w:lineRule="auto"/>
      <w:outlineLvl w:val="9"/>
    </w:pPr>
  </w:style>
  <w:style w:type="paragraph" w:styleId="2">
    <w:name w:val="toc 2"/>
    <w:basedOn w:val="a"/>
    <w:next w:val="a"/>
    <w:autoRedefine/>
    <w:uiPriority w:val="39"/>
    <w:unhideWhenUsed/>
    <w:rsid w:val="001D64D5"/>
    <w:pPr>
      <w:spacing w:after="100"/>
      <w:ind w:left="220"/>
    </w:pPr>
  </w:style>
  <w:style w:type="paragraph" w:styleId="3">
    <w:name w:val="toc 3"/>
    <w:basedOn w:val="a"/>
    <w:next w:val="a"/>
    <w:autoRedefine/>
    <w:uiPriority w:val="39"/>
    <w:unhideWhenUsed/>
    <w:rsid w:val="001D64D5"/>
    <w:pPr>
      <w:spacing w:after="100"/>
      <w:ind w:left="440"/>
    </w:pPr>
  </w:style>
  <w:style w:type="character" w:styleId="-">
    <w:name w:val="Hyperlink"/>
    <w:basedOn w:val="a0"/>
    <w:uiPriority w:val="99"/>
    <w:unhideWhenUsed/>
    <w:rsid w:val="001D64D5"/>
    <w:rPr>
      <w:color w:val="0000FF" w:themeColor="hyperlink"/>
      <w:u w:val="single"/>
    </w:rPr>
  </w:style>
  <w:style w:type="paragraph" w:styleId="a8">
    <w:name w:val="header"/>
    <w:basedOn w:val="a"/>
    <w:link w:val="Char0"/>
    <w:uiPriority w:val="99"/>
    <w:semiHidden/>
    <w:unhideWhenUsed/>
    <w:rsid w:val="00715277"/>
    <w:pPr>
      <w:tabs>
        <w:tab w:val="center" w:pos="4153"/>
        <w:tab w:val="right" w:pos="8306"/>
      </w:tabs>
    </w:pPr>
  </w:style>
  <w:style w:type="character" w:customStyle="1" w:styleId="Char0">
    <w:name w:val="Κεφαλίδα Char"/>
    <w:basedOn w:val="a0"/>
    <w:link w:val="a8"/>
    <w:uiPriority w:val="99"/>
    <w:semiHidden/>
    <w:rsid w:val="00715277"/>
    <w:rPr>
      <w:rFonts w:ascii="Calibri" w:eastAsia="Calibri" w:hAnsi="Calibri" w:cs="Calibri"/>
      <w:lang w:val="el-GR"/>
    </w:rPr>
  </w:style>
  <w:style w:type="paragraph" w:styleId="a9">
    <w:name w:val="footer"/>
    <w:basedOn w:val="a"/>
    <w:link w:val="Char1"/>
    <w:uiPriority w:val="99"/>
    <w:unhideWhenUsed/>
    <w:rsid w:val="00715277"/>
    <w:pPr>
      <w:tabs>
        <w:tab w:val="center" w:pos="4153"/>
        <w:tab w:val="right" w:pos="8306"/>
      </w:tabs>
    </w:pPr>
  </w:style>
  <w:style w:type="character" w:customStyle="1" w:styleId="Char1">
    <w:name w:val="Υποσέλιδο Char"/>
    <w:basedOn w:val="a0"/>
    <w:link w:val="a9"/>
    <w:uiPriority w:val="99"/>
    <w:rsid w:val="00715277"/>
    <w:rPr>
      <w:rFonts w:ascii="Calibri" w:eastAsia="Calibri" w:hAnsi="Calibri" w:cs="Calibri"/>
      <w:lang w:val="el-GR"/>
    </w:rPr>
  </w:style>
  <w:style w:type="paragraph" w:styleId="Web">
    <w:name w:val="Normal (Web)"/>
    <w:basedOn w:val="a"/>
    <w:uiPriority w:val="99"/>
    <w:unhideWhenUsed/>
    <w:rsid w:val="00901CF4"/>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paragraph" w:customStyle="1" w:styleId="21">
    <w:name w:val="Επικεφαλίδα 21"/>
    <w:basedOn w:val="a"/>
    <w:uiPriority w:val="1"/>
    <w:qFormat/>
    <w:rsid w:val="00DF4717"/>
    <w:pPr>
      <w:ind w:left="232"/>
      <w:jc w:val="both"/>
      <w:outlineLvl w:val="2"/>
    </w:pPr>
    <w:rPr>
      <w:b/>
      <w:bCs/>
      <w:i/>
      <w:iCs/>
      <w:sz w:val="24"/>
      <w:szCs w:val="24"/>
    </w:rPr>
  </w:style>
  <w:style w:type="character" w:styleId="aa">
    <w:name w:val="Strong"/>
    <w:basedOn w:val="a0"/>
    <w:uiPriority w:val="22"/>
    <w:qFormat/>
    <w:rsid w:val="00B86057"/>
    <w:rPr>
      <w:b/>
      <w:bCs/>
    </w:rPr>
  </w:style>
</w:styles>
</file>

<file path=word/webSettings.xml><?xml version="1.0" encoding="utf-8"?>
<w:webSettings xmlns:r="http://schemas.openxmlformats.org/officeDocument/2006/relationships" xmlns:w="http://schemas.openxmlformats.org/wordprocessingml/2006/main">
  <w:divs>
    <w:div w:id="301928320">
      <w:bodyDiv w:val="1"/>
      <w:marLeft w:val="0"/>
      <w:marRight w:val="0"/>
      <w:marTop w:val="0"/>
      <w:marBottom w:val="0"/>
      <w:divBdr>
        <w:top w:val="none" w:sz="0" w:space="0" w:color="auto"/>
        <w:left w:val="none" w:sz="0" w:space="0" w:color="auto"/>
        <w:bottom w:val="none" w:sz="0" w:space="0" w:color="auto"/>
        <w:right w:val="none" w:sz="0" w:space="0" w:color="auto"/>
      </w:divBdr>
    </w:div>
    <w:div w:id="1979648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sch.gr/13nipcha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blogs.sch.gr/13nipch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4E1B2-507F-4B41-9B97-DC155D11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3674</Words>
  <Characters>19844</Characters>
  <Application>Microsoft Office Word</Application>
  <DocSecurity>0</DocSecurity>
  <Lines>165</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qwerty</cp:lastModifiedBy>
  <cp:revision>2</cp:revision>
  <cp:lastPrinted>2024-09-25T08:09:00Z</cp:lastPrinted>
  <dcterms:created xsi:type="dcterms:W3CDTF">2024-10-21T11:11:00Z</dcterms:created>
  <dcterms:modified xsi:type="dcterms:W3CDTF">2024-10-21T11:11:00Z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2021-09-17T00:00:00Z</vt:filetime>
  </property>
</Properties>
</file>