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27" w:rsidRDefault="006A7727" w:rsidP="00957391">
      <w:pPr>
        <w:ind w:left="-993"/>
        <w:jc w:val="center"/>
        <w:rPr>
          <w:sz w:val="28"/>
          <w:szCs w:val="28"/>
        </w:rPr>
      </w:pPr>
    </w:p>
    <w:p w:rsidR="006A7727" w:rsidRDefault="006A7727" w:rsidP="00957391">
      <w:pPr>
        <w:ind w:left="-993"/>
        <w:jc w:val="center"/>
        <w:rPr>
          <w:sz w:val="28"/>
          <w:szCs w:val="28"/>
        </w:rPr>
      </w:pPr>
    </w:p>
    <w:p w:rsidR="00957391" w:rsidRDefault="00957391" w:rsidP="00957391">
      <w:pPr>
        <w:ind w:left="-993"/>
        <w:jc w:val="center"/>
        <w:rPr>
          <w:sz w:val="28"/>
          <w:szCs w:val="28"/>
        </w:rPr>
      </w:pPr>
      <w:r w:rsidRPr="00957391">
        <w:rPr>
          <w:sz w:val="28"/>
          <w:szCs w:val="28"/>
        </w:rPr>
        <w:t>Αγα</w:t>
      </w:r>
      <w:r>
        <w:rPr>
          <w:sz w:val="28"/>
          <w:szCs w:val="28"/>
        </w:rPr>
        <w:t>πητοί γονείς</w:t>
      </w:r>
    </w:p>
    <w:p w:rsidR="00957391" w:rsidRDefault="00957391" w:rsidP="00957391">
      <w:pPr>
        <w:ind w:left="-993"/>
        <w:rPr>
          <w:sz w:val="28"/>
          <w:szCs w:val="28"/>
        </w:rPr>
      </w:pPr>
      <w:r>
        <w:rPr>
          <w:sz w:val="28"/>
          <w:szCs w:val="28"/>
        </w:rPr>
        <w:t xml:space="preserve">Το φετινό σχέδιο δράσης του τμήματος μας έχει θέμα την συνεργασία γονέων παιδιών και εκπαιδευτικών.  </w:t>
      </w:r>
    </w:p>
    <w:p w:rsidR="00957391" w:rsidRDefault="00957391" w:rsidP="00957391">
      <w:pPr>
        <w:ind w:left="-993"/>
        <w:rPr>
          <w:sz w:val="28"/>
          <w:szCs w:val="28"/>
        </w:rPr>
      </w:pPr>
      <w:r>
        <w:rPr>
          <w:sz w:val="28"/>
          <w:szCs w:val="28"/>
        </w:rPr>
        <w:t>Για</w:t>
      </w:r>
      <w:r w:rsidR="00B6538F">
        <w:rPr>
          <w:sz w:val="28"/>
          <w:szCs w:val="28"/>
        </w:rPr>
        <w:t xml:space="preserve">τί για </w:t>
      </w:r>
      <w:r>
        <w:rPr>
          <w:sz w:val="28"/>
          <w:szCs w:val="28"/>
        </w:rPr>
        <w:t xml:space="preserve"> εμάς τους εκπαιδευτικούς οι γονείς είναι μέλη της εκπαιδευτικής κοινότητας, αρωγοί και συνεργάτες μας στο εκπαιδευτικό μας </w:t>
      </w:r>
      <w:r w:rsidR="00E41F75">
        <w:rPr>
          <w:sz w:val="28"/>
          <w:szCs w:val="28"/>
        </w:rPr>
        <w:t>έργο</w:t>
      </w:r>
      <w:r>
        <w:rPr>
          <w:sz w:val="28"/>
          <w:szCs w:val="28"/>
        </w:rPr>
        <w:t xml:space="preserve">. </w:t>
      </w:r>
    </w:p>
    <w:p w:rsidR="00E41F75" w:rsidRDefault="00B6538F" w:rsidP="00B6538F">
      <w:pPr>
        <w:ind w:left="-993"/>
        <w:rPr>
          <w:sz w:val="28"/>
          <w:szCs w:val="28"/>
        </w:rPr>
      </w:pPr>
      <w:r w:rsidRPr="00B6538F">
        <w:rPr>
          <w:sz w:val="28"/>
          <w:szCs w:val="28"/>
        </w:rPr>
        <w:t>Το</w:t>
      </w:r>
      <w:r w:rsidR="006A7727">
        <w:rPr>
          <w:sz w:val="28"/>
          <w:szCs w:val="28"/>
        </w:rPr>
        <w:t xml:space="preserve"> </w:t>
      </w:r>
      <w:r>
        <w:rPr>
          <w:sz w:val="28"/>
          <w:szCs w:val="28"/>
        </w:rPr>
        <w:t>σχέδιο δράσης</w:t>
      </w:r>
      <w:r w:rsidRPr="00B6538F">
        <w:rPr>
          <w:sz w:val="28"/>
          <w:szCs w:val="28"/>
        </w:rPr>
        <w:t xml:space="preserve"> αυτό προάγει τη συνέργεια οικογένειας και σχολείου, δημιουργώντας ισχυρούς δεσμούς που υποστηρίζουν την ολόπλευρη ανάπτυξη των παιδιών στην προσχολική ηλικία.</w:t>
      </w:r>
      <w:r>
        <w:rPr>
          <w:sz w:val="28"/>
          <w:szCs w:val="28"/>
        </w:rPr>
        <w:t xml:space="preserve">  Επιδιώκουμε </w:t>
      </w:r>
      <w:r w:rsidRPr="00B6538F">
        <w:rPr>
          <w:sz w:val="28"/>
          <w:szCs w:val="28"/>
        </w:rPr>
        <w:t>να καλλιεργηθεί  θετικό κλίμα από την  αμφίδρομη  συνεργασία εκπαιδευτικών γονέων ώστε να δημιουργηθούν συνθήκες αμοιβαίας εμπιστοσύνης και αποδοχής με κοινό ενδιαφέρον τα παιδιά και έτσι να ενισχυθούν αβίαστα και με ασφάλεια οι σχολικέςδεξιότητες των μαθητών σε όλους τους τομείς.</w:t>
      </w:r>
    </w:p>
    <w:p w:rsidR="00937554" w:rsidRDefault="00B6538F" w:rsidP="00B6538F">
      <w:pPr>
        <w:ind w:left="-993"/>
        <w:rPr>
          <w:sz w:val="28"/>
          <w:szCs w:val="28"/>
        </w:rPr>
      </w:pPr>
      <w:r>
        <w:rPr>
          <w:sz w:val="28"/>
          <w:szCs w:val="28"/>
        </w:rPr>
        <w:t xml:space="preserve">Στην διάρκεια του σχολικού έτους  θα σας δοθούν οδηγίες και προτάσεις  με </w:t>
      </w:r>
      <w:r w:rsidR="00937554">
        <w:rPr>
          <w:sz w:val="28"/>
          <w:szCs w:val="28"/>
        </w:rPr>
        <w:t>τρόπους</w:t>
      </w:r>
      <w:r>
        <w:rPr>
          <w:sz w:val="28"/>
          <w:szCs w:val="28"/>
        </w:rPr>
        <w:t xml:space="preserve"> που θα μπορέσετε να συμμετάσχετε στην μαθησιακή διαδικασί</w:t>
      </w:r>
      <w:r w:rsidR="00937554">
        <w:rPr>
          <w:sz w:val="28"/>
          <w:szCs w:val="28"/>
        </w:rPr>
        <w:t xml:space="preserve">α. </w:t>
      </w:r>
    </w:p>
    <w:p w:rsidR="00B6538F" w:rsidRDefault="00937554" w:rsidP="00B6538F">
      <w:pPr>
        <w:ind w:left="-993"/>
        <w:rPr>
          <w:sz w:val="28"/>
          <w:szCs w:val="28"/>
        </w:rPr>
      </w:pPr>
      <w:r>
        <w:rPr>
          <w:sz w:val="28"/>
          <w:szCs w:val="28"/>
        </w:rPr>
        <w:t xml:space="preserve">Για αρχή έχουμε ετοιμάσει ένα ερωτηματολόγιο που παρακαλούμε να συμπληρώσετε για να γνωρίσουμε καλύτερα εσάς και το παιδί σας,  να γνωρίσουμε τι  επιδιώξεις έχετε από το νηπιαγωγείο </w:t>
      </w:r>
      <w:r w:rsidR="00DD1672">
        <w:rPr>
          <w:sz w:val="28"/>
          <w:szCs w:val="28"/>
        </w:rPr>
        <w:t>κ.α.</w:t>
      </w:r>
    </w:p>
    <w:p w:rsidR="00DD1672" w:rsidRDefault="00DD1672" w:rsidP="00B6538F">
      <w:pPr>
        <w:ind w:left="-993"/>
        <w:rPr>
          <w:sz w:val="28"/>
          <w:szCs w:val="28"/>
        </w:rPr>
      </w:pPr>
      <w:r>
        <w:rPr>
          <w:sz w:val="28"/>
          <w:szCs w:val="28"/>
        </w:rPr>
        <w:t>Σας ευχαριστούμε για την μέχρι τώρα πολύ καλή συνεργασία σας.</w:t>
      </w:r>
    </w:p>
    <w:p w:rsidR="00DD1672" w:rsidRDefault="00DD1672" w:rsidP="00B6538F">
      <w:pPr>
        <w:ind w:left="-993"/>
        <w:rPr>
          <w:sz w:val="28"/>
          <w:szCs w:val="28"/>
        </w:rPr>
      </w:pPr>
      <w:r>
        <w:rPr>
          <w:sz w:val="28"/>
          <w:szCs w:val="28"/>
        </w:rPr>
        <w:t xml:space="preserve">Ευελπιστούμε μέχρι το τέλος της σχολικής χρόνιας οι σχέσεις που θα έχουν δημιουργηθεί μεταξύ γονέων και παιδιών μεταξύ τους να είναι σχέσεις ζωής. </w:t>
      </w:r>
    </w:p>
    <w:p w:rsidR="00DD1672" w:rsidRDefault="00DD1672" w:rsidP="00B6538F">
      <w:pPr>
        <w:ind w:left="-993"/>
        <w:rPr>
          <w:sz w:val="28"/>
          <w:szCs w:val="28"/>
        </w:rPr>
      </w:pPr>
      <w:r>
        <w:rPr>
          <w:sz w:val="28"/>
          <w:szCs w:val="28"/>
        </w:rPr>
        <w:t>Με εκτίμηση</w:t>
      </w:r>
    </w:p>
    <w:p w:rsidR="00DD1672" w:rsidRDefault="00DD1672" w:rsidP="00B6538F">
      <w:pPr>
        <w:ind w:left="-993"/>
        <w:rPr>
          <w:sz w:val="28"/>
          <w:szCs w:val="28"/>
        </w:rPr>
      </w:pPr>
      <w:r>
        <w:rPr>
          <w:sz w:val="28"/>
          <w:szCs w:val="28"/>
        </w:rPr>
        <w:t>Οι εκπαιδευτικοί</w:t>
      </w:r>
    </w:p>
    <w:p w:rsidR="00B6538F" w:rsidRPr="00957391" w:rsidRDefault="00B6538F" w:rsidP="00B6538F">
      <w:pPr>
        <w:ind w:left="-993"/>
        <w:rPr>
          <w:sz w:val="28"/>
          <w:szCs w:val="28"/>
        </w:rPr>
      </w:pPr>
    </w:p>
    <w:p w:rsidR="00957391" w:rsidRPr="00957391" w:rsidRDefault="00957391" w:rsidP="00957391">
      <w:pPr>
        <w:ind w:left="-993"/>
        <w:jc w:val="center"/>
      </w:pPr>
    </w:p>
    <w:sectPr w:rsidR="00957391" w:rsidRPr="00957391" w:rsidSect="006A7727">
      <w:pgSz w:w="11906" w:h="16838"/>
      <w:pgMar w:top="568" w:right="991" w:bottom="1440" w:left="1800"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7391"/>
    <w:rsid w:val="000A3677"/>
    <w:rsid w:val="002A5419"/>
    <w:rsid w:val="006A7727"/>
    <w:rsid w:val="00887956"/>
    <w:rsid w:val="00911F79"/>
    <w:rsid w:val="00937554"/>
    <w:rsid w:val="00957391"/>
    <w:rsid w:val="00B03000"/>
    <w:rsid w:val="00B6538F"/>
    <w:rsid w:val="00DD1672"/>
    <w:rsid w:val="00E41F7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1100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xaxiri</dc:creator>
  <cp:lastModifiedBy>ΙΩΑΝΝΑ</cp:lastModifiedBy>
  <cp:revision>3</cp:revision>
  <dcterms:created xsi:type="dcterms:W3CDTF">2025-04-25T16:27:00Z</dcterms:created>
  <dcterms:modified xsi:type="dcterms:W3CDTF">2025-05-13T13:42:00Z</dcterms:modified>
</cp:coreProperties>
</file>