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BD" w:rsidRPr="007B2CBD" w:rsidRDefault="007B2CBD" w:rsidP="007B2CBD">
      <w:pPr>
        <w:shd w:val="clear" w:color="auto" w:fill="FFFFFF"/>
        <w:spacing w:before="94" w:after="94" w:line="240" w:lineRule="auto"/>
        <w:ind w:left="94" w:right="94"/>
        <w:jc w:val="center"/>
        <w:outlineLvl w:val="1"/>
        <w:rPr>
          <w:rFonts w:ascii="Segoe UI" w:eastAsia="Times New Roman" w:hAnsi="Segoe UI" w:cs="Segoe UI"/>
          <w:color w:val="333333"/>
          <w:sz w:val="36"/>
          <w:szCs w:val="36"/>
          <w:lang w:eastAsia="el-GR"/>
        </w:rPr>
      </w:pPr>
      <w:r w:rsidRPr="007B2CBD">
        <w:rPr>
          <w:rFonts w:ascii="Segoe UI" w:eastAsia="Times New Roman" w:hAnsi="Segoe UI" w:cs="Segoe UI"/>
          <w:color w:val="333333"/>
          <w:sz w:val="36"/>
          <w:szCs w:val="36"/>
          <w:lang w:eastAsia="el-GR"/>
        </w:rPr>
        <w:t>ΕΓΚΥΚΛΙΟΣ ΕΙΣΑΓΩΓΗΣ ΜΑΘΗΤΩΝ ΣΤΗΝ Α΄ ΓΥΜΝΑΣΙΟΥ ΜΟΥΣΙΚΩΝ ΣΧΟΛΕΙΩΝ 2019 2020</w:t>
      </w:r>
    </w:p>
    <w:p w:rsidR="007B2CBD" w:rsidRPr="007B2CBD" w:rsidRDefault="007B2CBD" w:rsidP="007B2CBD">
      <w:pPr>
        <w:shd w:val="clear" w:color="auto" w:fill="FFFFFF"/>
        <w:spacing w:after="100" w:afterAutospacing="1" w:line="240" w:lineRule="auto"/>
        <w:rPr>
          <w:rFonts w:ascii="Segoe UI" w:eastAsia="Times New Roman" w:hAnsi="Segoe UI" w:cs="Segoe UI"/>
          <w:color w:val="333333"/>
          <w:sz w:val="30"/>
          <w:szCs w:val="30"/>
          <w:lang w:eastAsia="el-GR"/>
        </w:rPr>
      </w:pPr>
      <w:r w:rsidRPr="007B2CBD">
        <w:rPr>
          <w:rFonts w:ascii="Segoe UI" w:eastAsia="Times New Roman" w:hAnsi="Segoe UI" w:cs="Segoe UI"/>
          <w:color w:val="333333"/>
          <w:sz w:val="30"/>
          <w:szCs w:val="30"/>
          <w:lang w:eastAsia="el-GR"/>
        </w:rPr>
        <w:t>ΥΠΟΥΡΓΕΙΟ ΠΑΙΔΕΙΑΣ, ΕΡΕΥΝΑΣ</w:t>
      </w:r>
      <w:r w:rsidRPr="007B2CBD">
        <w:rPr>
          <w:rFonts w:ascii="Segoe UI" w:eastAsia="Times New Roman" w:hAnsi="Segoe UI" w:cs="Segoe UI"/>
          <w:color w:val="333333"/>
          <w:sz w:val="30"/>
          <w:szCs w:val="30"/>
          <w:lang w:eastAsia="el-GR"/>
        </w:rPr>
        <w:br/>
        <w:t>ΚΑΙ ΘΡΗΣΚΕΥΜΑΤΩΝ</w:t>
      </w:r>
    </w:p>
    <w:p w:rsidR="007B2CBD" w:rsidRPr="007B2CBD" w:rsidRDefault="007B2CBD" w:rsidP="007B2CBD">
      <w:pPr>
        <w:shd w:val="clear" w:color="auto" w:fill="FFFFFF"/>
        <w:spacing w:after="100" w:afterAutospacing="1" w:line="240" w:lineRule="auto"/>
        <w:rPr>
          <w:rFonts w:ascii="Segoe UI" w:eastAsia="Times New Roman" w:hAnsi="Segoe UI" w:cs="Segoe UI"/>
          <w:color w:val="333333"/>
          <w:sz w:val="30"/>
          <w:szCs w:val="30"/>
          <w:lang w:eastAsia="el-GR"/>
        </w:rPr>
      </w:pPr>
      <w:r w:rsidRPr="007B2CBD">
        <w:rPr>
          <w:rFonts w:ascii="Segoe UI" w:eastAsia="Times New Roman" w:hAnsi="Segoe UI" w:cs="Segoe UI"/>
          <w:color w:val="333333"/>
          <w:sz w:val="30"/>
          <w:szCs w:val="30"/>
          <w:lang w:eastAsia="el-GR"/>
        </w:rPr>
        <w:t>Δελτίο Τύπου</w:t>
      </w:r>
    </w:p>
    <w:p w:rsidR="007B2CBD" w:rsidRPr="007B2CBD" w:rsidRDefault="007B2CBD" w:rsidP="007B2CBD">
      <w:pPr>
        <w:shd w:val="clear" w:color="auto" w:fill="FFFFFF"/>
        <w:spacing w:after="100" w:afterAutospacing="1" w:line="240" w:lineRule="auto"/>
        <w:jc w:val="center"/>
        <w:outlineLvl w:val="2"/>
        <w:rPr>
          <w:rFonts w:ascii="Segoe UI" w:eastAsia="Times New Roman" w:hAnsi="Segoe UI" w:cs="Segoe UI"/>
          <w:color w:val="333333"/>
          <w:sz w:val="27"/>
          <w:szCs w:val="27"/>
          <w:lang w:eastAsia="el-GR"/>
        </w:rPr>
      </w:pPr>
      <w:r w:rsidRPr="007B2CBD">
        <w:rPr>
          <w:rFonts w:ascii="Segoe UI" w:eastAsia="Times New Roman" w:hAnsi="Segoe UI" w:cs="Segoe UI"/>
          <w:color w:val="333333"/>
          <w:sz w:val="27"/>
          <w:szCs w:val="27"/>
          <w:lang w:eastAsia="el-GR"/>
        </w:rPr>
        <w:t>17-04-19 </w:t>
      </w:r>
      <w:r w:rsidRPr="007B2CBD">
        <w:rPr>
          <w:rFonts w:ascii="Segoe UI" w:eastAsia="Times New Roman" w:hAnsi="Segoe UI" w:cs="Segoe UI"/>
          <w:color w:val="333333"/>
          <w:sz w:val="27"/>
          <w:szCs w:val="27"/>
          <w:lang w:eastAsia="el-GR"/>
        </w:rPr>
        <w:br/>
        <w:t>Διαδικασία εισαγωγής μαθητών στην Α΄ τάξη Γυμνασίου των Μουσικών Σχολείων για το σχολικό έτος 2019 - 2020</w:t>
      </w:r>
    </w:p>
    <w:p w:rsidR="007B2CBD" w:rsidRPr="007B2CBD" w:rsidRDefault="007B2CBD" w:rsidP="007B2CBD">
      <w:pPr>
        <w:shd w:val="clear" w:color="auto" w:fill="FFFFFF"/>
        <w:spacing w:after="100" w:afterAutospacing="1" w:line="240" w:lineRule="auto"/>
        <w:rPr>
          <w:rFonts w:ascii="Segoe UI" w:eastAsia="Times New Roman" w:hAnsi="Segoe UI" w:cs="Segoe UI"/>
          <w:color w:val="333333"/>
          <w:sz w:val="30"/>
          <w:szCs w:val="30"/>
          <w:lang w:eastAsia="el-GR"/>
        </w:rPr>
      </w:pPr>
      <w:proofErr w:type="spellStart"/>
      <w:r w:rsidRPr="007B2CBD">
        <w:rPr>
          <w:rFonts w:ascii="Segoe UI" w:eastAsia="Times New Roman" w:hAnsi="Segoe UI" w:cs="Segoe UI"/>
          <w:color w:val="333333"/>
          <w:sz w:val="30"/>
          <w:szCs w:val="30"/>
          <w:lang w:eastAsia="el-GR"/>
        </w:rPr>
        <w:t>Σχετ</w:t>
      </w:r>
      <w:proofErr w:type="spellEnd"/>
      <w:r w:rsidRPr="007B2CBD">
        <w:rPr>
          <w:rFonts w:ascii="Segoe UI" w:eastAsia="Times New Roman" w:hAnsi="Segoe UI" w:cs="Segoe UI"/>
          <w:color w:val="333333"/>
          <w:sz w:val="30"/>
          <w:szCs w:val="30"/>
          <w:lang w:eastAsia="el-GR"/>
        </w:rPr>
        <w:t xml:space="preserve">.: Η με αρ. </w:t>
      </w:r>
      <w:proofErr w:type="spellStart"/>
      <w:r w:rsidRPr="007B2CBD">
        <w:rPr>
          <w:rFonts w:ascii="Segoe UI" w:eastAsia="Times New Roman" w:hAnsi="Segoe UI" w:cs="Segoe UI"/>
          <w:color w:val="333333"/>
          <w:sz w:val="30"/>
          <w:szCs w:val="30"/>
          <w:lang w:eastAsia="el-GR"/>
        </w:rPr>
        <w:t>πρωτ</w:t>
      </w:r>
      <w:proofErr w:type="spellEnd"/>
      <w:r w:rsidRPr="007B2CBD">
        <w:rPr>
          <w:rFonts w:ascii="Segoe UI" w:eastAsia="Times New Roman" w:hAnsi="Segoe UI" w:cs="Segoe UI"/>
          <w:color w:val="333333"/>
          <w:sz w:val="30"/>
          <w:szCs w:val="30"/>
          <w:lang w:eastAsia="el-GR"/>
        </w:rPr>
        <w:t>. 58167/Δ2/13-04-2018 Υ.Α. «Λειτουργία Μουσικών Σχολείων» (Β΄ 1371)</w:t>
      </w:r>
    </w:p>
    <w:p w:rsidR="007B2CBD" w:rsidRPr="007B2CBD" w:rsidRDefault="007B2CBD" w:rsidP="007B2CBD">
      <w:pPr>
        <w:shd w:val="clear" w:color="auto" w:fill="FFFFFF"/>
        <w:spacing w:after="100" w:afterAutospacing="1" w:line="240" w:lineRule="auto"/>
        <w:rPr>
          <w:rFonts w:ascii="Segoe UI" w:eastAsia="Times New Roman" w:hAnsi="Segoe UI" w:cs="Segoe UI"/>
          <w:color w:val="333333"/>
          <w:sz w:val="30"/>
          <w:szCs w:val="30"/>
          <w:lang w:eastAsia="el-GR"/>
        </w:rPr>
      </w:pPr>
      <w:r w:rsidRPr="007B2CBD">
        <w:rPr>
          <w:rFonts w:ascii="Segoe UI" w:eastAsia="Times New Roman" w:hAnsi="Segoe UI" w:cs="Segoe UI"/>
          <w:color w:val="333333"/>
          <w:sz w:val="30"/>
          <w:szCs w:val="30"/>
          <w:lang w:eastAsia="el-GR"/>
        </w:rPr>
        <w:t>Διόρθωση σφάλματος ΦΕΚ Β’ 1574 / 08-05-2018</w:t>
      </w:r>
    </w:p>
    <w:p w:rsidR="007B2CBD" w:rsidRPr="007B2CBD" w:rsidRDefault="007B2CBD" w:rsidP="007B2CBD">
      <w:pPr>
        <w:shd w:val="clear" w:color="auto" w:fill="FFFFFF"/>
        <w:spacing w:after="100" w:afterAutospacing="1" w:line="240" w:lineRule="auto"/>
        <w:rPr>
          <w:rFonts w:ascii="Segoe UI" w:eastAsia="Times New Roman" w:hAnsi="Segoe UI" w:cs="Segoe UI"/>
          <w:color w:val="333333"/>
          <w:sz w:val="30"/>
          <w:szCs w:val="30"/>
          <w:lang w:eastAsia="el-GR"/>
        </w:rPr>
      </w:pPr>
      <w:r w:rsidRPr="007B2CBD">
        <w:rPr>
          <w:rFonts w:ascii="Segoe UI" w:eastAsia="Times New Roman" w:hAnsi="Segoe UI" w:cs="Segoe UI"/>
          <w:color w:val="333333"/>
          <w:sz w:val="30"/>
          <w:szCs w:val="30"/>
          <w:lang w:eastAsia="el-GR"/>
        </w:rPr>
        <w:t>Λαμβάνοντας υπόψη την με αρ. πρωτ.58167/Δ2/13-04-2018 Υ.Α. «Λειτουργία Μουσικών Σχολείων» (Β΄ 1371), Διόρθωση σφάλματος ΦΕΚ Β’ 1574 / 08-05-2018, σας ενημερώνουμε ότι στην Α΄ τάξη των Μουσικών Γυμνασίων εγγράφονται μαθητές απόφοιτοι Δημοτικών Σχολείων, εφόσον επιτύχουν σε εξετάσεις που διενεργούνται για την επιλογή μαθητών που θα φοιτήσουν στην Α΄ τάξη των Μουσικών Γυμνασίων.</w:t>
      </w:r>
    </w:p>
    <w:p w:rsidR="007B2CBD" w:rsidRPr="007B2CBD" w:rsidRDefault="007B2CBD" w:rsidP="007B2CBD">
      <w:pPr>
        <w:shd w:val="clear" w:color="auto" w:fill="FFFFFF"/>
        <w:spacing w:after="100" w:afterAutospacing="1" w:line="240" w:lineRule="auto"/>
        <w:rPr>
          <w:rFonts w:ascii="Segoe UI" w:eastAsia="Times New Roman" w:hAnsi="Segoe UI" w:cs="Segoe UI"/>
          <w:color w:val="333333"/>
          <w:sz w:val="30"/>
          <w:szCs w:val="30"/>
          <w:lang w:eastAsia="el-GR"/>
        </w:rPr>
      </w:pPr>
      <w:r w:rsidRPr="007B2CBD">
        <w:rPr>
          <w:rFonts w:ascii="Segoe UI" w:eastAsia="Times New Roman" w:hAnsi="Segoe UI" w:cs="Segoe UI"/>
          <w:color w:val="333333"/>
          <w:sz w:val="30"/>
          <w:szCs w:val="30"/>
          <w:lang w:eastAsia="el-GR"/>
        </w:rPr>
        <w:t>Για την εισαγωγή μαθητών στα Μουσικά Σχολεία (Γυμνάσια) για το σχολικό έτος 2019-2020, οι γονείς-κηδεμόνες των υποψηφίων μαθητών υποβάλλουν </w:t>
      </w:r>
      <w:r w:rsidRPr="007B2CBD">
        <w:rPr>
          <w:rFonts w:ascii="Segoe UI" w:eastAsia="Times New Roman" w:hAnsi="Segoe UI" w:cs="Segoe UI"/>
          <w:b/>
          <w:bCs/>
          <w:color w:val="333333"/>
          <w:sz w:val="30"/>
          <w:lang w:eastAsia="el-GR"/>
        </w:rPr>
        <w:t>αίτηση συμμετοχής στη διαδικασία επιλογής μόνο στο Μουσικό Γυμνάσιο της περιοχής τους</w:t>
      </w:r>
      <w:r w:rsidRPr="007B2CBD">
        <w:rPr>
          <w:rFonts w:ascii="Segoe UI" w:eastAsia="Times New Roman" w:hAnsi="Segoe UI" w:cs="Segoe UI"/>
          <w:color w:val="333333"/>
          <w:sz w:val="30"/>
          <w:szCs w:val="30"/>
          <w:lang w:eastAsia="el-GR"/>
        </w:rPr>
        <w:t> (σύμφωνα με τα συνημμένα) </w:t>
      </w:r>
      <w:r w:rsidRPr="007B2CBD">
        <w:rPr>
          <w:rFonts w:ascii="Segoe UI" w:eastAsia="Times New Roman" w:hAnsi="Segoe UI" w:cs="Segoe UI"/>
          <w:b/>
          <w:bCs/>
          <w:color w:val="333333"/>
          <w:sz w:val="30"/>
          <w:lang w:eastAsia="el-GR"/>
        </w:rPr>
        <w:t>από τις 6 Μαΐου έως τις 31 Μαΐου 2019.</w:t>
      </w:r>
      <w:r w:rsidRPr="007B2CBD">
        <w:rPr>
          <w:rFonts w:ascii="Segoe UI" w:eastAsia="Times New Roman" w:hAnsi="Segoe UI" w:cs="Segoe UI"/>
          <w:color w:val="333333"/>
          <w:sz w:val="30"/>
          <w:szCs w:val="30"/>
          <w:lang w:eastAsia="el-GR"/>
        </w:rPr>
        <w:t> Οι γονείς-κηδεμόνες των υποψηφίων μαθητών των Μουσικών Σχολείων Αττικής μαζί με την αίτηση στο Μουσικό Σχολείο οφείλουν να προσκομίσουν λογαριασμό ΔΕΚΟ ή άλλο αξιόπιστο αποδεικτικό στοιχείο από το οποίο να προκύπτει η διεύθυνση μονίμου κατοικίας τους.</w:t>
      </w:r>
    </w:p>
    <w:p w:rsidR="007B2CBD" w:rsidRPr="007B2CBD" w:rsidRDefault="007B2CBD" w:rsidP="007B2CBD">
      <w:pPr>
        <w:shd w:val="clear" w:color="auto" w:fill="FFFFFF"/>
        <w:spacing w:after="100" w:afterAutospacing="1" w:line="240" w:lineRule="auto"/>
        <w:rPr>
          <w:rFonts w:ascii="Segoe UI" w:eastAsia="Times New Roman" w:hAnsi="Segoe UI" w:cs="Segoe UI"/>
          <w:color w:val="333333"/>
          <w:sz w:val="30"/>
          <w:szCs w:val="30"/>
          <w:lang w:eastAsia="el-GR"/>
        </w:rPr>
      </w:pPr>
      <w:r w:rsidRPr="007B2CBD">
        <w:rPr>
          <w:rFonts w:ascii="Segoe UI" w:eastAsia="Times New Roman" w:hAnsi="Segoe UI" w:cs="Segoe UI"/>
          <w:b/>
          <w:bCs/>
          <w:color w:val="333333"/>
          <w:sz w:val="30"/>
          <w:lang w:eastAsia="el-GR"/>
        </w:rPr>
        <w:t>Η διαδικασία επιλογής θα πραγματοποιηθεί τις εργάσιμες ημέρες από 19 έως 24 Ιουνίου 2019</w:t>
      </w:r>
      <w:r w:rsidRPr="007B2CBD">
        <w:rPr>
          <w:rFonts w:ascii="Segoe UI" w:eastAsia="Times New Roman" w:hAnsi="Segoe UI" w:cs="Segoe UI"/>
          <w:color w:val="333333"/>
          <w:sz w:val="30"/>
          <w:szCs w:val="30"/>
          <w:lang w:eastAsia="el-GR"/>
        </w:rPr>
        <w:t xml:space="preserve"> και θα ξεκινήσει ταυτόχρονα σε όλα τα </w:t>
      </w:r>
      <w:r w:rsidRPr="007B2CBD">
        <w:rPr>
          <w:rFonts w:ascii="Segoe UI" w:eastAsia="Times New Roman" w:hAnsi="Segoe UI" w:cs="Segoe UI"/>
          <w:color w:val="333333"/>
          <w:sz w:val="30"/>
          <w:szCs w:val="30"/>
          <w:lang w:eastAsia="el-GR"/>
        </w:rPr>
        <w:lastRenderedPageBreak/>
        <w:t>Μουσικά Σχολεία την Τετάρτη 19 Ιουνίου 2019 και ώρα 10.00 π. μ. με τη γραπτή εξέταση των υποψηφίων [ακρόαση ηχητικού δίσκου (cd)]. Σε περίπτωση που δεν επαρκούν οι αίθουσες ή η υλικοτεχνική υποδομή του σχολείου για την ταυτόχρονη διενέργεια της γραπτής εξέτασης όλων των υποψηφίων, η εξέταση πραγματοποιείται διαδοχικά ανά ομάδες υποψηφίων με ευθύνη του Διευθυντή του σχολείου, έτσι ώστε οι ομάδες να μην έρθουν σε επικοινωνία μεταξύ τους μέχρι το πέρας της γραπτής εξέτασης όλων των υποψηφίων. Μετά την ολοκλήρωση της γραπτής εξέτασης η διαδικασία εισαγωγής θα συνεχιστεί την ίδια ημέρα με την εξέταση των υποψηφίων από την αρμόδια επιτροπή. Αναλόγως του αριθμού των αιτήσεων η διαδικασία της εξέτασης των υποψηφίων από την αρμόδια επιτροπή δύναται να διαρκέσει έως τη Δευτέρα 24 Ιουνίου 2019.</w:t>
      </w:r>
    </w:p>
    <w:p w:rsidR="007B2CBD" w:rsidRPr="007B2CBD" w:rsidRDefault="007B2CBD" w:rsidP="007B2CBD">
      <w:pPr>
        <w:shd w:val="clear" w:color="auto" w:fill="FFFFFF"/>
        <w:spacing w:after="100" w:afterAutospacing="1" w:line="240" w:lineRule="auto"/>
        <w:rPr>
          <w:rFonts w:ascii="Segoe UI" w:eastAsia="Times New Roman" w:hAnsi="Segoe UI" w:cs="Segoe UI"/>
          <w:color w:val="333333"/>
          <w:sz w:val="30"/>
          <w:szCs w:val="30"/>
          <w:lang w:eastAsia="el-GR"/>
        </w:rPr>
      </w:pPr>
      <w:r w:rsidRPr="007B2CBD">
        <w:rPr>
          <w:rFonts w:ascii="Segoe UI" w:eastAsia="Times New Roman" w:hAnsi="Segoe UI" w:cs="Segoe UI"/>
          <w:color w:val="333333"/>
          <w:sz w:val="30"/>
          <w:szCs w:val="30"/>
          <w:lang w:eastAsia="el-GR"/>
        </w:rPr>
        <w:t xml:space="preserve">Για το πρόγραμμα των εξετάσεων, τα θέματα των εξετάσεων, τη βαθμολόγηση και τις εγγραφές των μαθητών ισχύει η με αρ. </w:t>
      </w:r>
      <w:proofErr w:type="spellStart"/>
      <w:r w:rsidRPr="007B2CBD">
        <w:rPr>
          <w:rFonts w:ascii="Segoe UI" w:eastAsia="Times New Roman" w:hAnsi="Segoe UI" w:cs="Segoe UI"/>
          <w:color w:val="333333"/>
          <w:sz w:val="30"/>
          <w:szCs w:val="30"/>
          <w:lang w:eastAsia="el-GR"/>
        </w:rPr>
        <w:t>πρωτ</w:t>
      </w:r>
      <w:proofErr w:type="spellEnd"/>
      <w:r w:rsidRPr="007B2CBD">
        <w:rPr>
          <w:rFonts w:ascii="Segoe UI" w:eastAsia="Times New Roman" w:hAnsi="Segoe UI" w:cs="Segoe UI"/>
          <w:color w:val="333333"/>
          <w:sz w:val="30"/>
          <w:szCs w:val="30"/>
          <w:lang w:eastAsia="el-GR"/>
        </w:rPr>
        <w:t>. 58167/Δ2/13-04-2018 Υ.Α. «Λειτουργία Μουσικών Σχολείων» (Β΄ 1371), Διόρθωση σφάλματος ΦΕΚ Β’ 1574 / 08-05-2018.</w:t>
      </w:r>
    </w:p>
    <w:p w:rsidR="007B2CBD" w:rsidRPr="007B2CBD" w:rsidRDefault="007B2CBD" w:rsidP="007B2CBD">
      <w:pPr>
        <w:shd w:val="clear" w:color="auto" w:fill="FFFFFF"/>
        <w:spacing w:after="100" w:afterAutospacing="1" w:line="240" w:lineRule="auto"/>
        <w:rPr>
          <w:rFonts w:ascii="Segoe UI" w:eastAsia="Times New Roman" w:hAnsi="Segoe UI" w:cs="Segoe UI"/>
          <w:color w:val="333333"/>
          <w:sz w:val="30"/>
          <w:szCs w:val="30"/>
          <w:lang w:eastAsia="el-GR"/>
        </w:rPr>
      </w:pPr>
      <w:r w:rsidRPr="007B2CBD">
        <w:rPr>
          <w:rFonts w:ascii="Segoe UI" w:eastAsia="Times New Roman" w:hAnsi="Segoe UI" w:cs="Segoe UI"/>
          <w:color w:val="333333"/>
          <w:sz w:val="30"/>
          <w:szCs w:val="30"/>
          <w:lang w:eastAsia="el-GR"/>
        </w:rPr>
        <w:t>Οι Διευθυντές των Σχολικών Μονάδων Πρωτοβάθμιας Εκπαίδευσης παρακαλούνται να ενημερώσουν όλους τους μαθητές της ΣΤ΄ τάξης.</w:t>
      </w:r>
    </w:p>
    <w:p w:rsidR="007B2CBD" w:rsidRPr="007B2CBD" w:rsidRDefault="007B2CBD" w:rsidP="007B2CBD">
      <w:pPr>
        <w:shd w:val="clear" w:color="auto" w:fill="FFFFFF"/>
        <w:spacing w:after="100" w:afterAutospacing="1" w:line="240" w:lineRule="auto"/>
        <w:rPr>
          <w:rFonts w:ascii="Segoe UI" w:eastAsia="Times New Roman" w:hAnsi="Segoe UI" w:cs="Segoe UI"/>
          <w:color w:val="333333"/>
          <w:sz w:val="30"/>
          <w:szCs w:val="30"/>
          <w:lang w:eastAsia="el-GR"/>
        </w:rPr>
      </w:pPr>
      <w:r w:rsidRPr="007B2CBD">
        <w:rPr>
          <w:rFonts w:ascii="Segoe UI" w:eastAsia="Times New Roman" w:hAnsi="Segoe UI" w:cs="Segoe UI"/>
          <w:color w:val="333333"/>
          <w:sz w:val="30"/>
          <w:szCs w:val="30"/>
          <w:lang w:eastAsia="el-GR"/>
        </w:rPr>
        <w:t>Για περισσότερες πληροφορίες οι ενδιαφερόμενοι μπορούν να απευθύνονται στα Μουσικά Σχολεία της περιοχής τους.</w:t>
      </w:r>
    </w:p>
    <w:p w:rsidR="007B2CBD" w:rsidRPr="007B2CBD" w:rsidRDefault="007B2CBD" w:rsidP="007B2CBD">
      <w:pPr>
        <w:shd w:val="clear" w:color="auto" w:fill="FFFFFF"/>
        <w:spacing w:after="100" w:afterAutospacing="1" w:line="240" w:lineRule="auto"/>
        <w:rPr>
          <w:rFonts w:ascii="Segoe UI" w:eastAsia="Times New Roman" w:hAnsi="Segoe UI" w:cs="Segoe UI"/>
          <w:color w:val="333333"/>
          <w:sz w:val="30"/>
          <w:szCs w:val="30"/>
          <w:lang w:eastAsia="el-GR"/>
        </w:rPr>
      </w:pPr>
      <w:r w:rsidRPr="007B2CBD">
        <w:rPr>
          <w:rFonts w:ascii="Segoe UI" w:eastAsia="Times New Roman" w:hAnsi="Segoe UI" w:cs="Segoe UI"/>
          <w:color w:val="333333"/>
          <w:sz w:val="30"/>
          <w:szCs w:val="30"/>
          <w:lang w:eastAsia="el-GR"/>
        </w:rPr>
        <w:t> </w:t>
      </w:r>
    </w:p>
    <w:p w:rsidR="007B2CBD" w:rsidRPr="007B2CBD" w:rsidRDefault="006C1861" w:rsidP="007B2CBD">
      <w:pPr>
        <w:spacing w:after="0" w:line="240" w:lineRule="auto"/>
        <w:rPr>
          <w:rFonts w:ascii="Times New Roman" w:eastAsia="Times New Roman" w:hAnsi="Times New Roman" w:cs="Times New Roman"/>
          <w:sz w:val="24"/>
          <w:szCs w:val="24"/>
          <w:lang w:eastAsia="el-GR"/>
        </w:rPr>
      </w:pPr>
      <w:r w:rsidRPr="006C1861">
        <w:rPr>
          <w:rFonts w:ascii="Times New Roman" w:eastAsia="Times New Roman" w:hAnsi="Times New Roman" w:cs="Times New Roman"/>
          <w:sz w:val="24"/>
          <w:szCs w:val="24"/>
          <w:lang w:eastAsia="el-GR"/>
        </w:rPr>
        <w:pict>
          <v:rect id="_x0000_i1025" style="width:0;height:0" o:hrstd="t" o:hrnoshade="t" o:hr="t" fillcolor="#333" stroked="f"/>
        </w:pict>
      </w:r>
    </w:p>
    <w:sectPr w:rsidR="007B2CBD" w:rsidRPr="007B2CBD" w:rsidSect="007B2CBD">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7B2CBD"/>
    <w:rsid w:val="006C1861"/>
    <w:rsid w:val="006E3B69"/>
    <w:rsid w:val="007B2CBD"/>
    <w:rsid w:val="008074BE"/>
    <w:rsid w:val="00B431E2"/>
    <w:rsid w:val="00CA55B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B69"/>
  </w:style>
  <w:style w:type="paragraph" w:styleId="2">
    <w:name w:val="heading 2"/>
    <w:basedOn w:val="a"/>
    <w:link w:val="2Char"/>
    <w:uiPriority w:val="9"/>
    <w:qFormat/>
    <w:rsid w:val="007B2CB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7B2CB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B2CBD"/>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7B2CBD"/>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7B2CB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B2CBD"/>
    <w:rPr>
      <w:b/>
      <w:bCs/>
    </w:rPr>
  </w:style>
  <w:style w:type="character" w:styleId="-">
    <w:name w:val="Hyperlink"/>
    <w:basedOn w:val="a0"/>
    <w:uiPriority w:val="99"/>
    <w:semiHidden/>
    <w:unhideWhenUsed/>
    <w:rsid w:val="007B2CBD"/>
    <w:rPr>
      <w:color w:val="0000FF"/>
      <w:u w:val="single"/>
    </w:rPr>
  </w:style>
</w:styles>
</file>

<file path=word/webSettings.xml><?xml version="1.0" encoding="utf-8"?>
<w:webSettings xmlns:r="http://schemas.openxmlformats.org/officeDocument/2006/relationships" xmlns:w="http://schemas.openxmlformats.org/wordprocessingml/2006/main">
  <w:divs>
    <w:div w:id="16298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2275</Characters>
  <Application>Microsoft Office Word</Application>
  <DocSecurity>0</DocSecurity>
  <Lines>18</Lines>
  <Paragraphs>5</Paragraphs>
  <ScaleCrop>false</ScaleCrop>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mpentzaki</dc:creator>
  <cp:keywords/>
  <dc:description/>
  <cp:lastModifiedBy>mpentzaki</cp:lastModifiedBy>
  <cp:revision>4</cp:revision>
  <dcterms:created xsi:type="dcterms:W3CDTF">2019-05-04T08:15:00Z</dcterms:created>
  <dcterms:modified xsi:type="dcterms:W3CDTF">2019-05-04T15:10:00Z</dcterms:modified>
</cp:coreProperties>
</file>