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CE3B5" w14:textId="77777777" w:rsidR="00106700" w:rsidRPr="00106700" w:rsidRDefault="00106700">
      <w:pPr>
        <w:rPr>
          <w:b/>
          <w:bCs/>
          <w:sz w:val="40"/>
          <w:szCs w:val="40"/>
        </w:rPr>
      </w:pPr>
      <w:r w:rsidRPr="00106700">
        <w:rPr>
          <w:b/>
          <w:bCs/>
          <w:sz w:val="40"/>
          <w:szCs w:val="40"/>
        </w:rPr>
        <w:t>Εγγραφές νέων μαθητών</w:t>
      </w:r>
    </w:p>
    <w:p w14:paraId="2373B18F" w14:textId="4E467777" w:rsidR="00106700" w:rsidRDefault="00106700">
      <w:r w:rsidRPr="00106700">
        <w:t>Για την έναρξη των εγγραφών κάθε σχολικής χρονιάς θα ενημερώνεστε από την ιστοσελίδα του σχολείου.</w:t>
      </w:r>
    </w:p>
    <w:p w14:paraId="56FD30FC" w14:textId="77777777" w:rsidR="00106700" w:rsidRDefault="00106700">
      <w:r w:rsidRPr="00106700">
        <w:t>ΑΝΑΚΟΙΝΩΣΗ ΓΙΑ ΤΙΣ ΕΓΓΡΑΦΕΣ ΣΤΟ ΝΗΠΙΑΓΩΓΕΙΟ ΓΙΑ ΤΟ ΕΤΟΣ 2022-2023</w:t>
      </w:r>
    </w:p>
    <w:p w14:paraId="07C84EFF" w14:textId="77777777" w:rsidR="00106700" w:rsidRDefault="00106700">
      <w:r w:rsidRPr="00106700">
        <w:t>Θα πραγματοποιηθούν από1 έως 20 Μαρτίου 2022 για τους μαθητές/</w:t>
      </w:r>
      <w:proofErr w:type="spellStart"/>
      <w:r w:rsidRPr="00106700">
        <w:t>τριες</w:t>
      </w:r>
      <w:proofErr w:type="spellEnd"/>
      <w:r w:rsidRPr="00106700">
        <w:t xml:space="preserve"> που γεννημένοι/ες το έτος 2018μέσω της Ενιαίας Ψηφιακής Πύλης της Δημόσιας Διοίκησης με υποβολή ηλεκτρονικής αίτησης εγγραφής</w:t>
      </w:r>
    </w:p>
    <w:p w14:paraId="3AA61007" w14:textId="77777777" w:rsidR="00106700" w:rsidRDefault="00106700">
      <w:r w:rsidRPr="00106700">
        <w:t xml:space="preserve"> στην ηλεκτρονική διεύθυνση :</w:t>
      </w:r>
      <w:proofErr w:type="spellStart"/>
      <w:r w:rsidRPr="00106700">
        <w:rPr>
          <w:b/>
          <w:bCs/>
        </w:rPr>
        <w:t>https</w:t>
      </w:r>
      <w:proofErr w:type="spellEnd"/>
      <w:r w:rsidRPr="00106700">
        <w:rPr>
          <w:b/>
          <w:bCs/>
        </w:rPr>
        <w:t>://</w:t>
      </w:r>
      <w:proofErr w:type="spellStart"/>
      <w:r w:rsidRPr="00106700">
        <w:rPr>
          <w:b/>
          <w:bCs/>
        </w:rPr>
        <w:t>proti</w:t>
      </w:r>
      <w:proofErr w:type="spellEnd"/>
      <w:r w:rsidRPr="00106700">
        <w:rPr>
          <w:b/>
          <w:bCs/>
        </w:rPr>
        <w:t>-</w:t>
      </w:r>
      <w:proofErr w:type="spellStart"/>
      <w:r w:rsidRPr="00106700">
        <w:rPr>
          <w:b/>
          <w:bCs/>
        </w:rPr>
        <w:t>eggrafi.services.gov.gr</w:t>
      </w:r>
      <w:proofErr w:type="spellEnd"/>
      <w:r w:rsidRPr="00106700">
        <w:rPr>
          <w:b/>
          <w:bCs/>
        </w:rPr>
        <w:t>/</w:t>
      </w:r>
      <w:r w:rsidRPr="00106700">
        <w:t>Εγγράφονται μαθητές/</w:t>
      </w:r>
      <w:proofErr w:type="spellStart"/>
      <w:r w:rsidRPr="00106700">
        <w:t>τριες</w:t>
      </w:r>
      <w:proofErr w:type="spellEnd"/>
      <w:r w:rsidRPr="00106700">
        <w:t xml:space="preserve"> που την 31η Δεκεμβρίου του έτους εγγραφής συμπληρώνουν την ηλικία των τεσσάρων (4) ετών.</w:t>
      </w:r>
    </w:p>
    <w:p w14:paraId="14790B0C" w14:textId="2CDE8516" w:rsidR="00106700" w:rsidRDefault="00106700">
      <w:r w:rsidRPr="00106700">
        <w:t>Εγγραφές μετά την 20η Μαρτίου θεωρούνται εκπρόθεσμες και χρειάζονται την έγκριση του/της Διευθυντή/</w:t>
      </w:r>
      <w:proofErr w:type="spellStart"/>
      <w:r w:rsidRPr="00106700">
        <w:t>τριας</w:t>
      </w:r>
      <w:proofErr w:type="spellEnd"/>
      <w:r w:rsidRPr="00106700">
        <w:t xml:space="preserve"> Πρωτοβάθμιας Εκπαίδευσης .Αίτηση γονέων –Δικαιολογητικά εγγραφής Για την εγγραφή του νηπίου/</w:t>
      </w:r>
      <w:proofErr w:type="spellStart"/>
      <w:r w:rsidRPr="00106700">
        <w:t>προνηπίου</w:t>
      </w:r>
      <w:proofErr w:type="spellEnd"/>
      <w:r w:rsidRPr="00106700">
        <w:t xml:space="preserve"> οι γονείς/κηδεμόνες πρέπει να ακολουθήσουν τα εξής βήματα:</w:t>
      </w:r>
    </w:p>
    <w:p w14:paraId="3A17D910" w14:textId="7B0F642D" w:rsidR="00106700" w:rsidRDefault="00106700" w:rsidP="00106700">
      <w:pPr>
        <w:pStyle w:val="a3"/>
        <w:numPr>
          <w:ilvl w:val="0"/>
          <w:numId w:val="1"/>
        </w:numPr>
      </w:pPr>
      <w:r w:rsidRPr="00106700">
        <w:t xml:space="preserve">Χρήση κωδικών στην ηλεκτρονική υπηρεσία «Πρώτη εγγραφή»  Είσοδος στη σελίδα </w:t>
      </w:r>
      <w:proofErr w:type="spellStart"/>
      <w:r w:rsidRPr="00106700">
        <w:t>proti–eggrafi.services.gov.gr</w:t>
      </w:r>
      <w:proofErr w:type="spellEnd"/>
      <w:r w:rsidRPr="00106700">
        <w:t>/κι επιλογή του Νηπιαγωγείου</w:t>
      </w:r>
    </w:p>
    <w:p w14:paraId="51E4143F" w14:textId="21FF237C" w:rsidR="00106700" w:rsidRDefault="00106700" w:rsidP="00106700">
      <w:pPr>
        <w:pStyle w:val="a3"/>
        <w:numPr>
          <w:ilvl w:val="0"/>
          <w:numId w:val="1"/>
        </w:numPr>
      </w:pPr>
      <w:r w:rsidRPr="00106700">
        <w:t>Συμπλήρωση στοιχείων επικοινωνίας</w:t>
      </w:r>
    </w:p>
    <w:p w14:paraId="5EFAE5E0" w14:textId="54382C11" w:rsidR="00106700" w:rsidRDefault="00106700" w:rsidP="00106700">
      <w:pPr>
        <w:pStyle w:val="a3"/>
        <w:numPr>
          <w:ilvl w:val="0"/>
          <w:numId w:val="1"/>
        </w:numPr>
      </w:pPr>
      <w:r w:rsidRPr="00106700">
        <w:t>Συμπλήρωση στοιχείων νηπίου/</w:t>
      </w:r>
      <w:proofErr w:type="spellStart"/>
      <w:r w:rsidRPr="00106700">
        <w:t>προνηπίου</w:t>
      </w:r>
      <w:proofErr w:type="spellEnd"/>
      <w:r w:rsidRPr="00106700">
        <w:t xml:space="preserve"> για το οποίο αιτούνται την εγγραφή</w:t>
      </w:r>
    </w:p>
    <w:p w14:paraId="0975298D" w14:textId="6F7EE952" w:rsidR="00106700" w:rsidRDefault="00106700" w:rsidP="00106700">
      <w:pPr>
        <w:pStyle w:val="a3"/>
        <w:numPr>
          <w:ilvl w:val="0"/>
          <w:numId w:val="1"/>
        </w:numPr>
      </w:pPr>
      <w:r w:rsidRPr="00106700">
        <w:t>Συμπλήρωση διεύθυνσης μόνιμης κατοικίας</w:t>
      </w:r>
    </w:p>
    <w:p w14:paraId="25F08EE7" w14:textId="1ACA8BEA" w:rsidR="00106700" w:rsidRDefault="00106700" w:rsidP="00106700">
      <w:pPr>
        <w:pStyle w:val="a3"/>
        <w:numPr>
          <w:ilvl w:val="0"/>
          <w:numId w:val="1"/>
        </w:numPr>
      </w:pPr>
      <w:r w:rsidRPr="00106700">
        <w:t>Εάν επιθυμούν τη φοίτηση του νηπίου/</w:t>
      </w:r>
      <w:proofErr w:type="spellStart"/>
      <w:r w:rsidRPr="00106700">
        <w:t>προνηπίου</w:t>
      </w:r>
      <w:proofErr w:type="spellEnd"/>
      <w:r w:rsidRPr="00106700">
        <w:t xml:space="preserve"> στο προαιρετικό ολοήμερο πρόγραμμα ή το τμήμα Πρόωρης Υποδοχής.</w:t>
      </w:r>
    </w:p>
    <w:p w14:paraId="4A1609F1" w14:textId="77777777" w:rsidR="00106700" w:rsidRDefault="00106700">
      <w:r w:rsidRPr="00106700">
        <w:t xml:space="preserve">Συμπλήρωση στοιχείων συνοδών κατά την προσέλευση και αποχώρηση  </w:t>
      </w:r>
    </w:p>
    <w:p w14:paraId="68FD08ED" w14:textId="77777777" w:rsidR="00106700" w:rsidRDefault="00106700">
      <w:r w:rsidRPr="00106700">
        <w:t xml:space="preserve">Πριν την οριστική υποβολή της αίτησης οι γονείς/κηδεμόνες ενημερώνονται από την </w:t>
      </w:r>
      <w:proofErr w:type="spellStart"/>
      <w:r w:rsidRPr="00106700">
        <w:t>ηλ</w:t>
      </w:r>
      <w:proofErr w:type="spellEnd"/>
      <w:r w:rsidRPr="00106700">
        <w:t>. υπηρεσία «Πρώτη εγγραφή» για τα παραστατικά που θα απαιτηθεί να προσκομίσουν κατά την επίσκεψη τους στη σχολική μονάδα εντός της προθεσμίας των εγγραφών.</w:t>
      </w:r>
    </w:p>
    <w:p w14:paraId="63C9E451" w14:textId="5348E50C" w:rsidR="00106700" w:rsidRDefault="00106700">
      <w:r w:rsidRPr="00106700">
        <w:t>Τα δικαιολογητικά που περιλαμβάνονται είναι :</w:t>
      </w:r>
    </w:p>
    <w:p w14:paraId="2AD94267" w14:textId="77777777" w:rsidR="00106700" w:rsidRDefault="00106700">
      <w:r w:rsidRPr="00106700">
        <w:t>Για το προαιρετικό Ολοήμερο τμήμα (12:10-16:00) ή το τμήμα Πρόωρης Υποδοχής (7:45-8:30)</w:t>
      </w:r>
    </w:p>
    <w:p w14:paraId="3C7F8FA0" w14:textId="04B5BD01" w:rsidR="00106700" w:rsidRDefault="00106700" w:rsidP="00106700">
      <w:pPr>
        <w:pStyle w:val="a3"/>
        <w:numPr>
          <w:ilvl w:val="0"/>
          <w:numId w:val="2"/>
        </w:numPr>
      </w:pPr>
      <w:r w:rsidRPr="00106700">
        <w:t>Αίτηση εγγραφής</w:t>
      </w:r>
    </w:p>
    <w:p w14:paraId="19CD9586" w14:textId="77777777" w:rsidR="00106700" w:rsidRDefault="00106700" w:rsidP="00106700">
      <w:pPr>
        <w:pStyle w:val="a3"/>
        <w:numPr>
          <w:ilvl w:val="0"/>
          <w:numId w:val="2"/>
        </w:numPr>
      </w:pPr>
      <w:r w:rsidRPr="00106700">
        <w:t>Ατομικό Δελτίο Υγείας μαθητή (Α.Δ.Υ.Μ.)</w:t>
      </w:r>
    </w:p>
    <w:p w14:paraId="2F3C2B28" w14:textId="77777777" w:rsidR="00106700" w:rsidRDefault="00106700" w:rsidP="00106700">
      <w:pPr>
        <w:pStyle w:val="a3"/>
        <w:numPr>
          <w:ilvl w:val="0"/>
          <w:numId w:val="2"/>
        </w:numPr>
      </w:pPr>
      <w:r w:rsidRPr="00106700">
        <w:t>Βιβλιάριο Υγείας</w:t>
      </w:r>
    </w:p>
    <w:p w14:paraId="6FF55A29" w14:textId="2F09FA92" w:rsidR="00D60C69" w:rsidRDefault="00106700" w:rsidP="00106700">
      <w:pPr>
        <w:pStyle w:val="a3"/>
        <w:numPr>
          <w:ilvl w:val="0"/>
          <w:numId w:val="2"/>
        </w:numPr>
      </w:pPr>
      <w:r w:rsidRPr="00106700">
        <w:t>Γνωμάτευση από ΚΕ.Δ.Α.Σ.Υ. εφόσον υπάρχει, σε περίπτωση μαθητή/</w:t>
      </w:r>
      <w:proofErr w:type="spellStart"/>
      <w:r w:rsidRPr="00106700">
        <w:t>τρίας</w:t>
      </w:r>
      <w:proofErr w:type="spellEnd"/>
      <w:r w:rsidRPr="00106700">
        <w:t xml:space="preserve"> με αναπηρία ή ειδικές εκπαιδευτικές ανάγκες. Για την εγγραφή απαιτείται η έγγραφη συναίνεση του έτερου γονέα/κηδεμόνα με υπεύθυνη δήλωση του .Μετά την υποβολή της αίτησης, ο γονέας/κηδεμόνας λαμβάνει ενημερώσεις στο κινητό τηλέφωνο που έχει δηλώσει. Εφόσον απαιτηθούν διορθώσεις η αίτηση επιστρέφεται στον ίδιο από το Νηπιαγωγείο ώστε να τις πραγματοποιήσει. Στην συνέχεια η αίτηση γίνεται «αποδεκτή». Σε περιπτώσεις που αδυνατούν να κάνουν χρήση της ηλεκτρονικής υπηρεσίας για την εγγραφή η αίτηση μπορεί να υποβληθεί με παρουσία στο Νηπιαγωγείο. Η υποβολή κι έπειτα η αποδοχή της αίτηση δεν συνεπάγεται απαραίτητη φοίτηση του νηπίου στη δηλωθείσα σχολική μονάδα</w:t>
      </w:r>
      <w:bookmarkStart w:id="0" w:name="_GoBack"/>
      <w:bookmarkEnd w:id="0"/>
    </w:p>
    <w:sectPr w:rsidR="00D60C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85429"/>
    <w:multiLevelType w:val="hybridMultilevel"/>
    <w:tmpl w:val="7A48B5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F3725"/>
    <w:multiLevelType w:val="hybridMultilevel"/>
    <w:tmpl w:val="1B0627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00"/>
    <w:rsid w:val="000A68E7"/>
    <w:rsid w:val="00106700"/>
    <w:rsid w:val="00D6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26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2</cp:revision>
  <dcterms:created xsi:type="dcterms:W3CDTF">2022-02-24T11:33:00Z</dcterms:created>
  <dcterms:modified xsi:type="dcterms:W3CDTF">2022-02-24T15:45:00Z</dcterms:modified>
</cp:coreProperties>
</file>