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9F" w:rsidRDefault="00EE5DEC">
      <w:pPr>
        <w:rPr>
          <w:rFonts w:ascii="Palatino Linotype" w:hAnsi="Palatino Linotype"/>
          <w:b/>
          <w:lang w:val="el-GR"/>
        </w:rPr>
      </w:pPr>
      <w:r w:rsidRPr="00EE5DEC">
        <w:rPr>
          <w:rFonts w:ascii="Palatino Linotype" w:hAnsi="Palatino Linotype"/>
          <w:b/>
          <w:lang w:val="el-GR"/>
        </w:rPr>
        <w:t>2</w:t>
      </w:r>
      <w:r w:rsidR="00F45F9C" w:rsidRPr="000117D6">
        <w:rPr>
          <w:rFonts w:ascii="Palatino Linotype" w:hAnsi="Palatino Linotype"/>
          <w:b/>
          <w:vertAlign w:val="superscript"/>
          <w:lang w:val="el-GR"/>
        </w:rPr>
        <w:t>η</w:t>
      </w:r>
      <w:r w:rsidR="00F45F9C" w:rsidRPr="000117D6">
        <w:rPr>
          <w:rFonts w:ascii="Palatino Linotype" w:hAnsi="Palatino Linotype"/>
          <w:b/>
          <w:lang w:val="el-GR"/>
        </w:rPr>
        <w:t xml:space="preserve"> Δράση προγράμματος Αγωγής Υγείας Δικτύου Λαβύρινθος</w:t>
      </w:r>
      <w:r w:rsidR="0056105D" w:rsidRPr="000117D6">
        <w:rPr>
          <w:rFonts w:ascii="Palatino Linotype" w:hAnsi="Palatino Linotype"/>
          <w:b/>
          <w:lang w:val="el-GR"/>
        </w:rPr>
        <w:t xml:space="preserve"> 2016-17</w:t>
      </w:r>
    </w:p>
    <w:p w:rsidR="00830714" w:rsidRPr="000117D6" w:rsidRDefault="00830714">
      <w:pPr>
        <w:rPr>
          <w:rFonts w:ascii="Palatino Linotype" w:hAnsi="Palatino Linotype"/>
          <w:b/>
          <w:lang w:val="el-GR"/>
        </w:rPr>
      </w:pPr>
    </w:p>
    <w:p w:rsidR="00F1627E" w:rsidRPr="00F1627E" w:rsidRDefault="00F45F9C" w:rsidP="00F1627E">
      <w:pPr>
        <w:pStyle w:val="a3"/>
        <w:spacing w:line="36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F1627E">
        <w:rPr>
          <w:rFonts w:ascii="Palatino Linotype" w:hAnsi="Palatino Linotype"/>
        </w:rPr>
        <w:t xml:space="preserve">Την </w:t>
      </w:r>
      <w:r w:rsidRPr="00F1627E">
        <w:rPr>
          <w:rFonts w:ascii="Palatino Linotype" w:hAnsi="Palatino Linotype"/>
          <w:b/>
        </w:rPr>
        <w:t xml:space="preserve">Κυριακή </w:t>
      </w:r>
      <w:r w:rsidR="00EE5DEC" w:rsidRPr="00EE5DEC">
        <w:rPr>
          <w:rFonts w:ascii="Palatino Linotype" w:hAnsi="Palatino Linotype"/>
          <w:b/>
        </w:rPr>
        <w:t>4</w:t>
      </w:r>
      <w:r w:rsidR="00EE5DEC">
        <w:rPr>
          <w:rFonts w:ascii="Palatino Linotype" w:hAnsi="Palatino Linotype"/>
          <w:b/>
        </w:rPr>
        <w:t>Δεκεμβρίου</w:t>
      </w:r>
      <w:r w:rsidRPr="00F1627E">
        <w:rPr>
          <w:rFonts w:ascii="Palatino Linotype" w:hAnsi="Palatino Linotype"/>
          <w:b/>
        </w:rPr>
        <w:t xml:space="preserve"> 2016</w:t>
      </w:r>
      <w:r w:rsidRPr="00F1627E">
        <w:rPr>
          <w:rFonts w:ascii="Palatino Linotype" w:hAnsi="Palatino Linotype"/>
        </w:rPr>
        <w:t xml:space="preserve"> οι μαθητές/</w:t>
      </w:r>
      <w:proofErr w:type="spellStart"/>
      <w:r w:rsidRPr="00F1627E">
        <w:rPr>
          <w:rFonts w:ascii="Palatino Linotype" w:hAnsi="Palatino Linotype"/>
        </w:rPr>
        <w:t>τριες</w:t>
      </w:r>
      <w:r w:rsidR="00F1627E" w:rsidRPr="00F1627E">
        <w:rPr>
          <w:rFonts w:ascii="Palatino Linotype" w:hAnsi="Palatino Linotype"/>
        </w:rPr>
        <w:t>των</w:t>
      </w:r>
      <w:proofErr w:type="spellEnd"/>
      <w:r w:rsidR="00F1627E" w:rsidRPr="00F1627E">
        <w:rPr>
          <w:rFonts w:ascii="Palatino Linotype" w:hAnsi="Palatino Linotype"/>
        </w:rPr>
        <w:t xml:space="preserve"> σχολείων</w:t>
      </w:r>
      <w:r w:rsidR="00F1627E" w:rsidRPr="00F1627E">
        <w:rPr>
          <w:rFonts w:ascii="Book Antiqua" w:hAnsi="Book Antiqua" w:cs="Book Antiqua"/>
          <w:b/>
          <w:bCs/>
          <w:sz w:val="24"/>
          <w:szCs w:val="24"/>
        </w:rPr>
        <w:t xml:space="preserve"> :</w:t>
      </w:r>
    </w:p>
    <w:p w:rsidR="00F1627E" w:rsidRPr="00F331F7" w:rsidRDefault="00F1627E" w:rsidP="00F1627E">
      <w:pPr>
        <w:pStyle w:val="a3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Book Antiqua"/>
          <w:bCs/>
        </w:rPr>
      </w:pPr>
      <w:r w:rsidRPr="00F331F7">
        <w:rPr>
          <w:rFonts w:ascii="Palatino Linotype" w:hAnsi="Palatino Linotype" w:cs="Book Antiqua"/>
          <w:bCs/>
        </w:rPr>
        <w:t xml:space="preserve">Γυμνάσιο </w:t>
      </w:r>
      <w:proofErr w:type="spellStart"/>
      <w:r w:rsidRPr="00F331F7">
        <w:rPr>
          <w:rFonts w:ascii="Palatino Linotype" w:hAnsi="Palatino Linotype" w:cs="Book Antiqua"/>
          <w:bCs/>
        </w:rPr>
        <w:t>Καστριτσίου</w:t>
      </w:r>
      <w:proofErr w:type="spellEnd"/>
    </w:p>
    <w:p w:rsidR="00F1627E" w:rsidRPr="00F331F7" w:rsidRDefault="00F1627E" w:rsidP="00F1627E">
      <w:pPr>
        <w:pStyle w:val="a3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Book Antiqua"/>
          <w:bCs/>
        </w:rPr>
      </w:pPr>
      <w:r w:rsidRPr="00F331F7">
        <w:rPr>
          <w:rFonts w:ascii="Palatino Linotype" w:hAnsi="Palatino Linotype" w:cs="Book Antiqua"/>
          <w:bCs/>
        </w:rPr>
        <w:t>10</w:t>
      </w:r>
      <w:r w:rsidRPr="00F331F7">
        <w:rPr>
          <w:rFonts w:ascii="Palatino Linotype" w:hAnsi="Palatino Linotype" w:cs="Book Antiqua"/>
          <w:bCs/>
          <w:vertAlign w:val="superscript"/>
        </w:rPr>
        <w:t>ο</w:t>
      </w:r>
      <w:r w:rsidRPr="00F331F7">
        <w:rPr>
          <w:rFonts w:ascii="Palatino Linotype" w:hAnsi="Palatino Linotype" w:cs="Book Antiqua"/>
          <w:bCs/>
        </w:rPr>
        <w:t xml:space="preserve"> Γυμνάσιο Πατρών</w:t>
      </w:r>
    </w:p>
    <w:p w:rsidR="00F1627E" w:rsidRPr="00F331F7" w:rsidRDefault="00F1627E" w:rsidP="00F1627E">
      <w:pPr>
        <w:pStyle w:val="a3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Book Antiqua"/>
          <w:bCs/>
        </w:rPr>
      </w:pPr>
      <w:r w:rsidRPr="00F331F7">
        <w:rPr>
          <w:rFonts w:ascii="Palatino Linotype" w:hAnsi="Palatino Linotype" w:cs="Book Antiqua"/>
          <w:bCs/>
        </w:rPr>
        <w:t>12</w:t>
      </w:r>
      <w:r w:rsidRPr="00F331F7">
        <w:rPr>
          <w:rFonts w:ascii="Palatino Linotype" w:hAnsi="Palatino Linotype" w:cs="Book Antiqua"/>
          <w:bCs/>
          <w:vertAlign w:val="superscript"/>
        </w:rPr>
        <w:t>ο</w:t>
      </w:r>
      <w:r w:rsidRPr="00F331F7">
        <w:rPr>
          <w:rFonts w:ascii="Palatino Linotype" w:hAnsi="Palatino Linotype" w:cs="Book Antiqua"/>
          <w:bCs/>
        </w:rPr>
        <w:t xml:space="preserve"> Γυμνάσιο Πατρών</w:t>
      </w:r>
    </w:p>
    <w:p w:rsidR="00F1627E" w:rsidRPr="00F331F7" w:rsidRDefault="00F1627E" w:rsidP="00F1627E">
      <w:pPr>
        <w:pStyle w:val="a3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Book Antiqua"/>
          <w:bCs/>
        </w:rPr>
      </w:pPr>
      <w:r w:rsidRPr="00F331F7">
        <w:rPr>
          <w:rFonts w:ascii="Palatino Linotype" w:hAnsi="Palatino Linotype" w:cs="Book Antiqua"/>
          <w:bCs/>
        </w:rPr>
        <w:t>10</w:t>
      </w:r>
      <w:r w:rsidRPr="00F331F7">
        <w:rPr>
          <w:rFonts w:ascii="Palatino Linotype" w:hAnsi="Palatino Linotype" w:cs="Book Antiqua"/>
          <w:bCs/>
          <w:vertAlign w:val="superscript"/>
        </w:rPr>
        <w:t>ο</w:t>
      </w:r>
      <w:r w:rsidRPr="00F331F7">
        <w:rPr>
          <w:rFonts w:ascii="Palatino Linotype" w:hAnsi="Palatino Linotype" w:cs="Book Antiqua"/>
          <w:bCs/>
        </w:rPr>
        <w:t xml:space="preserve"> Γενικό Λύκειο Πατρών</w:t>
      </w:r>
    </w:p>
    <w:p w:rsidR="00F1627E" w:rsidRPr="00F331F7" w:rsidRDefault="00F1627E" w:rsidP="00F1627E">
      <w:pPr>
        <w:pStyle w:val="a3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Book Antiqua"/>
          <w:bCs/>
        </w:rPr>
      </w:pPr>
      <w:r w:rsidRPr="00F331F7">
        <w:rPr>
          <w:rFonts w:ascii="Palatino Linotype" w:hAnsi="Palatino Linotype" w:cs="Book Antiqua"/>
          <w:bCs/>
        </w:rPr>
        <w:t>ΕΠΑ.Λ Κ. Αχαΐας</w:t>
      </w:r>
    </w:p>
    <w:p w:rsidR="00F1627E" w:rsidRPr="00F45F9C" w:rsidRDefault="00F1627E" w:rsidP="00F1627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Palatino Linotype" w:eastAsia="Times New Roman" w:hAnsi="Palatino Linotype" w:cs="Times New Roman"/>
          <w:lang w:eastAsia="el-GR"/>
        </w:rPr>
      </w:pPr>
      <w:r w:rsidRPr="00F331F7">
        <w:rPr>
          <w:rFonts w:ascii="Palatino Linotype" w:hAnsi="Palatino Linotype" w:cs="Book Antiqua"/>
          <w:bCs/>
        </w:rPr>
        <w:t>7</w:t>
      </w:r>
      <w:r w:rsidRPr="00F331F7">
        <w:rPr>
          <w:rFonts w:ascii="Palatino Linotype" w:hAnsi="Palatino Linotype" w:cs="Book Antiqua"/>
          <w:bCs/>
          <w:vertAlign w:val="superscript"/>
        </w:rPr>
        <w:t>ο</w:t>
      </w:r>
      <w:r w:rsidRPr="00F331F7">
        <w:rPr>
          <w:rFonts w:ascii="Palatino Linotype" w:hAnsi="Palatino Linotype" w:cs="Book Antiqua"/>
          <w:bCs/>
        </w:rPr>
        <w:t xml:space="preserve"> ΕΠΑ.Λ Πατρών</w:t>
      </w:r>
    </w:p>
    <w:p w:rsidR="00F45F9C" w:rsidRPr="00F331F7" w:rsidRDefault="00F45F9C" w:rsidP="00F1627E">
      <w:pPr>
        <w:spacing w:line="360" w:lineRule="auto"/>
        <w:rPr>
          <w:rFonts w:ascii="Palatino Linotype" w:eastAsia="Times New Roman" w:hAnsi="Palatino Linotype" w:cs="Times New Roman"/>
          <w:bCs/>
          <w:lang w:val="el-GR" w:eastAsia="el-GR"/>
        </w:rPr>
      </w:pPr>
      <w:r w:rsidRPr="00F331F7">
        <w:rPr>
          <w:rFonts w:ascii="Palatino Linotype" w:hAnsi="Palatino Linotype"/>
          <w:lang w:val="el-GR"/>
        </w:rPr>
        <w:t>που υλοποιούν το π</w:t>
      </w:r>
      <w:r w:rsidRPr="00F331F7">
        <w:rPr>
          <w:rFonts w:ascii="Palatino Linotype" w:eastAsia="Times New Roman" w:hAnsi="Palatino Linotype" w:cs="Times New Roman"/>
          <w:bCs/>
          <w:lang w:val="el-GR" w:eastAsia="el-GR"/>
        </w:rPr>
        <w:t xml:space="preserve">ρόγραμμα Αγωγής Υγείας </w:t>
      </w:r>
    </w:p>
    <w:p w:rsidR="00F45F9C" w:rsidRPr="00F45F9C" w:rsidRDefault="00F45F9C" w:rsidP="00F45F9C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Courier New"/>
          <w:b/>
          <w:bCs/>
          <w:iCs/>
          <w:lang w:val="el-GR" w:eastAsia="el-GR"/>
        </w:rPr>
      </w:pPr>
      <w:r w:rsidRPr="00F45F9C">
        <w:rPr>
          <w:rFonts w:ascii="Palatino Linotype" w:eastAsia="Times New Roman" w:hAnsi="Palatino Linotype" w:cs="Courier New"/>
          <w:b/>
          <w:bCs/>
          <w:iCs/>
          <w:lang w:val="el-GR" w:eastAsia="el-GR"/>
        </w:rPr>
        <w:t xml:space="preserve">“ </w:t>
      </w:r>
      <w:r w:rsidRPr="00F45F9C">
        <w:rPr>
          <w:rFonts w:ascii="Palatino Linotype" w:eastAsia="Times New Roman" w:hAnsi="Palatino Linotype" w:cs="Courier New"/>
          <w:b/>
          <w:bCs/>
          <w:iCs/>
          <w:sz w:val="40"/>
          <w:szCs w:val="40"/>
          <w:lang w:val="el-GR" w:eastAsia="el-GR"/>
        </w:rPr>
        <w:t>Κ</w:t>
      </w:r>
      <w:r w:rsidRPr="00F45F9C">
        <w:rPr>
          <w:rFonts w:ascii="Palatino Linotype" w:eastAsia="Times New Roman" w:hAnsi="Palatino Linotype" w:cs="Courier New"/>
          <w:b/>
          <w:bCs/>
          <w:iCs/>
          <w:sz w:val="20"/>
          <w:szCs w:val="20"/>
          <w:lang w:val="el-GR" w:eastAsia="el-GR"/>
        </w:rPr>
        <w:t xml:space="preserve">ΙΝΟΥΜΑΣΤΕ </w:t>
      </w:r>
      <w:r w:rsidRPr="00F45F9C">
        <w:rPr>
          <w:rFonts w:ascii="Palatino Linotype" w:eastAsia="Times New Roman" w:hAnsi="Palatino Linotype" w:cs="Courier New"/>
          <w:b/>
          <w:bCs/>
          <w:iCs/>
          <w:sz w:val="40"/>
          <w:szCs w:val="40"/>
          <w:lang w:val="el-GR" w:eastAsia="el-GR"/>
        </w:rPr>
        <w:t>Χ</w:t>
      </w:r>
      <w:r w:rsidRPr="00F45F9C">
        <w:rPr>
          <w:rFonts w:ascii="Palatino Linotype" w:eastAsia="Times New Roman" w:hAnsi="Palatino Linotype" w:cs="Courier New"/>
          <w:b/>
          <w:bCs/>
          <w:iCs/>
          <w:sz w:val="20"/>
          <w:szCs w:val="20"/>
          <w:lang w:val="el-GR" w:eastAsia="el-GR"/>
        </w:rPr>
        <w:t>ΟΡΕΥΟΝΤΑΣ ΚΑΙ</w:t>
      </w:r>
      <w:r w:rsidRPr="00F45F9C">
        <w:rPr>
          <w:rFonts w:ascii="Palatino Linotype" w:eastAsia="Times New Roman" w:hAnsi="Palatino Linotype" w:cs="Courier New"/>
          <w:b/>
          <w:bCs/>
          <w:iCs/>
          <w:sz w:val="40"/>
          <w:szCs w:val="40"/>
          <w:lang w:val="el-GR" w:eastAsia="el-GR"/>
        </w:rPr>
        <w:t>Π</w:t>
      </w:r>
      <w:r w:rsidRPr="00F45F9C">
        <w:rPr>
          <w:rFonts w:ascii="Palatino Linotype" w:eastAsia="Times New Roman" w:hAnsi="Palatino Linotype" w:cs="Courier New"/>
          <w:b/>
          <w:bCs/>
          <w:iCs/>
          <w:sz w:val="20"/>
          <w:szCs w:val="20"/>
          <w:lang w:val="el-GR" w:eastAsia="el-GR"/>
        </w:rPr>
        <w:t xml:space="preserve">ΕΡΠΑΤΩΝΤΑΣ </w:t>
      </w:r>
      <w:r w:rsidRPr="00F45F9C">
        <w:rPr>
          <w:rFonts w:ascii="Palatino Linotype" w:eastAsia="Times New Roman" w:hAnsi="Palatino Linotype" w:cs="Courier New"/>
          <w:b/>
          <w:bCs/>
          <w:iCs/>
          <w:lang w:val="el-GR" w:eastAsia="el-GR"/>
        </w:rPr>
        <w:t>”</w:t>
      </w:r>
      <w:bookmarkStart w:id="0" w:name="_GoBack"/>
      <w:bookmarkEnd w:id="0"/>
    </w:p>
    <w:p w:rsidR="00F45F9C" w:rsidRPr="00F45F9C" w:rsidRDefault="009F0B3B" w:rsidP="00F45F9C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Courier New"/>
          <w:b/>
          <w:bCs/>
          <w:iCs/>
          <w:lang w:val="el-GR" w:eastAsia="el-GR"/>
        </w:rPr>
      </w:pPr>
      <w:r>
        <w:rPr>
          <w:rFonts w:ascii="Palatino Linotype" w:eastAsia="Times New Roman" w:hAnsi="Palatino Linotype" w:cs="Courier New"/>
          <w:b/>
          <w:bCs/>
          <w:iCs/>
          <w:lang w:val="el-GR" w:eastAsia="el-GR"/>
        </w:rPr>
        <w:t xml:space="preserve">Δίκτυο σχολείων </w:t>
      </w:r>
      <w:r w:rsidR="00F45F9C" w:rsidRPr="00F45F9C">
        <w:rPr>
          <w:rFonts w:ascii="Palatino Linotype" w:eastAsia="Times New Roman" w:hAnsi="Palatino Linotype" w:cs="Courier New"/>
          <w:b/>
          <w:bCs/>
          <w:iCs/>
          <w:lang w:val="el-GR" w:eastAsia="el-GR"/>
        </w:rPr>
        <w:t xml:space="preserve">Αχαΐας  </w:t>
      </w:r>
    </w:p>
    <w:p w:rsidR="00F45F9C" w:rsidRDefault="00F45F9C" w:rsidP="00F45F9C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Courier New"/>
          <w:b/>
          <w:bCs/>
          <w:iCs/>
          <w:lang w:val="el-GR" w:eastAsia="el-GR"/>
        </w:rPr>
      </w:pPr>
      <w:r w:rsidRPr="00F45F9C">
        <w:rPr>
          <w:rFonts w:ascii="Palatino Linotype" w:eastAsia="Times New Roman" w:hAnsi="Palatino Linotype" w:cs="Courier New"/>
          <w:b/>
          <w:bCs/>
          <w:iCs/>
          <w:lang w:val="el-GR" w:eastAsia="el-GR"/>
        </w:rPr>
        <w:t xml:space="preserve">“ </w:t>
      </w:r>
      <w:r w:rsidRPr="00F45F9C">
        <w:rPr>
          <w:rFonts w:ascii="Palatino Linotype" w:eastAsia="Times New Roman" w:hAnsi="Palatino Linotype" w:cs="Courier New"/>
          <w:b/>
          <w:bCs/>
          <w:iCs/>
          <w:sz w:val="40"/>
          <w:szCs w:val="40"/>
          <w:lang w:val="el-GR" w:eastAsia="el-GR"/>
        </w:rPr>
        <w:t xml:space="preserve">Λ </w:t>
      </w:r>
      <w:r w:rsidRPr="00F45F9C">
        <w:rPr>
          <w:rFonts w:ascii="Palatino Linotype" w:eastAsia="Times New Roman" w:hAnsi="Palatino Linotype" w:cs="Courier New"/>
          <w:b/>
          <w:bCs/>
          <w:iCs/>
          <w:lang w:val="el-GR" w:eastAsia="el-GR"/>
        </w:rPr>
        <w:t>Α Β Υ Ρ Ι Ν Θ Ο Σ ”</w:t>
      </w:r>
    </w:p>
    <w:p w:rsidR="0088455A" w:rsidRPr="00EF1DD2" w:rsidRDefault="00F45F9C" w:rsidP="00F331F7">
      <w:pPr>
        <w:keepNext/>
        <w:spacing w:after="0" w:line="240" w:lineRule="auto"/>
        <w:jc w:val="both"/>
        <w:outlineLvl w:val="0"/>
        <w:rPr>
          <w:rFonts w:ascii="Palatino Linotype" w:eastAsia="Times New Roman" w:hAnsi="Palatino Linotype" w:cs="Courier New"/>
          <w:bCs/>
          <w:iCs/>
          <w:lang w:val="el-GR" w:eastAsia="el-GR"/>
        </w:rPr>
      </w:pPr>
      <w:r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>συμμετείχαν σε εκπαιδευτική ε</w:t>
      </w:r>
      <w:r w:rsidR="00273E82"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>ξόρμηση σε συνεργασία με τη Λέσχη Αλεξίπτωτου Πλαγιάς Πατρών.</w:t>
      </w:r>
      <w:r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 Ο</w:t>
      </w:r>
      <w:r w:rsidR="00273E82"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>ι παρευρισκόμενοι μαθητές/</w:t>
      </w:r>
      <w:proofErr w:type="spellStart"/>
      <w:r w:rsidR="00273E82"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>τριες</w:t>
      </w:r>
      <w:proofErr w:type="spellEnd"/>
      <w:r w:rsidR="00273E82"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>,</w:t>
      </w:r>
      <w:r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 εκπαιδευτικοί</w:t>
      </w:r>
      <w:r w:rsidR="00D937E6"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>,</w:t>
      </w:r>
      <w:r w:rsidR="00273E82"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 γονείς</w:t>
      </w:r>
      <w:r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 είχαν </w:t>
      </w:r>
      <w:r w:rsidR="004F0408"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την ευκαιρία </w:t>
      </w:r>
      <w:r w:rsidR="00273E82"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να επισκεφθούν την Ιερά Μονή </w:t>
      </w:r>
      <w:proofErr w:type="spellStart"/>
      <w:r w:rsidR="00273E82"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>Ομπλού</w:t>
      </w:r>
      <w:proofErr w:type="spellEnd"/>
      <w:r w:rsidR="00093A92"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 και </w:t>
      </w:r>
      <w:r w:rsidR="009F0B3B"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έκαναν </w:t>
      </w:r>
      <w:r w:rsidR="005643B5"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>πεζοπορία στην δασώδη περιοχή γύρω από το μο</w:t>
      </w:r>
      <w:r w:rsidR="00093A92"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>να</w:t>
      </w:r>
      <w:r w:rsidR="005643B5"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στήρι </w:t>
      </w:r>
      <w:r w:rsidR="00093A92"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 ως την τοποθεσία που πραγματοποι</w:t>
      </w:r>
      <w:r w:rsidR="00C923B8"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>ούνται οι</w:t>
      </w:r>
      <w:r w:rsidR="00093A92"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 πτήσεις</w:t>
      </w:r>
      <w:r w:rsidR="009F0B3B"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>.</w:t>
      </w:r>
      <w:r w:rsidR="0088455A"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  Οι συμμετέχοντες είχαν τη  δυνατότητα για μια πρώτη γνωριμία και επαφή με το άθλημα  παραπέντε.  Την ενημέρωση των συμμετεχόντων/ουσών ανέλαβε ο πρόεδρος της Λέσχης κ. </w:t>
      </w:r>
      <w:proofErr w:type="spellStart"/>
      <w:r w:rsidR="0088455A"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>Μπακούνης</w:t>
      </w:r>
      <w:proofErr w:type="spellEnd"/>
      <w:r w:rsidR="0088455A"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 Χρήστος και το μέλος κ, </w:t>
      </w:r>
      <w:proofErr w:type="spellStart"/>
      <w:r w:rsidR="0088455A"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>Λεπενιώτης</w:t>
      </w:r>
      <w:proofErr w:type="spellEnd"/>
      <w:r w:rsidR="0088455A"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 Τιμολέων τους οποίους ευχαριστούμε.</w:t>
      </w:r>
    </w:p>
    <w:p w:rsidR="006713D7" w:rsidRPr="00EF1DD2" w:rsidRDefault="009F0B3B" w:rsidP="00F331F7">
      <w:pPr>
        <w:keepNext/>
        <w:spacing w:after="0" w:line="240" w:lineRule="auto"/>
        <w:jc w:val="both"/>
        <w:outlineLvl w:val="0"/>
        <w:rPr>
          <w:rFonts w:ascii="Palatino Linotype" w:hAnsi="Palatino Linotype" w:cs="Palatino Linotype"/>
          <w:iCs/>
        </w:rPr>
      </w:pPr>
      <w:r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Στόχος των δραστηριοτήτων </w:t>
      </w:r>
      <w:r w:rsidR="0088455A"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του προγράμματος </w:t>
      </w:r>
      <w:r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είναι </w:t>
      </w:r>
      <w:r w:rsidR="006713D7"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η </w:t>
      </w:r>
      <w:r w:rsidR="006713D7" w:rsidRPr="00EF1DD2">
        <w:rPr>
          <w:rFonts w:ascii="Palatino Linotype" w:hAnsi="Palatino Linotype" w:cs="Palatino Linotype"/>
          <w:iCs/>
        </w:rPr>
        <w:t>γόνιμη  αξιοποίηση  του ελεύθερου χρόνου</w:t>
      </w:r>
      <w:r w:rsidR="00EF1DD2" w:rsidRPr="00EF1DD2">
        <w:rPr>
          <w:rFonts w:ascii="Palatino Linotype" w:hAnsi="Palatino Linotype" w:cs="Palatino Linotype"/>
          <w:iCs/>
          <w:lang w:val="el-GR"/>
        </w:rPr>
        <w:t>,</w:t>
      </w:r>
      <w:r w:rsidR="00EF1DD2" w:rsidRPr="00EF1DD2">
        <w:rPr>
          <w:rFonts w:ascii="Palatino Linotype" w:hAnsi="Palatino Linotype" w:cs="Courier New"/>
          <w:b/>
          <w:bCs/>
          <w:iCs/>
        </w:rPr>
        <w:t>για μια καλύτερη ποιότητα ζωής</w:t>
      </w:r>
      <w:r w:rsidR="00EF1DD2" w:rsidRPr="00EF1DD2">
        <w:rPr>
          <w:rFonts w:ascii="Palatino Linotype" w:hAnsi="Palatino Linotype" w:cs="Courier New"/>
          <w:b/>
          <w:bCs/>
          <w:iCs/>
          <w:lang w:val="el-GR"/>
        </w:rPr>
        <w:t>,</w:t>
      </w:r>
      <w:r w:rsidR="006713D7" w:rsidRPr="00EF1DD2">
        <w:rPr>
          <w:rFonts w:ascii="Palatino Linotype" w:hAnsi="Palatino Linotype" w:cs="Palatino Linotype"/>
          <w:iCs/>
        </w:rPr>
        <w:t>μέσω της   άσκησης</w:t>
      </w:r>
      <w:r w:rsidR="006713D7" w:rsidRPr="00EF1DD2">
        <w:rPr>
          <w:rFonts w:ascii="Palatino Linotype" w:hAnsi="Palatino Linotype" w:cs="Palatino Linotype"/>
          <w:iCs/>
          <w:lang w:val="el-GR"/>
        </w:rPr>
        <w:t xml:space="preserve"> - σωματική και ψυχική υγεία</w:t>
      </w:r>
      <w:r w:rsidR="006713D7" w:rsidRPr="00EF1DD2">
        <w:rPr>
          <w:rFonts w:ascii="Palatino Linotype" w:hAnsi="Palatino Linotype" w:cs="Palatino Linotype"/>
          <w:iCs/>
        </w:rPr>
        <w:t xml:space="preserve"> και της επαφής με τη φύση</w:t>
      </w:r>
      <w:r w:rsidR="0088455A" w:rsidRPr="00EF1DD2">
        <w:rPr>
          <w:rFonts w:ascii="Palatino Linotype" w:hAnsi="Palatino Linotype" w:cs="Palatino Linotype"/>
          <w:iCs/>
          <w:lang w:val="el-GR"/>
        </w:rPr>
        <w:t xml:space="preserve">, </w:t>
      </w:r>
      <w:r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περιβαλλοντική ευαισθητοποίηση </w:t>
      </w:r>
      <w:r w:rsidR="0088455A"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 xml:space="preserve"> - </w:t>
      </w:r>
      <w:r w:rsidRPr="00EF1DD2">
        <w:rPr>
          <w:rFonts w:ascii="Palatino Linotype" w:eastAsia="Times New Roman" w:hAnsi="Palatino Linotype" w:cs="Courier New"/>
          <w:bCs/>
          <w:iCs/>
          <w:lang w:val="el-GR" w:eastAsia="el-GR"/>
        </w:rPr>
        <w:t>απόκτηση οικολογικής συνείδησης.</w:t>
      </w:r>
    </w:p>
    <w:p w:rsidR="006713D7" w:rsidRPr="00EF1DD2" w:rsidRDefault="006713D7" w:rsidP="0088455A">
      <w:pPr>
        <w:spacing w:after="200" w:line="240" w:lineRule="auto"/>
        <w:contextualSpacing/>
        <w:jc w:val="both"/>
        <w:rPr>
          <w:rFonts w:ascii="Palatino Linotype" w:eastAsia="Calibri" w:hAnsi="Palatino Linotype" w:cs="Book Antiqua"/>
          <w:lang w:val="el-GR"/>
        </w:rPr>
      </w:pPr>
      <w:r w:rsidRPr="00EF1DD2">
        <w:rPr>
          <w:rFonts w:ascii="Palatino Linotype" w:eastAsia="Calibri" w:hAnsi="Palatino Linotype" w:cs="Book Antiqua"/>
          <w:lang w:val="el-GR"/>
        </w:rPr>
        <w:t>Επιτυγχάνεται η ανάπτυξη των διαπροσωπικών σχέσεων και η ενίσχυση του αισθήματος της κοινωνικότητας.</w:t>
      </w:r>
    </w:p>
    <w:p w:rsidR="006713D7" w:rsidRPr="0088455A" w:rsidRDefault="006713D7" w:rsidP="0088455A">
      <w:pPr>
        <w:keepNext/>
        <w:spacing w:after="0" w:line="240" w:lineRule="auto"/>
        <w:jc w:val="both"/>
        <w:outlineLvl w:val="0"/>
        <w:rPr>
          <w:rFonts w:ascii="Palatino Linotype" w:eastAsia="Times New Roman" w:hAnsi="Palatino Linotype" w:cs="Courier New"/>
          <w:bCs/>
          <w:iCs/>
          <w:sz w:val="24"/>
          <w:szCs w:val="24"/>
          <w:lang w:val="el-GR" w:eastAsia="el-GR"/>
        </w:rPr>
      </w:pPr>
    </w:p>
    <w:sectPr w:rsidR="006713D7" w:rsidRPr="0088455A" w:rsidSect="004F5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709F"/>
    <w:multiLevelType w:val="hybridMultilevel"/>
    <w:tmpl w:val="5776E616"/>
    <w:lvl w:ilvl="0" w:tplc="0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C57F5"/>
    <w:multiLevelType w:val="hybridMultilevel"/>
    <w:tmpl w:val="1C5EAF72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F9C"/>
    <w:rsid w:val="000117D6"/>
    <w:rsid w:val="00093A92"/>
    <w:rsid w:val="00273E82"/>
    <w:rsid w:val="004F0408"/>
    <w:rsid w:val="004F5523"/>
    <w:rsid w:val="0056105D"/>
    <w:rsid w:val="005643B5"/>
    <w:rsid w:val="006713D7"/>
    <w:rsid w:val="0073409F"/>
    <w:rsid w:val="00822E42"/>
    <w:rsid w:val="00823D7D"/>
    <w:rsid w:val="00830714"/>
    <w:rsid w:val="0088455A"/>
    <w:rsid w:val="009F0B3B"/>
    <w:rsid w:val="00C923B8"/>
    <w:rsid w:val="00D30F7D"/>
    <w:rsid w:val="00D937E6"/>
    <w:rsid w:val="00EE30C9"/>
    <w:rsid w:val="00EE5DEC"/>
    <w:rsid w:val="00EF1DD2"/>
    <w:rsid w:val="00F1627E"/>
    <w:rsid w:val="00F331F7"/>
    <w:rsid w:val="00F4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23"/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5F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uiPriority w:val="9"/>
    <w:semiHidden/>
    <w:rsid w:val="00F45F9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3">
    <w:name w:val="List Paragraph"/>
    <w:basedOn w:val="a"/>
    <w:uiPriority w:val="99"/>
    <w:qFormat/>
    <w:rsid w:val="000117D6"/>
    <w:pPr>
      <w:spacing w:after="200" w:line="276" w:lineRule="auto"/>
      <w:ind w:left="720"/>
      <w:contextualSpacing/>
    </w:pPr>
    <w:rPr>
      <w:rFonts w:ascii="Calibri" w:eastAsia="Calibri" w:hAnsi="Calibri" w:cs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Stauroula</dc:creator>
  <cp:lastModifiedBy>amalia</cp:lastModifiedBy>
  <cp:revision>2</cp:revision>
  <dcterms:created xsi:type="dcterms:W3CDTF">2016-12-23T21:42:00Z</dcterms:created>
  <dcterms:modified xsi:type="dcterms:W3CDTF">2016-12-23T21:42:00Z</dcterms:modified>
</cp:coreProperties>
</file>