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5D" w:rsidRDefault="0099610E">
      <w:pPr>
        <w:tabs>
          <w:tab w:val="left" w:pos="9036"/>
        </w:tabs>
        <w:spacing w:before="170" w:line="378" w:lineRule="exact"/>
        <w:ind w:left="3143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618731</wp:posOffset>
            </wp:positionH>
            <wp:positionV relativeFrom="paragraph">
              <wp:posOffset>-1261</wp:posOffset>
            </wp:positionV>
            <wp:extent cx="1155797" cy="811911"/>
            <wp:effectExtent l="0" t="0" r="0" b="0"/>
            <wp:wrapNone/>
            <wp:docPr id="1" name="image1.png" descr="ΣΧΟΛΙΚΗ ΑΙΘΟΥ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97" cy="8119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ΕΛΛ. ΓΛΩΣΣΑ</w:t>
      </w:r>
      <w:r>
        <w:rPr>
          <w:spacing w:val="82"/>
          <w:sz w:val="28"/>
        </w:rPr>
        <w:t xml:space="preserve"> </w:t>
      </w:r>
      <w:r>
        <w:rPr>
          <w:sz w:val="28"/>
        </w:rPr>
        <w:t>ΣΤ΄</w:t>
      </w:r>
      <w:r>
        <w:rPr>
          <w:spacing w:val="-3"/>
          <w:sz w:val="28"/>
        </w:rPr>
        <w:t xml:space="preserve"> </w:t>
      </w:r>
      <w:r>
        <w:rPr>
          <w:sz w:val="28"/>
        </w:rPr>
        <w:t>ΤΑΞΗΣ</w:t>
      </w:r>
      <w:r>
        <w:rPr>
          <w:sz w:val="28"/>
        </w:rPr>
        <w:tab/>
      </w:r>
      <w:r>
        <w:rPr>
          <w:sz w:val="20"/>
        </w:rPr>
        <w:t>ΑΡ. ΦΥΛ.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</w:p>
    <w:p w:rsidR="007F415D" w:rsidRDefault="0099610E">
      <w:pPr>
        <w:spacing w:line="267" w:lineRule="exact"/>
        <w:ind w:right="424"/>
        <w:jc w:val="center"/>
        <w:rPr>
          <w:sz w:val="20"/>
        </w:rPr>
      </w:pPr>
      <w:r>
        <w:rPr>
          <w:sz w:val="20"/>
        </w:rPr>
        <w:t>Χρονική αντικατάσταση Παθητικής φωνής –</w:t>
      </w:r>
    </w:p>
    <w:p w:rsidR="007F415D" w:rsidRDefault="0099610E">
      <w:pPr>
        <w:spacing w:before="2"/>
        <w:ind w:right="429"/>
        <w:jc w:val="center"/>
        <w:rPr>
          <w:sz w:val="20"/>
        </w:rPr>
      </w:pPr>
      <w:r>
        <w:rPr>
          <w:sz w:val="20"/>
        </w:rPr>
        <w:t>Τα είδη των προτάσεων ως προς τη δομή τους</w:t>
      </w:r>
    </w:p>
    <w:p w:rsidR="007F415D" w:rsidRDefault="0099610E">
      <w:pPr>
        <w:pStyle w:val="a3"/>
        <w:tabs>
          <w:tab w:val="left" w:pos="5359"/>
        </w:tabs>
        <w:spacing w:before="228"/>
        <w:ind w:right="425" w:firstLine="0"/>
        <w:jc w:val="center"/>
        <w:rPr>
          <w:rFonts w:ascii="Times New Roman" w:hAnsi="Times New Roman"/>
        </w:rPr>
      </w:pPr>
      <w:r>
        <w:t>Όνομα:</w:t>
      </w:r>
      <w:r>
        <w:rPr>
          <w:spacing w:val="19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:rsidR="007F415D" w:rsidRDefault="0099610E">
      <w:pPr>
        <w:pStyle w:val="a4"/>
        <w:numPr>
          <w:ilvl w:val="0"/>
          <w:numId w:val="1"/>
        </w:numPr>
        <w:tabs>
          <w:tab w:val="left" w:pos="466"/>
          <w:tab w:val="left" w:pos="467"/>
        </w:tabs>
        <w:spacing w:before="259"/>
        <w:ind w:right="1057" w:hanging="360"/>
      </w:pPr>
      <w:r>
        <w:t xml:space="preserve">Να κλίνεις το ρήμα </w:t>
      </w:r>
      <w:r>
        <w:rPr>
          <w:b/>
        </w:rPr>
        <w:t xml:space="preserve">σκέφτομαι </w:t>
      </w:r>
      <w:r>
        <w:rPr>
          <w:u w:val="single"/>
        </w:rPr>
        <w:t>της Α΄ συζυγίας,</w:t>
      </w:r>
      <w:r>
        <w:t xml:space="preserve"> στο </w:t>
      </w:r>
      <w:proofErr w:type="spellStart"/>
      <w:r>
        <w:t>β΄</w:t>
      </w:r>
      <w:proofErr w:type="spellEnd"/>
      <w:r>
        <w:t xml:space="preserve"> πρόσωπο Ενικού και </w:t>
      </w:r>
      <w:proofErr w:type="spellStart"/>
      <w:r>
        <w:t>β΄</w:t>
      </w:r>
      <w:proofErr w:type="spellEnd"/>
      <w:r>
        <w:t xml:space="preserve"> πρόσωπο Πληθυντικού σε όλους τους χρόνους και όλες τις εγκλίσεις της Παθητικής</w:t>
      </w:r>
      <w:r>
        <w:rPr>
          <w:spacing w:val="-18"/>
        </w:rPr>
        <w:t xml:space="preserve"> </w:t>
      </w:r>
      <w:r>
        <w:t>φωνής.</w:t>
      </w:r>
    </w:p>
    <w:p w:rsidR="007F415D" w:rsidRDefault="007F415D">
      <w:pPr>
        <w:pStyle w:val="a3"/>
        <w:spacing w:before="6"/>
        <w:ind w:firstLine="0"/>
        <w:rPr>
          <w:sz w:val="25"/>
        </w:rPr>
      </w:pPr>
    </w:p>
    <w:p w:rsidR="007F415D" w:rsidRDefault="0099610E">
      <w:pPr>
        <w:spacing w:after="31"/>
        <w:ind w:left="3048"/>
        <w:rPr>
          <w:b/>
          <w:sz w:val="20"/>
        </w:rPr>
      </w:pPr>
      <w:r>
        <w:rPr>
          <w:b/>
          <w:sz w:val="20"/>
        </w:rPr>
        <w:t>Παθητική φωνή</w:t>
      </w: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400"/>
      </w:tblGrid>
      <w:tr w:rsidR="007F415D">
        <w:trPr>
          <w:trHeight w:val="306"/>
        </w:trPr>
        <w:tc>
          <w:tcPr>
            <w:tcW w:w="6114" w:type="dxa"/>
            <w:gridSpan w:val="2"/>
          </w:tcPr>
          <w:p w:rsidR="007F415D" w:rsidRDefault="0099610E">
            <w:pPr>
              <w:pStyle w:val="TableParagraph"/>
              <w:ind w:left="2540" w:right="2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Ενεστώτας</w:t>
            </w:r>
          </w:p>
        </w:tc>
      </w:tr>
      <w:tr w:rsidR="007F415D">
        <w:trPr>
          <w:trHeight w:val="558"/>
        </w:trPr>
        <w:tc>
          <w:tcPr>
            <w:tcW w:w="2714" w:type="dxa"/>
          </w:tcPr>
          <w:p w:rsidR="007F415D" w:rsidRDefault="0099610E">
            <w:pPr>
              <w:pStyle w:val="TableParagraph"/>
              <w:spacing w:before="2"/>
              <w:ind w:left="743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Οριστική</w:t>
            </w:r>
          </w:p>
        </w:tc>
        <w:tc>
          <w:tcPr>
            <w:tcW w:w="3400" w:type="dxa"/>
          </w:tcPr>
          <w:p w:rsidR="007F415D" w:rsidRDefault="0099610E">
            <w:pPr>
              <w:pStyle w:val="TableParagraph"/>
              <w:spacing w:line="278" w:lineRule="exact"/>
              <w:ind w:left="904" w:firstLine="2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Υποτακτική </w:t>
            </w:r>
            <w:r>
              <w:rPr>
                <w:b/>
                <w:w w:val="95"/>
                <w:sz w:val="20"/>
              </w:rPr>
              <w:t>(Εξακολουθητική)</w:t>
            </w:r>
          </w:p>
        </w:tc>
      </w:tr>
      <w:tr w:rsidR="007F415D">
        <w:trPr>
          <w:trHeight w:val="306"/>
        </w:trPr>
        <w:tc>
          <w:tcPr>
            <w:tcW w:w="2714" w:type="dxa"/>
          </w:tcPr>
          <w:p w:rsidR="007F415D" w:rsidRDefault="0099610E">
            <w:pPr>
              <w:pStyle w:val="TableParagraph"/>
              <w:spacing w:line="287" w:lineRule="exact"/>
              <w:ind w:left="743" w:right="729"/>
              <w:jc w:val="center"/>
            </w:pPr>
            <w:r>
              <w:t>σκέφτεσαι</w:t>
            </w:r>
          </w:p>
        </w:tc>
        <w:tc>
          <w:tcPr>
            <w:tcW w:w="3400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15D">
        <w:trPr>
          <w:trHeight w:val="309"/>
        </w:trPr>
        <w:tc>
          <w:tcPr>
            <w:tcW w:w="2714" w:type="dxa"/>
          </w:tcPr>
          <w:p w:rsidR="007F415D" w:rsidRDefault="0099610E">
            <w:pPr>
              <w:pStyle w:val="TableParagraph"/>
              <w:spacing w:line="289" w:lineRule="exact"/>
              <w:ind w:left="743" w:right="732"/>
              <w:jc w:val="center"/>
            </w:pPr>
            <w:r>
              <w:t>σκέφτεστε</w:t>
            </w:r>
          </w:p>
        </w:tc>
        <w:tc>
          <w:tcPr>
            <w:tcW w:w="3400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415D" w:rsidRDefault="0099610E">
      <w:pPr>
        <w:pStyle w:val="a3"/>
        <w:spacing w:before="5"/>
        <w:ind w:firstLine="0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76.55pt;margin-top:15.5pt;width:136.8pt;height:65.3pt;z-index:-25166080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4"/>
                  </w:tblGrid>
                  <w:tr w:rsidR="007F415D">
                    <w:trPr>
                      <w:trHeight w:val="306"/>
                    </w:trPr>
                    <w:tc>
                      <w:tcPr>
                        <w:tcW w:w="2714" w:type="dxa"/>
                      </w:tcPr>
                      <w:p w:rsidR="007F415D" w:rsidRDefault="0099610E">
                        <w:pPr>
                          <w:pStyle w:val="TableParagraph"/>
                          <w:ind w:left="743" w:right="7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Παρατατικός</w:t>
                        </w: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2714" w:type="dxa"/>
                      </w:tcPr>
                      <w:p w:rsidR="007F415D" w:rsidRDefault="0099610E">
                        <w:pPr>
                          <w:pStyle w:val="TableParagraph"/>
                          <w:ind w:left="743" w:right="7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Οριστική</w:t>
                        </w:r>
                      </w:p>
                    </w:tc>
                  </w:tr>
                  <w:tr w:rsidR="007F415D">
                    <w:trPr>
                      <w:trHeight w:val="306"/>
                    </w:trPr>
                    <w:tc>
                      <w:tcPr>
                        <w:tcW w:w="2714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2714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F415D" w:rsidRDefault="007F415D">
                  <w:pPr>
                    <w:pStyle w:val="a3"/>
                    <w:spacing w:before="0"/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230.75pt;margin-top:15.5pt;width:152.65pt;height:65.3pt;z-index:-25165977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31"/>
                  </w:tblGrid>
                  <w:tr w:rsidR="007F415D">
                    <w:trPr>
                      <w:trHeight w:val="306"/>
                    </w:trPr>
                    <w:tc>
                      <w:tcPr>
                        <w:tcW w:w="3031" w:type="dxa"/>
                      </w:tcPr>
                      <w:p w:rsidR="007F415D" w:rsidRDefault="0099610E">
                        <w:pPr>
                          <w:pStyle w:val="TableParagraph"/>
                          <w:ind w:left="440" w:right="4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Συνοπτικός Μέλλοντας</w:t>
                        </w: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3031" w:type="dxa"/>
                      </w:tcPr>
                      <w:p w:rsidR="007F415D" w:rsidRDefault="0099610E">
                        <w:pPr>
                          <w:pStyle w:val="TableParagraph"/>
                          <w:ind w:left="439" w:right="4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Οριστική</w:t>
                        </w:r>
                      </w:p>
                    </w:tc>
                  </w:tr>
                  <w:tr w:rsidR="007F415D">
                    <w:trPr>
                      <w:trHeight w:val="306"/>
                    </w:trPr>
                    <w:tc>
                      <w:tcPr>
                        <w:tcW w:w="3031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3031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F415D" w:rsidRDefault="007F415D">
                  <w:pPr>
                    <w:pStyle w:val="a3"/>
                    <w:spacing w:before="0"/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396.5pt;margin-top:15.5pt;width:143.9pt;height:65.3pt;z-index:-25165875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856"/>
                  </w:tblGrid>
                  <w:tr w:rsidR="007F415D">
                    <w:trPr>
                      <w:trHeight w:val="306"/>
                    </w:trPr>
                    <w:tc>
                      <w:tcPr>
                        <w:tcW w:w="2856" w:type="dxa"/>
                      </w:tcPr>
                      <w:p w:rsidR="007F415D" w:rsidRDefault="0099610E">
                        <w:pPr>
                          <w:pStyle w:val="TableParagraph"/>
                          <w:ind w:left="98" w:right="8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Εξακολουθητικός Μέλλοντας</w:t>
                        </w: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2856" w:type="dxa"/>
                      </w:tcPr>
                      <w:p w:rsidR="007F415D" w:rsidRDefault="0099610E">
                        <w:pPr>
                          <w:pStyle w:val="TableParagraph"/>
                          <w:ind w:left="98" w:right="8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Οριστική</w:t>
                        </w:r>
                      </w:p>
                    </w:tc>
                  </w:tr>
                  <w:tr w:rsidR="007F415D">
                    <w:trPr>
                      <w:trHeight w:val="306"/>
                    </w:trPr>
                    <w:tc>
                      <w:tcPr>
                        <w:tcW w:w="2856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F415D">
                    <w:trPr>
                      <w:trHeight w:val="309"/>
                    </w:trPr>
                    <w:tc>
                      <w:tcPr>
                        <w:tcW w:w="2856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F415D" w:rsidRDefault="007F415D">
                  <w:pPr>
                    <w:pStyle w:val="a3"/>
                    <w:spacing w:before="0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p w:rsidR="007F415D" w:rsidRDefault="007F415D">
      <w:pPr>
        <w:pStyle w:val="a3"/>
        <w:spacing w:before="13"/>
        <w:ind w:firstLine="0"/>
        <w:rPr>
          <w:b/>
          <w:sz w:val="20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3400"/>
        <w:gridCol w:w="3138"/>
      </w:tblGrid>
      <w:tr w:rsidR="007F415D">
        <w:trPr>
          <w:trHeight w:val="309"/>
        </w:trPr>
        <w:tc>
          <w:tcPr>
            <w:tcW w:w="9252" w:type="dxa"/>
            <w:gridSpan w:val="3"/>
          </w:tcPr>
          <w:p w:rsidR="007F415D" w:rsidRDefault="0099610E">
            <w:pPr>
              <w:pStyle w:val="TableParagraph"/>
              <w:spacing w:before="2"/>
              <w:ind w:left="4190" w:right="4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Αόριστος</w:t>
            </w:r>
          </w:p>
        </w:tc>
      </w:tr>
      <w:tr w:rsidR="007F415D">
        <w:trPr>
          <w:trHeight w:val="558"/>
        </w:trPr>
        <w:tc>
          <w:tcPr>
            <w:tcW w:w="2714" w:type="dxa"/>
          </w:tcPr>
          <w:p w:rsidR="007F415D" w:rsidRDefault="0099610E">
            <w:pPr>
              <w:pStyle w:val="TableParagraph"/>
              <w:ind w:left="743" w:right="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Οριστική</w:t>
            </w:r>
          </w:p>
        </w:tc>
        <w:tc>
          <w:tcPr>
            <w:tcW w:w="3400" w:type="dxa"/>
          </w:tcPr>
          <w:p w:rsidR="007F415D" w:rsidRDefault="0099610E">
            <w:pPr>
              <w:pStyle w:val="TableParagraph"/>
              <w:spacing w:line="279" w:lineRule="exact"/>
              <w:ind w:left="1136" w:right="1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Υποτακτική</w:t>
            </w:r>
          </w:p>
          <w:p w:rsidR="007F415D" w:rsidRDefault="0099610E">
            <w:pPr>
              <w:pStyle w:val="TableParagraph"/>
              <w:spacing w:line="260" w:lineRule="exact"/>
              <w:ind w:left="1136" w:right="1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(Συνοπτική)</w:t>
            </w:r>
          </w:p>
        </w:tc>
        <w:tc>
          <w:tcPr>
            <w:tcW w:w="3138" w:type="dxa"/>
          </w:tcPr>
          <w:p w:rsidR="007F415D" w:rsidRDefault="0099610E">
            <w:pPr>
              <w:pStyle w:val="TableParagraph"/>
              <w:spacing w:line="279" w:lineRule="exact"/>
              <w:ind w:left="982"/>
              <w:rPr>
                <w:b/>
                <w:sz w:val="20"/>
              </w:rPr>
            </w:pPr>
            <w:r>
              <w:rPr>
                <w:b/>
                <w:sz w:val="20"/>
              </w:rPr>
              <w:t>Προστακτική</w:t>
            </w:r>
          </w:p>
          <w:p w:rsidR="007F415D" w:rsidRDefault="0099610E">
            <w:pPr>
              <w:pStyle w:val="TableParagraph"/>
              <w:spacing w:line="260" w:lineRule="exact"/>
              <w:ind w:left="1028"/>
              <w:rPr>
                <w:b/>
                <w:sz w:val="20"/>
              </w:rPr>
            </w:pPr>
            <w:r>
              <w:rPr>
                <w:b/>
                <w:sz w:val="20"/>
              </w:rPr>
              <w:t>(Συνοπτική)</w:t>
            </w:r>
          </w:p>
        </w:tc>
      </w:tr>
      <w:tr w:rsidR="007F415D">
        <w:trPr>
          <w:trHeight w:val="306"/>
        </w:trPr>
        <w:tc>
          <w:tcPr>
            <w:tcW w:w="2714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8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15D">
        <w:trPr>
          <w:trHeight w:val="308"/>
        </w:trPr>
        <w:tc>
          <w:tcPr>
            <w:tcW w:w="2714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0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8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415D" w:rsidRDefault="0099610E">
      <w:pPr>
        <w:pStyle w:val="a3"/>
        <w:spacing w:before="3"/>
        <w:ind w:firstLine="0"/>
        <w:rPr>
          <w:b/>
          <w:sz w:val="19"/>
        </w:rPr>
      </w:pPr>
      <w:r>
        <w:pict>
          <v:shape id="_x0000_s1036" type="#_x0000_t202" style="position:absolute;margin-left:76.55pt;margin-top:15.35pt;width:292.7pt;height:65.4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14"/>
                    <w:gridCol w:w="3117"/>
                  </w:tblGrid>
                  <w:tr w:rsidR="007F415D">
                    <w:trPr>
                      <w:trHeight w:val="308"/>
                    </w:trPr>
                    <w:tc>
                      <w:tcPr>
                        <w:tcW w:w="5831" w:type="dxa"/>
                        <w:gridSpan w:val="2"/>
                      </w:tcPr>
                      <w:p w:rsidR="007F415D" w:rsidRDefault="0099610E">
                        <w:pPr>
                          <w:pStyle w:val="TableParagraph"/>
                          <w:spacing w:before="2"/>
                          <w:ind w:left="2253" w:right="224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Παρακείμενος</w:t>
                        </w:r>
                      </w:p>
                    </w:tc>
                  </w:tr>
                  <w:tr w:rsidR="007F415D">
                    <w:trPr>
                      <w:trHeight w:val="306"/>
                    </w:trPr>
                    <w:tc>
                      <w:tcPr>
                        <w:tcW w:w="2714" w:type="dxa"/>
                      </w:tcPr>
                      <w:p w:rsidR="007F415D" w:rsidRDefault="0099610E">
                        <w:pPr>
                          <w:pStyle w:val="TableParagraph"/>
                          <w:ind w:left="743" w:right="73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Οριστική</w:t>
                        </w:r>
                      </w:p>
                    </w:tc>
                    <w:tc>
                      <w:tcPr>
                        <w:tcW w:w="3117" w:type="dxa"/>
                      </w:tcPr>
                      <w:p w:rsidR="007F415D" w:rsidRDefault="0099610E">
                        <w:pPr>
                          <w:pStyle w:val="TableParagraph"/>
                          <w:ind w:left="29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Υποτακτική (Συντελεσμένη)</w:t>
                        </w:r>
                      </w:p>
                    </w:tc>
                  </w:tr>
                  <w:tr w:rsidR="007F415D">
                    <w:trPr>
                      <w:trHeight w:val="308"/>
                    </w:trPr>
                    <w:tc>
                      <w:tcPr>
                        <w:tcW w:w="2714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F415D">
                    <w:trPr>
                      <w:trHeight w:val="308"/>
                    </w:trPr>
                    <w:tc>
                      <w:tcPr>
                        <w:tcW w:w="2714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17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F415D" w:rsidRDefault="007F415D">
                  <w:pPr>
                    <w:pStyle w:val="a3"/>
                    <w:spacing w:before="0"/>
                    <w:ind w:firstLine="0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382.3pt;margin-top:15.35pt;width:158.05pt;height:65.4pt;z-index:-25165670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39"/>
                  </w:tblGrid>
                  <w:tr w:rsidR="007F415D">
                    <w:trPr>
                      <w:trHeight w:val="308"/>
                    </w:trPr>
                    <w:tc>
                      <w:tcPr>
                        <w:tcW w:w="3139" w:type="dxa"/>
                      </w:tcPr>
                      <w:p w:rsidR="007F415D" w:rsidRDefault="0099610E">
                        <w:pPr>
                          <w:pStyle w:val="TableParagraph"/>
                          <w:spacing w:before="2"/>
                          <w:ind w:left="835" w:right="8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Υπερσυντέλικος</w:t>
                        </w:r>
                      </w:p>
                    </w:tc>
                  </w:tr>
                  <w:tr w:rsidR="007F415D">
                    <w:trPr>
                      <w:trHeight w:val="306"/>
                    </w:trPr>
                    <w:tc>
                      <w:tcPr>
                        <w:tcW w:w="3139" w:type="dxa"/>
                      </w:tcPr>
                      <w:p w:rsidR="007F415D" w:rsidRDefault="0099610E">
                        <w:pPr>
                          <w:pStyle w:val="TableParagraph"/>
                          <w:ind w:left="834" w:right="81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Οριστική</w:t>
                        </w:r>
                      </w:p>
                    </w:tc>
                  </w:tr>
                  <w:tr w:rsidR="007F415D">
                    <w:trPr>
                      <w:trHeight w:val="308"/>
                    </w:trPr>
                    <w:tc>
                      <w:tcPr>
                        <w:tcW w:w="3139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F415D">
                    <w:trPr>
                      <w:trHeight w:val="308"/>
                    </w:trPr>
                    <w:tc>
                      <w:tcPr>
                        <w:tcW w:w="3139" w:type="dxa"/>
                      </w:tcPr>
                      <w:p w:rsidR="007F415D" w:rsidRDefault="007F415D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F415D" w:rsidRDefault="007F415D">
                  <w:pPr>
                    <w:pStyle w:val="a3"/>
                    <w:spacing w:before="0"/>
                    <w:ind w:firstLine="0"/>
                  </w:pPr>
                </w:p>
              </w:txbxContent>
            </v:textbox>
            <w10:wrap type="topAndBottom" anchorx="page"/>
          </v:shape>
        </w:pict>
      </w:r>
    </w:p>
    <w:p w:rsidR="007F415D" w:rsidRDefault="007F415D">
      <w:pPr>
        <w:pStyle w:val="a3"/>
        <w:spacing w:before="13"/>
        <w:ind w:firstLine="0"/>
        <w:rPr>
          <w:b/>
          <w:sz w:val="20"/>
        </w:rPr>
      </w:pPr>
    </w:p>
    <w:tbl>
      <w:tblPr>
        <w:tblStyle w:val="TableNormal"/>
        <w:tblW w:w="0" w:type="auto"/>
        <w:tblInd w:w="3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</w:tblGrid>
      <w:tr w:rsidR="007F415D">
        <w:trPr>
          <w:trHeight w:val="309"/>
        </w:trPr>
        <w:tc>
          <w:tcPr>
            <w:tcW w:w="3118" w:type="dxa"/>
          </w:tcPr>
          <w:p w:rsidR="007F415D" w:rsidRDefault="0099610E">
            <w:pPr>
              <w:pStyle w:val="TableParagraph"/>
              <w:ind w:left="326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Συντελεσμένος Μέλλοντας</w:t>
            </w:r>
          </w:p>
        </w:tc>
      </w:tr>
      <w:tr w:rsidR="007F415D">
        <w:trPr>
          <w:trHeight w:val="306"/>
        </w:trPr>
        <w:tc>
          <w:tcPr>
            <w:tcW w:w="3118" w:type="dxa"/>
          </w:tcPr>
          <w:p w:rsidR="007F415D" w:rsidRDefault="0099610E">
            <w:pPr>
              <w:pStyle w:val="TableParagraph"/>
              <w:ind w:left="325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Οριστική</w:t>
            </w:r>
          </w:p>
        </w:tc>
      </w:tr>
      <w:tr w:rsidR="007F415D">
        <w:trPr>
          <w:trHeight w:val="308"/>
        </w:trPr>
        <w:tc>
          <w:tcPr>
            <w:tcW w:w="3118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F415D">
        <w:trPr>
          <w:trHeight w:val="308"/>
        </w:trPr>
        <w:tc>
          <w:tcPr>
            <w:tcW w:w="3118" w:type="dxa"/>
          </w:tcPr>
          <w:p w:rsidR="007F415D" w:rsidRDefault="007F41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415D" w:rsidRDefault="007F415D">
      <w:pPr>
        <w:pStyle w:val="a3"/>
        <w:spacing w:before="9"/>
        <w:ind w:firstLine="0"/>
        <w:rPr>
          <w:b/>
          <w:sz w:val="25"/>
        </w:rPr>
      </w:pPr>
    </w:p>
    <w:p w:rsidR="007F415D" w:rsidRDefault="0099610E">
      <w:pPr>
        <w:pStyle w:val="a4"/>
        <w:numPr>
          <w:ilvl w:val="0"/>
          <w:numId w:val="1"/>
        </w:numPr>
        <w:tabs>
          <w:tab w:val="left" w:pos="467"/>
        </w:tabs>
        <w:spacing w:before="0" w:line="276" w:lineRule="auto"/>
        <w:ind w:right="4748" w:hanging="360"/>
      </w:pPr>
      <w:r>
        <w:t>Να συμπληρώσεις στις παρακάτω προτάσεις τα κενά: (ρήματα με διάφορες</w:t>
      </w:r>
      <w:r>
        <w:rPr>
          <w:spacing w:val="-5"/>
        </w:rPr>
        <w:t xml:space="preserve"> </w:t>
      </w:r>
      <w:r>
        <w:t>καταλήξεις)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5592"/>
        </w:tabs>
        <w:spacing w:before="0"/>
      </w:pPr>
      <w:r>
        <w:t>Επιτέλους είδε τους κόπους του</w:t>
      </w:r>
      <w:r>
        <w:rPr>
          <w:spacing w:val="-8"/>
        </w:rPr>
        <w:t xml:space="preserve"> </w:t>
      </w:r>
      <w:r>
        <w:t>ν’</w:t>
      </w:r>
      <w:r>
        <w:rPr>
          <w:spacing w:val="-1"/>
        </w:rPr>
        <w:t xml:space="preserve"> </w:t>
      </w:r>
      <w:proofErr w:type="spellStart"/>
      <w:r>
        <w:t>ανταμ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βονται</w:t>
      </w:r>
      <w:proofErr w:type="spellEnd"/>
      <w:r>
        <w:t>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4248"/>
        </w:tabs>
        <w:spacing w:before="47"/>
      </w:pPr>
      <w:r>
        <w:t>Οι κάτοικοι του</w:t>
      </w:r>
      <w:r>
        <w:rPr>
          <w:spacing w:val="-2"/>
        </w:rPr>
        <w:t xml:space="preserve"> </w:t>
      </w:r>
      <w:r>
        <w:t>χωριού</w:t>
      </w:r>
      <w:r>
        <w:rPr>
          <w:spacing w:val="-2"/>
        </w:rPr>
        <w:t xml:space="preserve"> </w:t>
      </w:r>
      <w:proofErr w:type="spellStart"/>
      <w:r>
        <w:t>ίδρ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σαν εκπολιτιστικό</w:t>
      </w:r>
      <w:r>
        <w:rPr>
          <w:spacing w:val="-1"/>
        </w:rPr>
        <w:t xml:space="preserve"> </w:t>
      </w:r>
      <w:r>
        <w:t>σύλλογο.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1880"/>
          <w:tab w:val="left" w:pos="4795"/>
        </w:tabs>
        <w:spacing w:before="43"/>
      </w:pPr>
      <w:r>
        <w:t>Ντ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νομαι</w:t>
      </w:r>
      <w:proofErr w:type="spellEnd"/>
      <w:r>
        <w:t xml:space="preserve"> καλά για να</w:t>
      </w:r>
      <w:r>
        <w:rPr>
          <w:spacing w:val="-7"/>
        </w:rPr>
        <w:t xml:space="preserve"> </w:t>
      </w:r>
      <w:r>
        <w:t>μην</w:t>
      </w:r>
      <w:r>
        <w:rPr>
          <w:spacing w:val="-1"/>
        </w:rPr>
        <w:t xml:space="preserve"> </w:t>
      </w:r>
      <w:proofErr w:type="spellStart"/>
      <w:r>
        <w:t>κρυ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νω</w:t>
      </w:r>
      <w:proofErr w:type="spellEnd"/>
      <w:r>
        <w:t>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3682"/>
          <w:tab w:val="left" w:pos="7109"/>
        </w:tabs>
        <w:spacing w:before="47"/>
      </w:pPr>
      <w:r>
        <w:t>Είναι αδιάφορος,</w:t>
      </w:r>
      <w:r>
        <w:rPr>
          <w:spacing w:val="-3"/>
        </w:rPr>
        <w:t xml:space="preserve"> </w:t>
      </w:r>
      <w:r>
        <w:t>δε ν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άζεται</w:t>
      </w:r>
      <w:proofErr w:type="spellEnd"/>
      <w:r>
        <w:t xml:space="preserve"> για τίποτε και δεν</w:t>
      </w:r>
      <w:r>
        <w:rPr>
          <w:spacing w:val="-6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κ</w:t>
      </w:r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γεται</w:t>
      </w:r>
      <w:proofErr w:type="spellEnd"/>
      <w:r>
        <w:rPr>
          <w:spacing w:val="-1"/>
        </w:rPr>
        <w:t xml:space="preserve"> </w:t>
      </w:r>
      <w:r>
        <w:t>καρφί.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pos="3388"/>
          <w:tab w:val="left" w:pos="6923"/>
        </w:tabs>
        <w:ind w:left="1187"/>
      </w:pPr>
      <w:r>
        <w:t>Συχνά λέμε</w:t>
      </w:r>
      <w:r>
        <w:rPr>
          <w:spacing w:val="-4"/>
        </w:rPr>
        <w:t xml:space="preserve"> </w:t>
      </w:r>
      <w:r>
        <w:t>πως</w:t>
      </w:r>
      <w:r>
        <w:rPr>
          <w:spacing w:val="-2"/>
        </w:rPr>
        <w:t xml:space="preserve"> </w:t>
      </w:r>
      <w:proofErr w:type="spellStart"/>
      <w:r>
        <w:t>φτ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_ει κάποιος άλλος, όταν</w:t>
      </w:r>
      <w:r>
        <w:rPr>
          <w:spacing w:val="-7"/>
        </w:rPr>
        <w:t xml:space="preserve"> </w:t>
      </w:r>
      <w:r>
        <w:t xml:space="preserve">όλοι </w:t>
      </w:r>
      <w:proofErr w:type="spellStart"/>
      <w:r>
        <w:t>φτ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με.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3085"/>
          <w:tab w:val="left" w:pos="6795"/>
        </w:tabs>
      </w:pPr>
      <w:r>
        <w:t>Οι</w:t>
      </w:r>
      <w:r>
        <w:rPr>
          <w:spacing w:val="-1"/>
        </w:rPr>
        <w:t xml:space="preserve"> </w:t>
      </w:r>
      <w:r>
        <w:t>ασυνείδητοι κ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_νε τα δάση μας και ο</w:t>
      </w:r>
      <w:r>
        <w:rPr>
          <w:spacing w:val="-7"/>
        </w:rPr>
        <w:t xml:space="preserve"> </w:t>
      </w:r>
      <w:r>
        <w:t>τόπος</w:t>
      </w:r>
      <w:r>
        <w:rPr>
          <w:spacing w:val="-1"/>
        </w:rPr>
        <w:t xml:space="preserve"> </w:t>
      </w:r>
      <w:proofErr w:type="spellStart"/>
      <w:r>
        <w:t>ερημ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νεται</w:t>
      </w:r>
      <w:proofErr w:type="spellEnd"/>
      <w:r>
        <w:t>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4918"/>
        </w:tabs>
      </w:pPr>
      <w:r>
        <w:t>Έτσι που κατάντησε είναι να</w:t>
      </w:r>
      <w:r>
        <w:rPr>
          <w:spacing w:val="-7"/>
        </w:rPr>
        <w:t xml:space="preserve"> </w:t>
      </w:r>
      <w:r>
        <w:t>τον</w:t>
      </w:r>
      <w:r>
        <w:rPr>
          <w:spacing w:val="-2"/>
        </w:rPr>
        <w:t xml:space="preserve"> </w:t>
      </w:r>
      <w:proofErr w:type="spellStart"/>
      <w:r>
        <w:t>κλ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_ς.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pos="2972"/>
          <w:tab w:val="left" w:pos="5897"/>
          <w:tab w:val="left" w:pos="9600"/>
        </w:tabs>
        <w:spacing w:before="47"/>
      </w:pPr>
      <w:r>
        <w:t>Αν</w:t>
      </w:r>
      <w:r>
        <w:rPr>
          <w:spacing w:val="-1"/>
        </w:rPr>
        <w:t xml:space="preserve"> </w:t>
      </w:r>
      <w:r>
        <w:t>δεν</w:t>
      </w:r>
      <w:r>
        <w:rPr>
          <w:spacing w:val="-2"/>
        </w:rPr>
        <w:t xml:space="preserve"> </w:t>
      </w:r>
      <w:proofErr w:type="spellStart"/>
      <w:r>
        <w:t>εμπιστ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εσαι</w:t>
      </w:r>
      <w:proofErr w:type="spellEnd"/>
      <w:r>
        <w:t xml:space="preserve"> κάποιον, μην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proofErr w:type="spellStart"/>
      <w:r>
        <w:t>δαν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r>
        <w:t>ζεις χρήματα, γιατί δε θα</w:t>
      </w:r>
      <w:r>
        <w:rPr>
          <w:spacing w:val="-13"/>
        </w:rPr>
        <w:t xml:space="preserve"> </w:t>
      </w:r>
      <w:r>
        <w:t>σε</w:t>
      </w:r>
      <w:r>
        <w:rPr>
          <w:spacing w:val="-1"/>
        </w:rPr>
        <w:t xml:space="preserve"> </w:t>
      </w:r>
      <w:proofErr w:type="spellStart"/>
      <w:r>
        <w:t>πληρ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  <w:proofErr w:type="spellStart"/>
      <w:r>
        <w:t>σει</w:t>
      </w:r>
      <w:proofErr w:type="spellEnd"/>
      <w:r>
        <w:t>.</w:t>
      </w:r>
    </w:p>
    <w:p w:rsidR="007F415D" w:rsidRDefault="007F415D">
      <w:pPr>
        <w:sectPr w:rsidR="007F415D">
          <w:type w:val="continuous"/>
          <w:pgSz w:w="11910" w:h="16840"/>
          <w:pgMar w:top="520" w:right="680" w:bottom="280" w:left="820" w:header="720" w:footer="720" w:gutter="0"/>
          <w:cols w:space="720"/>
        </w:sectPr>
      </w:pPr>
    </w:p>
    <w:p w:rsidR="007F415D" w:rsidRDefault="0099610E">
      <w:pPr>
        <w:pStyle w:val="a3"/>
        <w:spacing w:before="0"/>
        <w:ind w:left="301" w:firstLine="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99.55pt;height:225.5pt;mso-position-horizontal-relative:char;mso-position-vertical-relative:line" coordsize="9991,45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23;top:546;width:216;height:324">
              <v:imagedata r:id="rId7" o:title=""/>
            </v:shape>
            <v:shape id="_x0000_s1033" style="position:absolute;left:9552;top:7;width:431;height:431" coordorigin="9553,8" coordsize="431,431" o:spt="100" adj="0,,0" path="m9984,223r-216,l9768,438r68,-10l9895,397r47,-47l9973,291r11,-68xm9768,8r-68,10l9641,49r-47,47l9563,155r-10,68l9561,265r23,34l9618,322r42,9l9702,322r34,-23l9759,265r9,-42l9984,223r-11,-68l9942,96,9895,49,9836,18,9768,8xe" fillcolor="#cecece" stroked="f">
              <v:stroke joinstyle="round"/>
              <v:formulas/>
              <v:path arrowok="t" o:connecttype="segments"/>
            </v:shape>
            <v:shape id="_x0000_s1032" style="position:absolute;left:7;top:7;width:9976;height:4495" coordorigin="8,8" coordsize="9976,4495" path="m8,654l18,586,49,527,96,480r59,-31l223,438r9330,l9553,223r10,-68l9594,96r47,-47l9700,18,9768,7r68,11l9895,49r47,47l9973,155r11,68l9984,3856r-11,68l9942,3983r-47,47l9836,4061r-68,11l438,4072r,215l428,4355r-31,59l350,4461r-59,31l223,4502r-68,-10l96,4461,49,4414,18,4355,8,4287,8,654xe" filled="f">
              <v:path arrowok="t"/>
            </v:shape>
            <v:shape id="_x0000_s1031" style="position:absolute;left:7;top:546;width:431;height:324" coordorigin="8,546" coordsize="431,324" path="m8,654r10,68l49,781r47,47l155,858r68,11l291,858r59,-30l397,781r31,-59l438,654r-8,-42l407,578,373,555r-42,-9l289,555r-34,23l232,612r-9,42l223,869e" filled="f">
              <v:path arrowok="t"/>
            </v:shape>
            <v:line id="_x0000_s1030" style="position:absolute" from="438,654" to="438,4072"/>
            <v:shape id="_x0000_s1029" style="position:absolute;left:9552;top:223;width:431;height:216" coordorigin="9553,223" coordsize="431,216" path="m9984,223r-11,68l9942,350r-47,47l9836,428r-68,10l9553,438e" filled="f">
              <v:path arrowok="t"/>
            </v:shape>
            <v:shape id="_x0000_s1028" type="#_x0000_t75" style="position:absolute;left:9545;top:215;width:231;height:231">
              <v:imagedata r:id="rId8" o:title=""/>
            </v:shape>
            <v:shape id="_x0000_s1027" type="#_x0000_t202" style="position:absolute;width:9991;height:4510" filled="f" stroked="f">
              <v:textbox inset="0,0,0,0">
                <w:txbxContent>
                  <w:p w:rsidR="007F415D" w:rsidRDefault="007F415D">
                    <w:pPr>
                      <w:rPr>
                        <w:sz w:val="28"/>
                      </w:rPr>
                    </w:pPr>
                  </w:p>
                  <w:p w:rsidR="007F415D" w:rsidRDefault="007F415D">
                    <w:pPr>
                      <w:spacing w:before="5"/>
                      <w:rPr>
                        <w:sz w:val="23"/>
                      </w:rPr>
                    </w:pPr>
                  </w:p>
                  <w:p w:rsidR="007F415D" w:rsidRDefault="0099610E">
                    <w:pPr>
                      <w:spacing w:line="259" w:lineRule="exact"/>
                      <w:ind w:left="5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ΑΠΛΗ ΠΡΟΤΑΣΗ</w:t>
                    </w:r>
                  </w:p>
                  <w:p w:rsidR="007F415D" w:rsidRDefault="0099610E">
                    <w:pPr>
                      <w:spacing w:before="12" w:line="206" w:lineRule="auto"/>
                      <w:ind w:left="575" w:right="5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Αποτελείται από το υποκείμενο το ρήμα ή από το υποκείμενο το ρήμα κι ένα κατηγορούμενο ή αντικείμενο. π.χ. Ο δάσκαλος ήταν κουρασμένος. - Οι μαθητές</w:t>
                    </w:r>
                    <w:r>
                      <w:rPr>
                        <w:sz w:val="20"/>
                      </w:rPr>
                      <w:t xml:space="preserve"> παίζουν ποδόσφαιρο.</w:t>
                    </w:r>
                  </w:p>
                  <w:p w:rsidR="007F415D" w:rsidRDefault="0099610E">
                    <w:pPr>
                      <w:spacing w:line="229" w:lineRule="exact"/>
                      <w:ind w:left="5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ΣΥΝΘΕΤΗ ΠΡΟΤΑΣΗ</w:t>
                    </w:r>
                  </w:p>
                  <w:p w:rsidR="007F415D" w:rsidRDefault="0099610E">
                    <w:pPr>
                      <w:spacing w:before="11" w:line="206" w:lineRule="auto"/>
                      <w:ind w:left="575" w:right="57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Η πρόταση που έχει δύο ή περισσότερα υποκείμενα, αντικείμενα ή κατηγορούμενα. π.χ. Ο δάσκαλος και </w:t>
                    </w:r>
                    <w:r>
                      <w:rPr>
                        <w:sz w:val="20"/>
                        <w:u w:val="single"/>
                      </w:rPr>
                      <w:t>οι μαθητές</w:t>
                    </w:r>
                    <w:r>
                      <w:rPr>
                        <w:sz w:val="20"/>
                      </w:rPr>
                      <w:t xml:space="preserve"> ήταν κουρασμένοι. - Οι μαθητές παίζουν ποδόσφαιρο </w:t>
                    </w:r>
                    <w:r>
                      <w:rPr>
                        <w:sz w:val="20"/>
                        <w:u w:val="single"/>
                      </w:rPr>
                      <w:t>και μπάσκετ</w:t>
                    </w:r>
                    <w:r>
                      <w:rPr>
                        <w:sz w:val="20"/>
                      </w:rPr>
                      <w:t>.</w:t>
                    </w:r>
                  </w:p>
                  <w:p w:rsidR="007F415D" w:rsidRDefault="0099610E">
                    <w:pPr>
                      <w:spacing w:line="229" w:lineRule="exact"/>
                      <w:ind w:left="5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ΕΠΑΥΞΗΜΕΝΗ ΠΡΟΤΑΣΗ</w:t>
                    </w:r>
                  </w:p>
                  <w:p w:rsidR="007F415D" w:rsidRDefault="0099610E">
                    <w:pPr>
                      <w:spacing w:before="12" w:line="206" w:lineRule="auto"/>
                      <w:ind w:left="575" w:right="35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Εκτός από τους κύριους όρους ( Υ-Ρ-Α ή Κ) περιέχει πληροφορίες που εξηγούν ή συμπληρώνουν τους κύριους όρους. Π.χ. Ο δάσκαλος </w:t>
                    </w:r>
                    <w:r>
                      <w:rPr>
                        <w:sz w:val="20"/>
                        <w:u w:val="single"/>
                      </w:rPr>
                      <w:t>της Έκτης τάξης , σήμερα το πρωί,</w:t>
                    </w:r>
                    <w:r>
                      <w:rPr>
                        <w:sz w:val="20"/>
                      </w:rPr>
                      <w:t xml:space="preserve"> ήταν κουρασμένος. – Τα παιδιά παίζουν ποδόσφαιρο </w:t>
                    </w:r>
                    <w:r>
                      <w:rPr>
                        <w:sz w:val="20"/>
                        <w:u w:val="single"/>
                      </w:rPr>
                      <w:t>στην αυλή του σχολείου στο μάθημα της Γυμναστικ</w:t>
                    </w:r>
                    <w:r>
                      <w:rPr>
                        <w:sz w:val="20"/>
                        <w:u w:val="single"/>
                      </w:rPr>
                      <w:t>ής</w:t>
                    </w:r>
                    <w:r>
                      <w:rPr>
                        <w:sz w:val="20"/>
                      </w:rPr>
                      <w:t>.</w:t>
                    </w:r>
                  </w:p>
                  <w:p w:rsidR="007F415D" w:rsidRDefault="0099610E">
                    <w:pPr>
                      <w:spacing w:line="229" w:lineRule="exact"/>
                      <w:ind w:left="57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ΕΛΛΕΙΠΤΙΚΗ ΠΡΟΤΑΣΗ</w:t>
                    </w:r>
                  </w:p>
                  <w:p w:rsidR="007F415D" w:rsidRDefault="0099610E">
                    <w:pPr>
                      <w:spacing w:before="11" w:line="206" w:lineRule="auto"/>
                      <w:ind w:left="575" w:right="577" w:hanging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Λείπουν ένας ή περισσότεροι βασικοί όροι. π.χ. Ήταν κουρασμένος. (</w:t>
                    </w:r>
                    <w:r>
                      <w:rPr>
                        <w:sz w:val="20"/>
                        <w:u w:val="single"/>
                      </w:rPr>
                      <w:t>Ο δάσκαλος</w:t>
                    </w:r>
                    <w:r>
                      <w:rPr>
                        <w:sz w:val="20"/>
                      </w:rPr>
                      <w:t>) - Παίζουν ποδόσφαιρο. (</w:t>
                    </w:r>
                    <w:r>
                      <w:rPr>
                        <w:sz w:val="20"/>
                        <w:u w:val="single"/>
                      </w:rPr>
                      <w:t>Οι μαθητές</w:t>
                    </w:r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F415D" w:rsidRDefault="007F415D">
      <w:pPr>
        <w:pStyle w:val="a3"/>
        <w:spacing w:before="10"/>
        <w:ind w:firstLine="0"/>
        <w:rPr>
          <w:sz w:val="8"/>
        </w:rPr>
      </w:pPr>
    </w:p>
    <w:p w:rsidR="007F415D" w:rsidRDefault="0099610E">
      <w:pPr>
        <w:pStyle w:val="a4"/>
        <w:numPr>
          <w:ilvl w:val="0"/>
          <w:numId w:val="1"/>
        </w:numPr>
        <w:tabs>
          <w:tab w:val="left" w:pos="467"/>
        </w:tabs>
        <w:spacing w:before="101"/>
      </w:pPr>
      <w:r>
        <w:t>Να γράψεις το είδος κάθε μιας από τις παρακάτω προτάσεις</w:t>
      </w:r>
      <w:bookmarkStart w:id="0" w:name="_GoBack"/>
      <w:bookmarkEnd w:id="0"/>
      <w:r>
        <w:t>: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leader="dot" w:pos="4649"/>
        </w:tabs>
        <w:spacing w:before="44"/>
      </w:pPr>
      <w:r>
        <w:t>Πήγαινε</w:t>
      </w:r>
      <w:r>
        <w:rPr>
          <w:spacing w:val="-3"/>
        </w:rPr>
        <w:t xml:space="preserve"> </w:t>
      </w:r>
      <w:r>
        <w:t>γρήγορα.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leader="dot" w:pos="3967"/>
        </w:tabs>
      </w:pPr>
      <w:r>
        <w:t>Μη</w:t>
      </w:r>
      <w:r>
        <w:rPr>
          <w:spacing w:val="-2"/>
        </w:rPr>
        <w:t xml:space="preserve"> </w:t>
      </w:r>
      <w:r>
        <w:t>γελάς.  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leader="dot" w:pos="5638"/>
        </w:tabs>
        <w:spacing w:before="47"/>
      </w:pPr>
      <w:r>
        <w:t>Το</w:t>
      </w:r>
      <w:r>
        <w:rPr>
          <w:spacing w:val="-2"/>
        </w:rPr>
        <w:t xml:space="preserve"> </w:t>
      </w:r>
      <w:r>
        <w:t>αεροπλάνο</w:t>
      </w:r>
      <w:r>
        <w:rPr>
          <w:spacing w:val="-4"/>
        </w:rPr>
        <w:t xml:space="preserve"> </w:t>
      </w:r>
      <w:r>
        <w:t>απογειώθηκε.(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leader="dot" w:pos="5189"/>
        </w:tabs>
      </w:pPr>
      <w:r>
        <w:t>Χρόνια πολλά και</w:t>
      </w:r>
      <w:r>
        <w:rPr>
          <w:spacing w:val="-4"/>
        </w:rPr>
        <w:t xml:space="preserve"> </w:t>
      </w:r>
      <w:r>
        <w:t>καλά.</w:t>
      </w:r>
      <w:r>
        <w:rPr>
          <w:spacing w:val="-4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6"/>
          <w:tab w:val="left" w:pos="1187"/>
          <w:tab w:val="left" w:leader="dot" w:pos="3874"/>
        </w:tabs>
      </w:pPr>
      <w:r>
        <w:t>Το ήξερα.</w:t>
      </w:r>
      <w:r>
        <w:rPr>
          <w:spacing w:val="-1"/>
        </w:rPr>
        <w:t xml:space="preserve"> </w:t>
      </w:r>
      <w:r>
        <w:t>(</w:t>
      </w:r>
      <w:r>
        <w:tab/>
        <w:t>).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6195"/>
        </w:tabs>
        <w:ind w:left="1187" w:hanging="362"/>
      </w:pPr>
      <w:r>
        <w:t>Ο παππούς και η γιαγιά</w:t>
      </w:r>
      <w:r>
        <w:rPr>
          <w:spacing w:val="-9"/>
        </w:rPr>
        <w:t xml:space="preserve"> </w:t>
      </w:r>
      <w:r>
        <w:t>έρχονται.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7448"/>
        </w:tabs>
        <w:spacing w:before="47"/>
        <w:ind w:left="1187"/>
      </w:pPr>
      <w:r>
        <w:t>Τα βουνά είναι δασωμένα. Οι κάμποι δεν</w:t>
      </w:r>
      <w:r>
        <w:rPr>
          <w:spacing w:val="-10"/>
        </w:rPr>
        <w:t xml:space="preserve"> </w:t>
      </w:r>
      <w:r>
        <w:t>είναι.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7381"/>
        </w:tabs>
        <w:ind w:left="1187"/>
      </w:pPr>
      <w:r>
        <w:t>Ο ήλιος λάμπει στα βουνά και στους</w:t>
      </w:r>
      <w:r>
        <w:rPr>
          <w:spacing w:val="-8"/>
        </w:rPr>
        <w:t xml:space="preserve"> </w:t>
      </w:r>
      <w:r>
        <w:t>κάμπους.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6200"/>
        </w:tabs>
        <w:ind w:left="1187"/>
      </w:pPr>
      <w:r>
        <w:t>Ο λύκος κι η αλεπού έγιναν</w:t>
      </w:r>
      <w:r>
        <w:rPr>
          <w:spacing w:val="-9"/>
        </w:rPr>
        <w:t xml:space="preserve"> </w:t>
      </w:r>
      <w:r>
        <w:t>φίλοι.</w:t>
      </w:r>
      <w:r>
        <w:rPr>
          <w:spacing w:val="-1"/>
        </w:rPr>
        <w:t xml:space="preserve"> </w:t>
      </w:r>
      <w:r>
        <w:t>(.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6457"/>
        </w:tabs>
        <w:ind w:left="1187"/>
      </w:pPr>
      <w:r>
        <w:t>Μια πεταλούδα πέταξε πολύ</w:t>
      </w:r>
      <w:r>
        <w:rPr>
          <w:spacing w:val="-4"/>
        </w:rPr>
        <w:t xml:space="preserve"> </w:t>
      </w:r>
      <w:r>
        <w:t>μακριά.</w:t>
      </w:r>
      <w:r>
        <w:rPr>
          <w:spacing w:val="-5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5713"/>
        </w:tabs>
        <w:spacing w:before="47"/>
        <w:ind w:left="1187"/>
      </w:pPr>
      <w:r>
        <w:t>Η πεταλούδα πέταξε</w:t>
      </w:r>
      <w:r>
        <w:rPr>
          <w:spacing w:val="-7"/>
        </w:rPr>
        <w:t xml:space="preserve"> </w:t>
      </w:r>
      <w:r>
        <w:t>μακριά.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5481"/>
        </w:tabs>
        <w:spacing w:before="43"/>
        <w:ind w:left="1187"/>
      </w:pPr>
      <w:r>
        <w:t>Η μητέρα έφερε το</w:t>
      </w:r>
      <w:r>
        <w:rPr>
          <w:spacing w:val="-4"/>
        </w:rPr>
        <w:t xml:space="preserve"> </w:t>
      </w:r>
      <w:r>
        <w:t>βιβλίο.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7187"/>
        </w:tabs>
        <w:spacing w:before="47"/>
        <w:ind w:left="1187"/>
      </w:pPr>
      <w:r>
        <w:t>Ο ουρανός ήταν λαμπερός και</w:t>
      </w:r>
      <w:r>
        <w:rPr>
          <w:spacing w:val="-8"/>
        </w:rPr>
        <w:t xml:space="preserve"> </w:t>
      </w:r>
      <w:r>
        <w:t>καταγάλανος.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7689"/>
        </w:tabs>
        <w:ind w:left="1187"/>
      </w:pPr>
      <w:r>
        <w:t>Ο δάσκαλος μοίρασε στα παιδιά τα</w:t>
      </w:r>
      <w:r>
        <w:rPr>
          <w:spacing w:val="-8"/>
        </w:rPr>
        <w:t xml:space="preserve"> </w:t>
      </w:r>
      <w:r>
        <w:t>διαγωνίσματα.</w:t>
      </w:r>
      <w:r>
        <w:rPr>
          <w:spacing w:val="-5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4237"/>
        </w:tabs>
        <w:ind w:left="1187"/>
      </w:pPr>
      <w:r>
        <w:t>Είναι</w:t>
      </w:r>
      <w:r>
        <w:rPr>
          <w:spacing w:val="-1"/>
        </w:rPr>
        <w:t xml:space="preserve"> </w:t>
      </w:r>
      <w:r>
        <w:t>όμορφη.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7996"/>
        </w:tabs>
        <w:ind w:left="1188"/>
      </w:pPr>
      <w:r>
        <w:t>Τα αγόρια και τα κορίτσια, έπαιξαν και</w:t>
      </w:r>
      <w:r>
        <w:rPr>
          <w:spacing w:val="-10"/>
        </w:rPr>
        <w:t xml:space="preserve"> </w:t>
      </w:r>
      <w:r>
        <w:t>διασκέδασαν.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6733"/>
        </w:tabs>
        <w:spacing w:before="47"/>
        <w:ind w:left="1188"/>
      </w:pPr>
      <w:r>
        <w:t>Σήμερα αλλάξαμε θρανία και</w:t>
      </w:r>
      <w:r>
        <w:rPr>
          <w:spacing w:val="-7"/>
        </w:rPr>
        <w:t xml:space="preserve"> </w:t>
      </w:r>
      <w:r>
        <w:t>καρέκλες.</w:t>
      </w:r>
      <w:r>
        <w:rPr>
          <w:spacing w:val="-2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6102"/>
        </w:tabs>
        <w:ind w:left="1187"/>
      </w:pPr>
      <w:r>
        <w:t>Το όνειρο έγινε</w:t>
      </w:r>
      <w:r>
        <w:rPr>
          <w:spacing w:val="-6"/>
        </w:rPr>
        <w:t xml:space="preserve"> </w:t>
      </w:r>
      <w:r>
        <w:t>πραγματικότητα.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7F415D" w:rsidRDefault="0099610E">
      <w:pPr>
        <w:pStyle w:val="a4"/>
        <w:numPr>
          <w:ilvl w:val="1"/>
          <w:numId w:val="1"/>
        </w:numPr>
        <w:tabs>
          <w:tab w:val="left" w:pos="1187"/>
          <w:tab w:val="left" w:pos="1188"/>
          <w:tab w:val="left" w:leader="dot" w:pos="9772"/>
        </w:tabs>
        <w:ind w:left="1187"/>
      </w:pPr>
      <w:r>
        <w:t>Τα αγόρια και τα κορίτσια έφεραν ρούχα και βιβλία στους φίλους</w:t>
      </w:r>
      <w:r>
        <w:rPr>
          <w:spacing w:val="-14"/>
        </w:rPr>
        <w:t xml:space="preserve"> </w:t>
      </w:r>
      <w:r>
        <w:t>τους.</w:t>
      </w:r>
      <w:r>
        <w:rPr>
          <w:spacing w:val="-3"/>
        </w:rPr>
        <w:t xml:space="preserve"> </w:t>
      </w:r>
      <w:r>
        <w:t>(</w:t>
      </w:r>
      <w:r>
        <w:tab/>
        <w:t>)</w:t>
      </w:r>
    </w:p>
    <w:p w:rsidR="007F415D" w:rsidRDefault="007F415D">
      <w:pPr>
        <w:pStyle w:val="a3"/>
        <w:spacing w:before="11"/>
        <w:ind w:firstLine="0"/>
        <w:rPr>
          <w:sz w:val="28"/>
        </w:rPr>
      </w:pPr>
    </w:p>
    <w:p w:rsidR="007F415D" w:rsidRDefault="0099610E">
      <w:pPr>
        <w:pStyle w:val="a4"/>
        <w:numPr>
          <w:ilvl w:val="0"/>
          <w:numId w:val="1"/>
        </w:numPr>
        <w:tabs>
          <w:tab w:val="left" w:pos="468"/>
        </w:tabs>
        <w:spacing w:before="1" w:line="432" w:lineRule="auto"/>
        <w:ind w:left="467" w:right="208" w:hanging="360"/>
      </w:pPr>
      <w:r>
        <w:t xml:space="preserve">Να γράψεις μία πρόταση από κάθε είδος: </w:t>
      </w:r>
      <w:r>
        <w:rPr>
          <w:spacing w:val="-1"/>
        </w:rPr>
        <w:t>ΑΠΛΗ:..........................................................................................................................................</w:t>
      </w:r>
      <w:r>
        <w:rPr>
          <w:spacing w:val="-1"/>
        </w:rPr>
        <w:t>..........................</w:t>
      </w:r>
    </w:p>
    <w:p w:rsidR="007F415D" w:rsidRDefault="0099610E">
      <w:pPr>
        <w:pStyle w:val="a3"/>
        <w:spacing w:before="0" w:line="304" w:lineRule="exact"/>
        <w:ind w:left="467" w:firstLine="0"/>
      </w:pPr>
      <w:r>
        <w:t>ΣΥΝΘΕΤΗ:............................................................................................................................................................</w:t>
      </w:r>
    </w:p>
    <w:p w:rsidR="007F415D" w:rsidRDefault="0099610E">
      <w:pPr>
        <w:pStyle w:val="a3"/>
        <w:spacing w:before="48"/>
        <w:ind w:left="467" w:firstLine="0"/>
      </w:pPr>
      <w:r>
        <w:t>................................................................</w:t>
      </w:r>
      <w:r>
        <w:t>..................................................................................................................</w:t>
      </w:r>
    </w:p>
    <w:p w:rsidR="007F415D" w:rsidRDefault="0099610E">
      <w:pPr>
        <w:pStyle w:val="a3"/>
        <w:spacing w:before="243"/>
        <w:ind w:left="467" w:firstLine="0"/>
      </w:pPr>
      <w:r>
        <w:t>ΕΠΑΥΞΗΜΕΝΗ:..................................................................................................................................</w:t>
      </w:r>
      <w:r>
        <w:t>.................</w:t>
      </w:r>
    </w:p>
    <w:p w:rsidR="007F415D" w:rsidRDefault="0099610E">
      <w:pPr>
        <w:pStyle w:val="a3"/>
        <w:spacing w:before="49"/>
        <w:ind w:left="467" w:firstLine="0"/>
      </w:pPr>
      <w:r>
        <w:t>..................................................................................................................................................................................</w:t>
      </w:r>
    </w:p>
    <w:p w:rsidR="007F415D" w:rsidRDefault="0099610E">
      <w:pPr>
        <w:pStyle w:val="a3"/>
        <w:spacing w:before="245"/>
        <w:ind w:left="467" w:firstLine="0"/>
      </w:pPr>
      <w:r>
        <w:t>ΕΛΛΕΙΠΤΙΚΗ:................................................</w:t>
      </w:r>
      <w:r>
        <w:t>......................................................................................................</w:t>
      </w:r>
    </w:p>
    <w:sectPr w:rsidR="007F415D">
      <w:pgSz w:w="11910" w:h="16840"/>
      <w:pgMar w:top="600" w:right="6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05B05"/>
    <w:multiLevelType w:val="hybridMultilevel"/>
    <w:tmpl w:val="32F2D034"/>
    <w:lvl w:ilvl="0" w:tplc="10A290FE">
      <w:start w:val="1"/>
      <w:numFmt w:val="decimal"/>
      <w:lvlText w:val="%1."/>
      <w:lvlJc w:val="left"/>
      <w:pPr>
        <w:ind w:left="466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l-GR" w:eastAsia="el-GR" w:bidi="el-GR"/>
      </w:rPr>
    </w:lvl>
    <w:lvl w:ilvl="1" w:tplc="F7DA2A5C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2" w:tplc="62027D5A">
      <w:numFmt w:val="bullet"/>
      <w:lvlText w:val="•"/>
      <w:lvlJc w:val="left"/>
      <w:pPr>
        <w:ind w:left="2205" w:hanging="361"/>
      </w:pPr>
      <w:rPr>
        <w:rFonts w:hint="default"/>
        <w:lang w:val="el-GR" w:eastAsia="el-GR" w:bidi="el-GR"/>
      </w:rPr>
    </w:lvl>
    <w:lvl w:ilvl="3" w:tplc="558EBFD6">
      <w:numFmt w:val="bullet"/>
      <w:lvlText w:val="•"/>
      <w:lvlJc w:val="left"/>
      <w:pPr>
        <w:ind w:left="3230" w:hanging="361"/>
      </w:pPr>
      <w:rPr>
        <w:rFonts w:hint="default"/>
        <w:lang w:val="el-GR" w:eastAsia="el-GR" w:bidi="el-GR"/>
      </w:rPr>
    </w:lvl>
    <w:lvl w:ilvl="4" w:tplc="EF6CBA3C">
      <w:numFmt w:val="bullet"/>
      <w:lvlText w:val="•"/>
      <w:lvlJc w:val="left"/>
      <w:pPr>
        <w:ind w:left="4255" w:hanging="361"/>
      </w:pPr>
      <w:rPr>
        <w:rFonts w:hint="default"/>
        <w:lang w:val="el-GR" w:eastAsia="el-GR" w:bidi="el-GR"/>
      </w:rPr>
    </w:lvl>
    <w:lvl w:ilvl="5" w:tplc="3196D904">
      <w:numFmt w:val="bullet"/>
      <w:lvlText w:val="•"/>
      <w:lvlJc w:val="left"/>
      <w:pPr>
        <w:ind w:left="5280" w:hanging="361"/>
      </w:pPr>
      <w:rPr>
        <w:rFonts w:hint="default"/>
        <w:lang w:val="el-GR" w:eastAsia="el-GR" w:bidi="el-GR"/>
      </w:rPr>
    </w:lvl>
    <w:lvl w:ilvl="6" w:tplc="12C8C51C">
      <w:numFmt w:val="bullet"/>
      <w:lvlText w:val="•"/>
      <w:lvlJc w:val="left"/>
      <w:pPr>
        <w:ind w:left="6305" w:hanging="361"/>
      </w:pPr>
      <w:rPr>
        <w:rFonts w:hint="default"/>
        <w:lang w:val="el-GR" w:eastAsia="el-GR" w:bidi="el-GR"/>
      </w:rPr>
    </w:lvl>
    <w:lvl w:ilvl="7" w:tplc="4752628E">
      <w:numFmt w:val="bullet"/>
      <w:lvlText w:val="•"/>
      <w:lvlJc w:val="left"/>
      <w:pPr>
        <w:ind w:left="7330" w:hanging="361"/>
      </w:pPr>
      <w:rPr>
        <w:rFonts w:hint="default"/>
        <w:lang w:val="el-GR" w:eastAsia="el-GR" w:bidi="el-GR"/>
      </w:rPr>
    </w:lvl>
    <w:lvl w:ilvl="8" w:tplc="7884010E">
      <w:numFmt w:val="bullet"/>
      <w:lvlText w:val="•"/>
      <w:lvlJc w:val="left"/>
      <w:pPr>
        <w:ind w:left="8356" w:hanging="361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F415D"/>
    <w:rsid w:val="007F415D"/>
    <w:rsid w:val="0099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omic Sans MS" w:eastAsia="Comic Sans MS" w:hAnsi="Comic Sans MS" w:cs="Comic Sans MS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6"/>
      <w:ind w:hanging="361"/>
    </w:pPr>
  </w:style>
  <w:style w:type="paragraph" w:styleId="a4">
    <w:name w:val="List Paragraph"/>
    <w:basedOn w:val="a"/>
    <w:uiPriority w:val="1"/>
    <w:qFormat/>
    <w:pPr>
      <w:spacing w:before="46"/>
      <w:ind w:left="118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Aristea Dafou</dc:creator>
  <cp:lastModifiedBy>lenovo</cp:lastModifiedBy>
  <cp:revision>2</cp:revision>
  <dcterms:created xsi:type="dcterms:W3CDTF">2020-04-28T17:38:00Z</dcterms:created>
  <dcterms:modified xsi:type="dcterms:W3CDTF">2020-04-28T17:39:00Z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2020-04-28T00:00:00Z</vt:filetime>
  </property>
</Properties>
</file>