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3438" w14:textId="77777777" w:rsidR="00D756BF" w:rsidRDefault="00226CDC" w:rsidP="008D2898">
      <w:pPr>
        <w:spacing w:after="0" w:line="240" w:lineRule="auto"/>
        <w:jc w:val="center"/>
        <w:rPr>
          <w:rFonts w:ascii="Verdana" w:eastAsia="Times New Roman" w:hAnsi="Verdana" w:cs="Arial"/>
          <w:lang w:eastAsia="el-GR"/>
        </w:rPr>
      </w:pPr>
      <w:r w:rsidRPr="00984F30">
        <w:rPr>
          <w:rFonts w:ascii="Verdana" w:eastAsia="Times New Roman" w:hAnsi="Verdana" w:cs="Arial"/>
          <w:b/>
          <w:lang w:eastAsia="el-GR"/>
        </w:rPr>
        <w:t>ΔΕΛΤΙΟ ΤΥΠΟΥ</w:t>
      </w:r>
      <w:r w:rsidR="005F4A18" w:rsidRPr="00984F30">
        <w:rPr>
          <w:rFonts w:ascii="Verdana" w:eastAsia="Times New Roman" w:hAnsi="Verdana" w:cs="Arial"/>
          <w:b/>
          <w:lang w:eastAsia="el-GR"/>
        </w:rPr>
        <w:br/>
      </w:r>
    </w:p>
    <w:p w14:paraId="585A3942" w14:textId="77777777" w:rsidR="008D2898" w:rsidRPr="008D2898" w:rsidRDefault="008D2898" w:rsidP="008D2898">
      <w:pPr>
        <w:rPr>
          <w:rFonts w:ascii="Verdana" w:hAnsi="Verdana"/>
          <w:b/>
        </w:rPr>
      </w:pPr>
      <w:r w:rsidRPr="008D2898">
        <w:rPr>
          <w:rFonts w:ascii="Verdana" w:hAnsi="Verdana"/>
          <w:b/>
        </w:rPr>
        <w:t>1.600 παιδιά θα συμμετάσχουν στο μεγάλο πρόγραμμα Δημιουργικής Απασχόλησης του Δήμου Χαλανδρίου</w:t>
      </w:r>
    </w:p>
    <w:p w14:paraId="18538EFE" w14:textId="77777777" w:rsidR="008D2898" w:rsidRPr="008D2898" w:rsidRDefault="008D2898" w:rsidP="008D2898">
      <w:pPr>
        <w:rPr>
          <w:rFonts w:ascii="Verdana" w:hAnsi="Verdana"/>
        </w:rPr>
      </w:pPr>
      <w:r w:rsidRPr="008D2898">
        <w:rPr>
          <w:rFonts w:ascii="Verdana" w:hAnsi="Verdana"/>
        </w:rPr>
        <w:t>Το μεγαλύτερο, που έχει γίνει ποτέ, πρόγραμμα Καλοκαιρινής Δημιουργικής Απασχόλησης θα υλοποιήσει φέτος, μετά από δύο χρόνια αναστολής λόγω πανδημίας, ο Δήμος Χαλανδρίου, για τα παιδιά που φοίτησαν στα δημόσια δημοτικά και νηπιαγωγεία του Δήμου, την περίοδο 2021 – 2022.</w:t>
      </w:r>
    </w:p>
    <w:p w14:paraId="58A15CF8" w14:textId="77777777" w:rsidR="008D2898" w:rsidRPr="008D2898" w:rsidRDefault="008D2898" w:rsidP="008D2898">
      <w:pPr>
        <w:rPr>
          <w:rFonts w:ascii="Verdana" w:hAnsi="Verdana"/>
          <w:b/>
        </w:rPr>
      </w:pPr>
      <w:r w:rsidRPr="008D2898">
        <w:rPr>
          <w:rFonts w:ascii="Verdana" w:hAnsi="Verdana"/>
        </w:rPr>
        <w:t>Το πρόγραμμα καλοκαιρινής φύλαξης με δημιουργική απασχόληση μαθητών/μαθητριών, το οποίο έτυχε της ομόφωνης απόφασης του Δημοτικού Συμβουλίου,</w:t>
      </w:r>
      <w:r w:rsidRPr="008D2898">
        <w:rPr>
          <w:rFonts w:ascii="Verdana" w:hAnsi="Verdana"/>
          <w:b/>
        </w:rPr>
        <w:t xml:space="preserve"> είναι ΔΩΡΕΑΝ και θα φιλοξενήσει 1.600 παιδιά,  σε επτά (7) σχολικά συγκροτήματα του Δήμου. </w:t>
      </w:r>
    </w:p>
    <w:p w14:paraId="417886DC" w14:textId="77777777" w:rsidR="008D2898" w:rsidRPr="008D2898" w:rsidRDefault="008D2898" w:rsidP="008D2898">
      <w:pPr>
        <w:rPr>
          <w:rFonts w:ascii="Verdana" w:hAnsi="Verdana"/>
        </w:rPr>
      </w:pPr>
      <w:r w:rsidRPr="008D2898">
        <w:rPr>
          <w:rFonts w:ascii="Verdana" w:hAnsi="Verdana"/>
        </w:rPr>
        <w:t xml:space="preserve">Θα πραγματοποιηθεί από το τμήμα Παιδείας &amp; Φροντίδας Σχολικών Μονάδων της Διεύθυνσης Παιδείας, Αθλητισμού &amp; Νέας Γενιάς, σε δύο περιόδους: </w:t>
      </w:r>
    </w:p>
    <w:p w14:paraId="47DA8DEC" w14:textId="77777777" w:rsidR="008D2898" w:rsidRPr="008D2898" w:rsidRDefault="008D2898" w:rsidP="008D2898">
      <w:pPr>
        <w:rPr>
          <w:rFonts w:ascii="Verdana" w:hAnsi="Verdana"/>
        </w:rPr>
      </w:pPr>
      <w:r w:rsidRPr="008D2898">
        <w:rPr>
          <w:rFonts w:ascii="Verdana" w:hAnsi="Verdana"/>
        </w:rPr>
        <w:t>1η περίοδος:  27/6/2022 -  12/7/2022</w:t>
      </w:r>
      <w:r w:rsidRPr="008D2898">
        <w:rPr>
          <w:rFonts w:ascii="Verdana" w:hAnsi="Verdana"/>
        </w:rPr>
        <w:br/>
        <w:t xml:space="preserve">2η περίοδος:  13/7/2022 -  29/7/2022    </w:t>
      </w:r>
    </w:p>
    <w:p w14:paraId="26837512" w14:textId="77777777" w:rsidR="008D2898" w:rsidRPr="008D2898" w:rsidRDefault="008D2898" w:rsidP="008D2898">
      <w:pPr>
        <w:rPr>
          <w:rFonts w:ascii="Verdana" w:hAnsi="Verdana"/>
        </w:rPr>
      </w:pPr>
      <w:r w:rsidRPr="008D2898">
        <w:rPr>
          <w:rFonts w:ascii="Verdana" w:hAnsi="Verdana"/>
        </w:rPr>
        <w:t xml:space="preserve">Σε κάθε περίοδο θα φιλοξενηθούν 800 παιδιά, που θα χαρούν πολύτιμες ώρες ξενοιασιάς και δημιουργίας με τη συνδρομή 72 παιδαγωγών, γυμναστών και καθηγητών καλλιτεχνικών μαθημάτων, </w:t>
      </w:r>
      <w:r w:rsidRPr="008D2898">
        <w:rPr>
          <w:rFonts w:ascii="Verdana" w:hAnsi="Verdana"/>
          <w:b/>
        </w:rPr>
        <w:t>τους οποίους θα προσλάβει ο Δήμος με ίδια δαπάνη</w:t>
      </w:r>
      <w:r w:rsidRPr="008D2898">
        <w:rPr>
          <w:rFonts w:ascii="Verdana" w:hAnsi="Verdana"/>
        </w:rPr>
        <w:t xml:space="preserve">. </w:t>
      </w:r>
    </w:p>
    <w:p w14:paraId="1C2F0151" w14:textId="77777777" w:rsidR="008D2898" w:rsidRPr="008D2898" w:rsidRDefault="008D2898" w:rsidP="008D2898">
      <w:pPr>
        <w:rPr>
          <w:rFonts w:ascii="Verdana" w:hAnsi="Verdana"/>
          <w:b/>
        </w:rPr>
      </w:pPr>
      <w:r w:rsidRPr="008D2898">
        <w:rPr>
          <w:rFonts w:ascii="Verdana" w:hAnsi="Verdana"/>
        </w:rPr>
        <w:t xml:space="preserve">Τις επόμενες ημέρες θα ανακοινωθούν λεπτομέρειες για τις αιτήσεις εγγραφών, οι οποίες θα γίνουν ηλεκτρονικά, </w:t>
      </w:r>
      <w:r w:rsidRPr="008D2898">
        <w:rPr>
          <w:rFonts w:ascii="Verdana" w:hAnsi="Verdana"/>
          <w:b/>
        </w:rPr>
        <w:t xml:space="preserve">από τις 23 Μαΐου 2022 έως τις 5 Ιουνίου 2022.        </w:t>
      </w:r>
    </w:p>
    <w:p w14:paraId="525248BB" w14:textId="77777777" w:rsidR="008D2898" w:rsidRPr="008D2898" w:rsidRDefault="008D2898" w:rsidP="008D2898">
      <w:pPr>
        <w:rPr>
          <w:rFonts w:ascii="Verdana" w:hAnsi="Verdana"/>
        </w:rPr>
      </w:pPr>
      <w:r w:rsidRPr="008D2898">
        <w:rPr>
          <w:rFonts w:ascii="Verdana" w:hAnsi="Verdana"/>
        </w:rPr>
        <w:t>Τα απαιτούμενα δικαιολογητικά:</w:t>
      </w:r>
    </w:p>
    <w:p w14:paraId="39BD12A3" w14:textId="77777777" w:rsidR="008D2898" w:rsidRPr="008D2898" w:rsidRDefault="008D2898" w:rsidP="008D2898">
      <w:pPr>
        <w:pStyle w:val="a7"/>
        <w:numPr>
          <w:ilvl w:val="0"/>
          <w:numId w:val="24"/>
        </w:numPr>
        <w:rPr>
          <w:rFonts w:ascii="Verdana" w:hAnsi="Verdana"/>
        </w:rPr>
      </w:pPr>
      <w:r w:rsidRPr="008D2898">
        <w:rPr>
          <w:rFonts w:ascii="Verdana" w:hAnsi="Verdana"/>
        </w:rPr>
        <w:t xml:space="preserve">Ιατρική βεβαίωση πρόσφατη (προ 1 μηνός) υπογεγραμμένη από παιδίατρο (σφραγίδα – υπογραφή). </w:t>
      </w:r>
    </w:p>
    <w:p w14:paraId="2580D5DA" w14:textId="77777777" w:rsidR="008D2898" w:rsidRPr="008D2898" w:rsidRDefault="008D2898" w:rsidP="008D2898">
      <w:pPr>
        <w:pStyle w:val="a7"/>
        <w:numPr>
          <w:ilvl w:val="0"/>
          <w:numId w:val="24"/>
        </w:numPr>
        <w:rPr>
          <w:rFonts w:ascii="Verdana" w:hAnsi="Verdana"/>
        </w:rPr>
      </w:pPr>
      <w:r w:rsidRPr="008D2898">
        <w:rPr>
          <w:rFonts w:ascii="Verdana" w:hAnsi="Verdana"/>
        </w:rPr>
        <w:t xml:space="preserve">Βεβαίωση εγγραφής ή αντίγραφο ελέγχου δημόσιου δημοτικού η νηπιαγωγείου Χαλανδρίου.   </w:t>
      </w:r>
      <w:r w:rsidRPr="008D2898">
        <w:rPr>
          <w:rFonts w:ascii="Verdana" w:hAnsi="Verdana"/>
          <w:b/>
        </w:rPr>
        <w:t xml:space="preserve">                                                                                                                            </w:t>
      </w:r>
    </w:p>
    <w:p w14:paraId="5A98CF7B" w14:textId="77777777" w:rsidR="008D2898" w:rsidRPr="008D2898" w:rsidRDefault="008D2898" w:rsidP="008D2898">
      <w:pPr>
        <w:rPr>
          <w:rFonts w:ascii="Verdana" w:hAnsi="Verdana"/>
          <w:b/>
        </w:rPr>
      </w:pPr>
      <w:r w:rsidRPr="008D2898">
        <w:rPr>
          <w:rFonts w:ascii="Verdana" w:hAnsi="Verdana"/>
          <w:b/>
        </w:rPr>
        <w:t>Για τη συμμετοχή των μαθητών/τριών, θα τηρηθεί σειρά προτεραιότητας βάσει της ημερομηνίας και ώρας υποβολής της αίτησης κατά την διάρκεια των εγγραφών,</w:t>
      </w:r>
      <w:r w:rsidRPr="008D2898">
        <w:rPr>
          <w:rFonts w:ascii="Verdana" w:hAnsi="Verdana"/>
          <w:b/>
        </w:rPr>
        <w:br/>
      </w:r>
      <w:r w:rsidRPr="008D2898">
        <w:rPr>
          <w:rFonts w:ascii="Verdana" w:hAnsi="Verdana"/>
        </w:rPr>
        <w:br/>
        <w:t>Ωράριο λειτουργίας του προγράμματος:</w:t>
      </w:r>
      <w:r w:rsidRPr="008D2898">
        <w:rPr>
          <w:rFonts w:ascii="Verdana" w:hAnsi="Verdana"/>
        </w:rPr>
        <w:br/>
      </w:r>
      <w:r w:rsidRPr="008D2898">
        <w:rPr>
          <w:rFonts w:ascii="Verdana" w:hAnsi="Verdana"/>
          <w:b/>
        </w:rPr>
        <w:t>8πμ – 4μμ (ώρα προσέλευσης 8πμ-9πμ, ώρα αποχώρησης 2μμ-4μμ).</w:t>
      </w:r>
    </w:p>
    <w:p w14:paraId="335C7FDF" w14:textId="77777777" w:rsidR="008D2898" w:rsidRPr="008D2898" w:rsidRDefault="008D2898" w:rsidP="008D2898">
      <w:pPr>
        <w:rPr>
          <w:rFonts w:ascii="Verdana" w:hAnsi="Verdana"/>
          <w:b/>
        </w:rPr>
      </w:pPr>
      <w:r w:rsidRPr="008D2898">
        <w:rPr>
          <w:rFonts w:ascii="Verdana" w:hAnsi="Verdana"/>
          <w:b/>
        </w:rPr>
        <w:t xml:space="preserve">Θα πραγματοποιηθεί στα εξής σχολικά συγκροτήματα:                </w:t>
      </w:r>
    </w:p>
    <w:p w14:paraId="7EA24DD9" w14:textId="77777777" w:rsidR="008D2898" w:rsidRPr="008D2898" w:rsidRDefault="008D2898" w:rsidP="008D2898">
      <w:pPr>
        <w:rPr>
          <w:rFonts w:ascii="Verdana" w:hAnsi="Verdana"/>
        </w:rPr>
      </w:pPr>
      <w:r w:rsidRPr="008D2898">
        <w:rPr>
          <w:rFonts w:ascii="Verdana" w:hAnsi="Verdana"/>
        </w:rPr>
        <w:t xml:space="preserve"> </w:t>
      </w:r>
      <w:r w:rsidRPr="008D2898">
        <w:rPr>
          <w:rFonts w:ascii="Arial" w:hAnsi="Arial" w:cs="Arial"/>
        </w:rPr>
        <w:t>►</w:t>
      </w:r>
      <w:r w:rsidRPr="008D2898">
        <w:rPr>
          <w:rFonts w:ascii="Verdana" w:hAnsi="Verdana"/>
        </w:rPr>
        <w:t xml:space="preserve"> </w:t>
      </w:r>
      <w:r w:rsidR="00D829FE">
        <w:rPr>
          <w:rFonts w:ascii="Verdana" w:hAnsi="Verdana"/>
        </w:rPr>
        <w:t>1</w:t>
      </w:r>
      <w:r w:rsidR="00D829FE" w:rsidRPr="008D2898">
        <w:rPr>
          <w:rFonts w:ascii="Verdana" w:hAnsi="Verdana"/>
        </w:rPr>
        <w:t>ο   Δημοτικό (Αριστοφάνους 42 &amp; Καραολή Δημητρίου, Κεντρικό Χαλάνδρι</w:t>
      </w:r>
      <w:r w:rsidR="00D829FE" w:rsidRPr="00D829FE">
        <w:rPr>
          <w:rFonts w:ascii="Verdana" w:hAnsi="Verdana"/>
        </w:rPr>
        <w:t xml:space="preserve"> </w:t>
      </w:r>
      <w:r w:rsidR="00D829FE">
        <w:rPr>
          <w:rFonts w:ascii="Verdana" w:hAnsi="Verdana"/>
        </w:rPr>
        <w:br/>
      </w:r>
      <w:r w:rsidR="00D829FE">
        <w:rPr>
          <w:rFonts w:ascii="Arial" w:hAnsi="Arial" w:cs="Arial"/>
        </w:rPr>
        <w:t xml:space="preserve"> </w:t>
      </w:r>
      <w:r w:rsidR="00D829FE" w:rsidRPr="008D2898">
        <w:rPr>
          <w:rFonts w:ascii="Arial" w:hAnsi="Arial" w:cs="Arial"/>
        </w:rPr>
        <w:t>►</w:t>
      </w:r>
      <w:r w:rsidR="00D829FE" w:rsidRPr="00D829FE">
        <w:rPr>
          <w:rFonts w:ascii="Arial" w:hAnsi="Arial" w:cs="Arial"/>
        </w:rPr>
        <w:t xml:space="preserve"> </w:t>
      </w:r>
      <w:r w:rsidRPr="008D2898">
        <w:rPr>
          <w:rFonts w:ascii="Verdana" w:hAnsi="Verdana"/>
        </w:rPr>
        <w:t>4ο   Δημοτικό (Σαλαμίνος &amp; Αριστοφάνους, Κάτω Χαλάνδρι)</w:t>
      </w:r>
      <w:r w:rsidRPr="008D2898">
        <w:rPr>
          <w:rFonts w:ascii="Verdana" w:hAnsi="Verdana"/>
        </w:rPr>
        <w:br/>
        <w:t xml:space="preserve"> </w:t>
      </w:r>
      <w:r w:rsidRPr="008D2898">
        <w:rPr>
          <w:rFonts w:ascii="Arial" w:hAnsi="Arial" w:cs="Arial"/>
        </w:rPr>
        <w:t>►</w:t>
      </w:r>
      <w:r w:rsidRPr="008D2898">
        <w:rPr>
          <w:rFonts w:ascii="Verdana" w:hAnsi="Verdana"/>
        </w:rPr>
        <w:t xml:space="preserve"> 5ο   Δημοτικό (Βριλησσίων 2 &amp; Μεταμορφώσεως, Τούφα)</w:t>
      </w:r>
      <w:r w:rsidRPr="008D2898">
        <w:rPr>
          <w:rFonts w:ascii="Verdana" w:hAnsi="Verdana"/>
        </w:rPr>
        <w:br/>
        <w:t xml:space="preserve"> </w:t>
      </w:r>
      <w:r w:rsidRPr="008D2898">
        <w:rPr>
          <w:rFonts w:ascii="Arial" w:hAnsi="Arial" w:cs="Arial"/>
        </w:rPr>
        <w:t>►</w:t>
      </w:r>
      <w:r w:rsidR="00D829FE">
        <w:rPr>
          <w:rFonts w:ascii="Verdana" w:hAnsi="Verdana"/>
        </w:rPr>
        <w:t xml:space="preserve"> </w:t>
      </w:r>
      <w:r w:rsidR="00D829FE" w:rsidRPr="00D829FE">
        <w:rPr>
          <w:rFonts w:ascii="Verdana" w:hAnsi="Verdana"/>
        </w:rPr>
        <w:t>1</w:t>
      </w:r>
      <w:r w:rsidRPr="008D2898">
        <w:rPr>
          <w:rFonts w:ascii="Verdana" w:hAnsi="Verdana"/>
        </w:rPr>
        <w:t>1ο  Δημοτικό ( Κρίνων 24 &amp; Κριεζή, Πολύδροσο)</w:t>
      </w:r>
      <w:r w:rsidRPr="008D2898">
        <w:rPr>
          <w:rFonts w:ascii="Verdana" w:hAnsi="Verdana"/>
        </w:rPr>
        <w:br/>
        <w:t xml:space="preserve"> </w:t>
      </w:r>
      <w:r w:rsidRPr="008D2898">
        <w:rPr>
          <w:rFonts w:ascii="Arial" w:hAnsi="Arial" w:cs="Arial"/>
        </w:rPr>
        <w:t>►</w:t>
      </w:r>
      <w:r w:rsidRPr="008D2898">
        <w:rPr>
          <w:rFonts w:ascii="Verdana" w:hAnsi="Verdana"/>
        </w:rPr>
        <w:t xml:space="preserve"> 12ο  Δημοτικό (Ιωαννίνων και Ταϋγέτου, Χαλάνδρι)</w:t>
      </w:r>
      <w:r w:rsidRPr="008D2898">
        <w:rPr>
          <w:rFonts w:ascii="Verdana" w:hAnsi="Verdana"/>
        </w:rPr>
        <w:br/>
        <w:t xml:space="preserve"> </w:t>
      </w:r>
      <w:r w:rsidRPr="008D2898">
        <w:rPr>
          <w:rFonts w:ascii="Arial" w:hAnsi="Arial" w:cs="Arial"/>
        </w:rPr>
        <w:t>►</w:t>
      </w:r>
      <w:r w:rsidRPr="008D2898">
        <w:rPr>
          <w:rFonts w:ascii="Verdana" w:hAnsi="Verdana"/>
        </w:rPr>
        <w:t xml:space="preserve"> 14ο  Δημοτικό (Θησέως &amp; Ευριπίδου, Άνω Χαλάνδρι)      </w:t>
      </w:r>
      <w:r w:rsidRPr="008D2898">
        <w:rPr>
          <w:rFonts w:ascii="Verdana" w:hAnsi="Verdana"/>
        </w:rPr>
        <w:br/>
      </w:r>
      <w:r w:rsidR="00D829FE">
        <w:rPr>
          <w:rFonts w:ascii="Arial" w:hAnsi="Arial" w:cs="Arial"/>
          <w:lang w:val="en-US"/>
        </w:rPr>
        <w:t xml:space="preserve"> </w:t>
      </w:r>
      <w:r w:rsidRPr="008D2898">
        <w:rPr>
          <w:rFonts w:ascii="Arial" w:hAnsi="Arial" w:cs="Arial"/>
        </w:rPr>
        <w:t>►</w:t>
      </w:r>
      <w:r w:rsidRPr="008D2898">
        <w:rPr>
          <w:rFonts w:ascii="Verdana" w:hAnsi="Verdana"/>
        </w:rPr>
        <w:t xml:space="preserve"> 16ο  Δημοτικό (Τρίτση &amp; Παπανικολάου 2, Πάτημα Χαλανδρίου)   </w:t>
      </w:r>
    </w:p>
    <w:p w14:paraId="339174BF" w14:textId="77777777" w:rsidR="008D2898" w:rsidRDefault="008D2898" w:rsidP="008D2898">
      <w:pPr>
        <w:rPr>
          <w:rFonts w:ascii="Verdana" w:hAnsi="Verdana"/>
          <w:b/>
        </w:rPr>
      </w:pPr>
    </w:p>
    <w:p w14:paraId="6E38810D" w14:textId="77777777" w:rsidR="008D2898" w:rsidRDefault="008D2898" w:rsidP="008D2898">
      <w:pPr>
        <w:rPr>
          <w:rFonts w:ascii="Verdana" w:hAnsi="Verdana"/>
          <w:b/>
        </w:rPr>
      </w:pPr>
    </w:p>
    <w:p w14:paraId="08BBBC5F" w14:textId="77777777" w:rsidR="008D2898" w:rsidRPr="008D2898" w:rsidRDefault="008D2898" w:rsidP="008D2898">
      <w:pPr>
        <w:rPr>
          <w:rFonts w:ascii="Verdana" w:hAnsi="Verdana"/>
          <w:b/>
        </w:rPr>
      </w:pPr>
      <w:r w:rsidRPr="008D2898">
        <w:rPr>
          <w:rFonts w:ascii="Verdana" w:hAnsi="Verdana"/>
          <w:b/>
        </w:rPr>
        <w:t>Σίμος Ρούσσος: «Πρόκειται για το μεγαλύτερο πρόγραμμα δημιουργικής απασχόλησης»</w:t>
      </w:r>
    </w:p>
    <w:p w14:paraId="25364AAD" w14:textId="77777777" w:rsidR="008D2898" w:rsidRPr="008D2898" w:rsidRDefault="008D2898" w:rsidP="008D2898">
      <w:pPr>
        <w:rPr>
          <w:rFonts w:ascii="Verdana" w:hAnsi="Verdana"/>
        </w:rPr>
      </w:pPr>
      <w:r w:rsidRPr="008D2898">
        <w:rPr>
          <w:rFonts w:ascii="Verdana" w:hAnsi="Verdana"/>
        </w:rPr>
        <w:t xml:space="preserve">«Μετά από δύο χρόνια πανδημίας, το πρόγραμμα Δημιουργικής Απασχόλησης επιστρέφει πιο ενισχυμένο από ποτέ, με τη δυνατότητα να φιλοξενήσει 1.600 παιδιά. Πρόκειται ουσιαστικά για ένα από τα μεγαλύτερα προγράμματα που υλοποιούν οι δήμοι της χώρας και σίγουρα το μεγαλύτερο που πραγματοποιείται στο Χαλάνδρι, και μάλιστα ΔΩΡΕΑΝ, χάρη στην πρόσληψη 72 ατόμων, το κόστος της οποίας αναλαμβάνει πλήρως ο Δήμος. Μας δημιουργεί χαρά το γεγονός ότι καταφέραμε, φέτος το Καλοκαίρι, να δώσουμε μια διέξοδο ασφαλούς και δημιουργικής απασχόλησης σε συνολικά 2.350 παιδιά, αν συνυπολογίσουμε και το πρόγραμμα της Αθλητικής Κατασκήνωσης, που ξεκινάει τις επόμενες μέρες. Και παρότι το πρόγραμμα της Αθλητικής Κατασκήνωσης έχει μια μικρή επιβάρυνση για τους συμμετέχοντες, έχει προβλεφθεί η δωρεάν συμμετοχή για τους εξυπηρετούμενους του Κοινωνικού Παντοπωλείου, που αριθμούν περίπου 600 οικογένειες. Στις δύσκολες συνθήκες οικονομικής και ενεργειακής κρίσης που δοκιμάζουν τις αντοχές των νοικοκυριών, η στήριξη των οικογενειών με παιδιά και όλων των ευπαθών ομάδων δεν μπορεί παρά να είναι η κύρια φροντίδα μας», σχολίασε ο δήμαρχος Χαλανδρίου Σίμος Ρούσσος, με αφορμή την υπερψήφιση του προγράμματος στο Δημοτικό Συμβούλιο. </w:t>
      </w:r>
    </w:p>
    <w:p w14:paraId="2EDB913C" w14:textId="77777777" w:rsidR="008D2898" w:rsidRPr="008D2898" w:rsidRDefault="008D2898" w:rsidP="008D2898">
      <w:pPr>
        <w:spacing w:after="0" w:line="240" w:lineRule="auto"/>
        <w:jc w:val="center"/>
        <w:rPr>
          <w:rFonts w:ascii="Verdana" w:eastAsia="Times New Roman" w:hAnsi="Verdana" w:cs="Arial"/>
          <w:lang w:eastAsia="el-GR"/>
        </w:rPr>
      </w:pPr>
    </w:p>
    <w:sectPr w:rsidR="008D2898" w:rsidRPr="008D2898" w:rsidSect="0072301E">
      <w:headerReference w:type="default" r:id="rId8"/>
      <w:footerReference w:type="default" r:id="rId9"/>
      <w:pgSz w:w="11906" w:h="16838"/>
      <w:pgMar w:top="859" w:right="1558" w:bottom="1135"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F2D7" w14:textId="77777777" w:rsidR="00D76E0F" w:rsidRDefault="00D76E0F" w:rsidP="00DD7CB4">
      <w:pPr>
        <w:spacing w:after="0" w:line="240" w:lineRule="auto"/>
      </w:pPr>
      <w:r>
        <w:separator/>
      </w:r>
    </w:p>
  </w:endnote>
  <w:endnote w:type="continuationSeparator" w:id="0">
    <w:p w14:paraId="47C1F5BB" w14:textId="77777777" w:rsidR="00D76E0F" w:rsidRDefault="00D76E0F" w:rsidP="00DD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D870" w14:textId="77777777" w:rsidR="001C7826" w:rsidRPr="001C7826" w:rsidRDefault="001C7826" w:rsidP="00D67DFA">
    <w:pPr>
      <w:spacing w:before="100" w:beforeAutospacing="1" w:after="100" w:afterAutospacing="1"/>
      <w:jc w:val="center"/>
      <w:rPr>
        <w:rFonts w:ascii="Verdana" w:eastAsia="Times New Roman" w:hAnsi="Verdana" w:cs="Arial"/>
        <w:noProof/>
        <w:sz w:val="20"/>
        <w:szCs w:val="20"/>
        <w:lang w:eastAsia="el-GR"/>
      </w:rPr>
    </w:pPr>
  </w:p>
  <w:p w14:paraId="5CB23B45" w14:textId="77777777" w:rsidR="00DD7CB4" w:rsidRPr="001C7826" w:rsidRDefault="00F5386D" w:rsidP="001C7826">
    <w:pPr>
      <w:spacing w:before="100" w:beforeAutospacing="1" w:after="100" w:afterAutospacing="1"/>
      <w:jc w:val="center"/>
      <w:rPr>
        <w:rFonts w:ascii="Verdana" w:eastAsia="Times New Roman" w:hAnsi="Verdana"/>
        <w:noProof/>
        <w:sz w:val="24"/>
        <w:szCs w:val="24"/>
        <w:lang w:eastAsia="el-GR"/>
      </w:rPr>
    </w:pPr>
    <w:r w:rsidRPr="00732602">
      <w:rPr>
        <w:rFonts w:ascii="Verdana" w:eastAsia="Times New Roman" w:hAnsi="Verdana" w:cs="Arial"/>
        <w:noProof/>
        <w:sz w:val="20"/>
        <w:szCs w:val="20"/>
        <w:lang w:eastAsia="el-GR"/>
      </w:rPr>
      <mc:AlternateContent>
        <mc:Choice Requires="wps">
          <w:drawing>
            <wp:anchor distT="0" distB="0" distL="114300" distR="114300" simplePos="0" relativeHeight="251659264" behindDoc="0" locked="0" layoutInCell="1" allowOverlap="1" wp14:anchorId="6EFE32E0" wp14:editId="28F2A0FB">
              <wp:simplePos x="0" y="0"/>
              <wp:positionH relativeFrom="page">
                <wp:posOffset>1680845</wp:posOffset>
              </wp:positionH>
              <wp:positionV relativeFrom="paragraph">
                <wp:posOffset>-43006</wp:posOffset>
              </wp:positionV>
              <wp:extent cx="4189821" cy="0"/>
              <wp:effectExtent l="0" t="0" r="20320" b="19050"/>
              <wp:wrapNone/>
              <wp:docPr id="2" name="Ευθεία γραμμή σύνδεσης 2"/>
              <wp:cNvGraphicFramePr/>
              <a:graphic xmlns:a="http://schemas.openxmlformats.org/drawingml/2006/main">
                <a:graphicData uri="http://schemas.microsoft.com/office/word/2010/wordprocessingShape">
                  <wps:wsp>
                    <wps:cNvCnPr/>
                    <wps:spPr>
                      <a:xfrm flipV="1">
                        <a:off x="0" y="0"/>
                        <a:ext cx="418982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0E423" id="Ευθεία γραμμή σύνδεσης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2.35pt,-3.4pt" to="462.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" strokecolor="#7f7f7f [1612]" strokeweight=".5pt">
              <v:stroke joinstyle="miter"/>
              <w10:wrap anchorx="page"/>
            </v:line>
          </w:pict>
        </mc:Fallback>
      </mc:AlternateContent>
    </w:r>
    <w:r w:rsidR="00DD7CB4" w:rsidRPr="00732602">
      <w:rPr>
        <w:rFonts w:ascii="Verdana" w:eastAsia="Times New Roman" w:hAnsi="Verdana" w:cs="Arial"/>
        <w:noProof/>
        <w:sz w:val="20"/>
        <w:szCs w:val="20"/>
        <w:lang w:eastAsia="el-GR"/>
      </w:rPr>
      <w:t>Γραφείο Τύπου</w:t>
    </w:r>
    <w:r w:rsidR="00732602" w:rsidRPr="001C7826">
      <w:rPr>
        <w:rFonts w:ascii="Verdana" w:eastAsia="Times New Roman" w:hAnsi="Verdana" w:cs="Arial"/>
        <w:noProof/>
        <w:sz w:val="20"/>
        <w:szCs w:val="20"/>
        <w:lang w:eastAsia="el-GR"/>
      </w:rPr>
      <w:t>:</w:t>
    </w:r>
    <w:r w:rsidR="00732602">
      <w:rPr>
        <w:rFonts w:ascii="Verdana" w:eastAsia="Times New Roman" w:hAnsi="Verdana" w:cs="Arial"/>
        <w:noProof/>
        <w:sz w:val="20"/>
        <w:szCs w:val="20"/>
        <w:lang w:eastAsia="el-GR"/>
      </w:rPr>
      <w:t xml:space="preserve"> </w:t>
    </w:r>
    <w:r w:rsidR="00DD7CB4" w:rsidRPr="00732602">
      <w:rPr>
        <w:rFonts w:ascii="Verdana" w:eastAsia="Times New Roman" w:hAnsi="Verdana" w:cs="Arial"/>
        <w:noProof/>
        <w:sz w:val="20"/>
        <w:szCs w:val="20"/>
        <w:lang w:eastAsia="el-GR"/>
      </w:rPr>
      <w:t>213 2023922 - 923</w:t>
    </w:r>
    <w:r w:rsidR="00732602">
      <w:rPr>
        <w:rFonts w:ascii="Verdana" w:eastAsia="Times New Roman" w:hAnsi="Verdana"/>
        <w:noProof/>
        <w:sz w:val="24"/>
        <w:szCs w:val="24"/>
        <w:lang w:eastAsia="el-GR"/>
      </w:rPr>
      <w:t xml:space="preserve"> </w:t>
    </w:r>
    <w:r w:rsidR="00732602" w:rsidRPr="001C7826">
      <w:rPr>
        <w:rFonts w:ascii="Verdana" w:eastAsia="Times New Roman" w:hAnsi="Verdana"/>
        <w:noProof/>
        <w:sz w:val="24"/>
        <w:szCs w:val="24"/>
        <w:lang w:eastAsia="el-GR"/>
      </w:rPr>
      <w:t>/</w:t>
    </w:r>
    <w:r w:rsidR="00732602">
      <w:rPr>
        <w:rFonts w:ascii="Verdana" w:eastAsia="Times New Roman" w:hAnsi="Verdana"/>
        <w:noProof/>
        <w:sz w:val="24"/>
        <w:szCs w:val="24"/>
        <w:lang w:eastAsia="el-GR"/>
      </w:rPr>
      <w:t xml:space="preserve"> </w:t>
    </w:r>
    <w:hyperlink r:id="rId1" w:tgtFrame="_blank" w:tooltip="blocked::mailto:press@halandri.gr" w:history="1">
      <w:r w:rsidR="00DD7CB4" w:rsidRPr="008C4FFF">
        <w:rPr>
          <w:rStyle w:val="-"/>
          <w:rFonts w:ascii="Verdana" w:eastAsia="Times New Roman" w:hAnsi="Verdana" w:cs="Arial"/>
          <w:noProof/>
          <w:color w:val="auto"/>
          <w:sz w:val="20"/>
          <w:szCs w:val="20"/>
          <w:u w:val="none"/>
          <w:lang w:val="en-US" w:eastAsia="el-GR"/>
        </w:rPr>
        <w:t>press</w:t>
      </w:r>
      <w:r w:rsidR="00DD7CB4" w:rsidRPr="008C4FFF">
        <w:rPr>
          <w:rStyle w:val="-"/>
          <w:rFonts w:ascii="Verdana" w:eastAsia="Times New Roman" w:hAnsi="Verdana" w:cs="Arial"/>
          <w:noProof/>
          <w:color w:val="auto"/>
          <w:sz w:val="20"/>
          <w:szCs w:val="20"/>
          <w:u w:val="none"/>
          <w:lang w:eastAsia="el-GR"/>
        </w:rPr>
        <w:t>@</w:t>
      </w:r>
      <w:r w:rsidR="00DD7CB4" w:rsidRPr="008C4FFF">
        <w:rPr>
          <w:rStyle w:val="-"/>
          <w:rFonts w:ascii="Verdana" w:eastAsia="Times New Roman" w:hAnsi="Verdana" w:cs="Arial"/>
          <w:noProof/>
          <w:color w:val="auto"/>
          <w:sz w:val="20"/>
          <w:szCs w:val="20"/>
          <w:u w:val="none"/>
          <w:lang w:val="en-US" w:eastAsia="el-GR"/>
        </w:rPr>
        <w:t>halandri</w:t>
      </w:r>
      <w:r w:rsidR="00DD7CB4" w:rsidRPr="008C4FFF">
        <w:rPr>
          <w:rStyle w:val="-"/>
          <w:rFonts w:ascii="Verdana" w:eastAsia="Times New Roman" w:hAnsi="Verdana" w:cs="Arial"/>
          <w:noProof/>
          <w:color w:val="auto"/>
          <w:sz w:val="20"/>
          <w:szCs w:val="20"/>
          <w:u w:val="none"/>
          <w:lang w:eastAsia="el-GR"/>
        </w:rPr>
        <w:t>.</w:t>
      </w:r>
      <w:r w:rsidR="00DD7CB4" w:rsidRPr="008C4FFF">
        <w:rPr>
          <w:rStyle w:val="-"/>
          <w:rFonts w:ascii="Verdana" w:eastAsia="Times New Roman" w:hAnsi="Verdana" w:cs="Arial"/>
          <w:noProof/>
          <w:color w:val="auto"/>
          <w:sz w:val="20"/>
          <w:szCs w:val="20"/>
          <w:u w:val="none"/>
          <w:lang w:val="en-US" w:eastAsia="el-GR"/>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0B79" w14:textId="77777777" w:rsidR="00D76E0F" w:rsidRDefault="00D76E0F" w:rsidP="00DD7CB4">
      <w:pPr>
        <w:spacing w:after="0" w:line="240" w:lineRule="auto"/>
      </w:pPr>
      <w:r>
        <w:separator/>
      </w:r>
    </w:p>
  </w:footnote>
  <w:footnote w:type="continuationSeparator" w:id="0">
    <w:p w14:paraId="1A9A90D4" w14:textId="77777777" w:rsidR="00D76E0F" w:rsidRDefault="00D76E0F" w:rsidP="00DD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81B" w14:textId="77777777" w:rsidR="00DD7CB4" w:rsidRDefault="0072301E" w:rsidP="0072301E">
    <w:pPr>
      <w:pStyle w:val="a3"/>
      <w:tabs>
        <w:tab w:val="clear" w:pos="4153"/>
        <w:tab w:val="clear" w:pos="8306"/>
      </w:tabs>
      <w:ind w:left="-851" w:right="-385"/>
      <w:rPr>
        <w:rFonts w:ascii="Verdana" w:hAnsi="Verdana"/>
        <w:sz w:val="20"/>
        <w:szCs w:val="20"/>
      </w:rPr>
    </w:pPr>
    <w:r w:rsidRPr="008C4FFF">
      <w:rPr>
        <w:noProof/>
        <w:color w:val="C00000"/>
        <w:lang w:eastAsia="el-GR"/>
      </w:rPr>
      <mc:AlternateContent>
        <mc:Choice Requires="wps">
          <w:drawing>
            <wp:anchor distT="0" distB="0" distL="114300" distR="114300" simplePos="0" relativeHeight="251660288" behindDoc="0" locked="0" layoutInCell="1" allowOverlap="1" wp14:anchorId="1CEB20D9" wp14:editId="0357EC2B">
              <wp:simplePos x="0" y="0"/>
              <wp:positionH relativeFrom="margin">
                <wp:posOffset>-361950</wp:posOffset>
              </wp:positionH>
              <wp:positionV relativeFrom="paragraph">
                <wp:posOffset>633730</wp:posOffset>
              </wp:positionV>
              <wp:extent cx="6962775" cy="9525"/>
              <wp:effectExtent l="0" t="0" r="28575" b="28575"/>
              <wp:wrapNone/>
              <wp:docPr id="6" name="Ευθεία γραμμή σύνδεσης 6"/>
              <wp:cNvGraphicFramePr/>
              <a:graphic xmlns:a="http://schemas.openxmlformats.org/drawingml/2006/main">
                <a:graphicData uri="http://schemas.microsoft.com/office/word/2010/wordprocessingShape">
                  <wps:wsp>
                    <wps:cNvCnPr/>
                    <wps:spPr>
                      <a:xfrm flipV="1">
                        <a:off x="0" y="0"/>
                        <a:ext cx="6962775"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1E0F9" id="Ευθεία γραμμή σύνδεσης 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49.9pt" to="519.7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" strokecolor="#7f7f7f [1612]" strokeweight=".5pt">
              <v:stroke joinstyle="miter"/>
              <w10:wrap anchorx="margin"/>
            </v:line>
          </w:pict>
        </mc:Fallback>
      </mc:AlternateContent>
    </w:r>
    <w:r w:rsidR="00DD7CB4">
      <w:tab/>
    </w:r>
    <w:r w:rsidR="00DD7CB4" w:rsidRPr="00732602">
      <w:rPr>
        <w:rFonts w:ascii="Verdana" w:hAnsi="Verdana"/>
        <w:sz w:val="20"/>
        <w:szCs w:val="20"/>
        <w:lang w:val="en-US"/>
      </w:rPr>
      <w:t xml:space="preserve">         </w:t>
    </w:r>
    <w:r>
      <w:rPr>
        <w:noProof/>
        <w:lang w:eastAsia="el-GR"/>
      </w:rPr>
      <w:drawing>
        <wp:inline distT="0" distB="0" distL="0" distR="0" wp14:anchorId="5F0BDE19" wp14:editId="655452ED">
          <wp:extent cx="1990725" cy="529437"/>
          <wp:effectExtent l="0" t="0" r="0" b="4445"/>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andri-logoValia.jpg"/>
                  <pic:cNvPicPr/>
                </pic:nvPicPr>
                <pic:blipFill>
                  <a:blip r:embed="rId1">
                    <a:extLst>
                      <a:ext uri="{28A0092B-C50C-407E-A947-70E740481C1C}">
                        <a14:useLocalDpi xmlns:a14="http://schemas.microsoft.com/office/drawing/2010/main" val="0"/>
                      </a:ext>
                    </a:extLst>
                  </a:blip>
                  <a:stretch>
                    <a:fillRect/>
                  </a:stretch>
                </pic:blipFill>
                <pic:spPr>
                  <a:xfrm>
                    <a:off x="0" y="0"/>
                    <a:ext cx="2030370" cy="539981"/>
                  </a:xfrm>
                  <a:prstGeom prst="rect">
                    <a:avLst/>
                  </a:prstGeom>
                </pic:spPr>
              </pic:pic>
            </a:graphicData>
          </a:graphic>
        </wp:inline>
      </w:drawing>
    </w:r>
    <w:r w:rsidR="00DD7CB4" w:rsidRPr="00732602">
      <w:rPr>
        <w:rFonts w:ascii="Verdana" w:hAnsi="Verdana"/>
        <w:sz w:val="20"/>
        <w:szCs w:val="20"/>
        <w:lang w:val="en-US"/>
      </w:rPr>
      <w:t xml:space="preserve">             </w:t>
    </w:r>
    <w:r w:rsidR="00D67DFA">
      <w:rPr>
        <w:rFonts w:ascii="Verdana" w:hAnsi="Verdana"/>
        <w:sz w:val="20"/>
        <w:szCs w:val="20"/>
        <w:lang w:val="en-US"/>
      </w:rPr>
      <w:t xml:space="preserve">                                                      </w:t>
    </w:r>
    <w:r w:rsidR="00F5386D" w:rsidRPr="00732602">
      <w:rPr>
        <w:rFonts w:ascii="Verdana" w:hAnsi="Verdana"/>
        <w:sz w:val="20"/>
        <w:szCs w:val="20"/>
      </w:rPr>
      <w:fldChar w:fldCharType="begin"/>
    </w:r>
    <w:r w:rsidR="00F5386D" w:rsidRPr="00732602">
      <w:rPr>
        <w:rFonts w:ascii="Verdana" w:hAnsi="Verdana"/>
        <w:sz w:val="20"/>
        <w:szCs w:val="20"/>
      </w:rPr>
      <w:instrText xml:space="preserve"> TIME \@ "d/M/yyyy" </w:instrText>
    </w:r>
    <w:r w:rsidR="00F5386D" w:rsidRPr="00732602">
      <w:rPr>
        <w:rFonts w:ascii="Verdana" w:hAnsi="Verdana"/>
        <w:sz w:val="20"/>
        <w:szCs w:val="20"/>
      </w:rPr>
      <w:fldChar w:fldCharType="separate"/>
    </w:r>
    <w:r w:rsidR="005928AE">
      <w:rPr>
        <w:rFonts w:ascii="Verdana" w:hAnsi="Verdana"/>
        <w:noProof/>
        <w:sz w:val="20"/>
        <w:szCs w:val="20"/>
      </w:rPr>
      <w:t>17/5/2022</w:t>
    </w:r>
    <w:r w:rsidR="00F5386D" w:rsidRPr="00732602">
      <w:rPr>
        <w:rFonts w:ascii="Verdana" w:hAnsi="Verdana"/>
        <w:sz w:val="20"/>
        <w:szCs w:val="20"/>
      </w:rPr>
      <w:fldChar w:fldCharType="end"/>
    </w:r>
  </w:p>
  <w:p w14:paraId="37AD987C" w14:textId="77777777" w:rsidR="00732602" w:rsidRDefault="00732602" w:rsidP="00732602">
    <w:pPr>
      <w:pStyle w:val="a3"/>
      <w:tabs>
        <w:tab w:val="clear" w:pos="4153"/>
        <w:tab w:val="clear" w:pos="8306"/>
      </w:tabs>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569"/>
    <w:multiLevelType w:val="hybridMultilevel"/>
    <w:tmpl w:val="743A4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2275DC"/>
    <w:multiLevelType w:val="hybridMultilevel"/>
    <w:tmpl w:val="E0E2E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2C787C"/>
    <w:multiLevelType w:val="hybridMultilevel"/>
    <w:tmpl w:val="5D2CF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2A3276"/>
    <w:multiLevelType w:val="hybridMultilevel"/>
    <w:tmpl w:val="219816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620AB2"/>
    <w:multiLevelType w:val="hybridMultilevel"/>
    <w:tmpl w:val="6122D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BB7476"/>
    <w:multiLevelType w:val="hybridMultilevel"/>
    <w:tmpl w:val="63040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1F6447"/>
    <w:multiLevelType w:val="hybridMultilevel"/>
    <w:tmpl w:val="AB44F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CA25A3"/>
    <w:multiLevelType w:val="multilevel"/>
    <w:tmpl w:val="2A9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D7A2E"/>
    <w:multiLevelType w:val="hybridMultilevel"/>
    <w:tmpl w:val="743A4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142C8F"/>
    <w:multiLevelType w:val="hybridMultilevel"/>
    <w:tmpl w:val="255C8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43E660F"/>
    <w:multiLevelType w:val="hybridMultilevel"/>
    <w:tmpl w:val="B134C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5221275"/>
    <w:multiLevelType w:val="hybridMultilevel"/>
    <w:tmpl w:val="85C8D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77B3086"/>
    <w:multiLevelType w:val="hybridMultilevel"/>
    <w:tmpl w:val="8C96E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C53A89"/>
    <w:multiLevelType w:val="hybridMultilevel"/>
    <w:tmpl w:val="E0247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570624"/>
    <w:multiLevelType w:val="hybridMultilevel"/>
    <w:tmpl w:val="AF283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F7603C"/>
    <w:multiLevelType w:val="hybridMultilevel"/>
    <w:tmpl w:val="4BC67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0A0E4F"/>
    <w:multiLevelType w:val="hybridMultilevel"/>
    <w:tmpl w:val="154C80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0662B46"/>
    <w:multiLevelType w:val="hybridMultilevel"/>
    <w:tmpl w:val="A2B2F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2071A22"/>
    <w:multiLevelType w:val="hybridMultilevel"/>
    <w:tmpl w:val="08B09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4DD7C52"/>
    <w:multiLevelType w:val="hybridMultilevel"/>
    <w:tmpl w:val="A9A0D5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3352EEE"/>
    <w:multiLevelType w:val="hybridMultilevel"/>
    <w:tmpl w:val="3C026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DD857FB"/>
    <w:multiLevelType w:val="hybridMultilevel"/>
    <w:tmpl w:val="759EC09E"/>
    <w:lvl w:ilvl="0" w:tplc="A1802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71510949"/>
    <w:multiLevelType w:val="hybridMultilevel"/>
    <w:tmpl w:val="435CA1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7F331080"/>
    <w:multiLevelType w:val="multilevel"/>
    <w:tmpl w:val="815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429797">
    <w:abstractNumId w:val="23"/>
  </w:num>
  <w:num w:numId="2" w16cid:durableId="1067456682">
    <w:abstractNumId w:val="2"/>
  </w:num>
  <w:num w:numId="3" w16cid:durableId="584462843">
    <w:abstractNumId w:val="20"/>
  </w:num>
  <w:num w:numId="4" w16cid:durableId="1575311528">
    <w:abstractNumId w:val="10"/>
  </w:num>
  <w:num w:numId="5" w16cid:durableId="400954678">
    <w:abstractNumId w:val="3"/>
  </w:num>
  <w:num w:numId="6" w16cid:durableId="1991444530">
    <w:abstractNumId w:val="16"/>
  </w:num>
  <w:num w:numId="7" w16cid:durableId="1152405930">
    <w:abstractNumId w:val="18"/>
  </w:num>
  <w:num w:numId="8" w16cid:durableId="2053849">
    <w:abstractNumId w:val="0"/>
  </w:num>
  <w:num w:numId="9" w16cid:durableId="167063559">
    <w:abstractNumId w:val="8"/>
  </w:num>
  <w:num w:numId="10" w16cid:durableId="23673603">
    <w:abstractNumId w:val="21"/>
  </w:num>
  <w:num w:numId="11" w16cid:durableId="341787318">
    <w:abstractNumId w:val="6"/>
  </w:num>
  <w:num w:numId="12" w16cid:durableId="876816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485321">
    <w:abstractNumId w:val="5"/>
  </w:num>
  <w:num w:numId="14" w16cid:durableId="1754626664">
    <w:abstractNumId w:val="14"/>
  </w:num>
  <w:num w:numId="15" w16cid:durableId="646520937">
    <w:abstractNumId w:val="13"/>
  </w:num>
  <w:num w:numId="16" w16cid:durableId="745953793">
    <w:abstractNumId w:val="15"/>
  </w:num>
  <w:num w:numId="17" w16cid:durableId="1025714494">
    <w:abstractNumId w:val="19"/>
  </w:num>
  <w:num w:numId="18" w16cid:durableId="1340893125">
    <w:abstractNumId w:val="1"/>
  </w:num>
  <w:num w:numId="19" w16cid:durableId="182476044">
    <w:abstractNumId w:val="11"/>
  </w:num>
  <w:num w:numId="20" w16cid:durableId="61874387">
    <w:abstractNumId w:val="4"/>
  </w:num>
  <w:num w:numId="21" w16cid:durableId="348527376">
    <w:abstractNumId w:val="12"/>
  </w:num>
  <w:num w:numId="22" w16cid:durableId="1502741458">
    <w:abstractNumId w:val="9"/>
  </w:num>
  <w:num w:numId="23" w16cid:durableId="1838500662">
    <w:abstractNumId w:val="7"/>
  </w:num>
  <w:num w:numId="24" w16cid:durableId="1100759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CB4"/>
    <w:rsid w:val="00007E7E"/>
    <w:rsid w:val="0001125D"/>
    <w:rsid w:val="0003375A"/>
    <w:rsid w:val="00073638"/>
    <w:rsid w:val="00076911"/>
    <w:rsid w:val="000969E9"/>
    <w:rsid w:val="00096BA5"/>
    <w:rsid w:val="000C1555"/>
    <w:rsid w:val="000E5657"/>
    <w:rsid w:val="000F5439"/>
    <w:rsid w:val="001178A9"/>
    <w:rsid w:val="00125FE8"/>
    <w:rsid w:val="00135E66"/>
    <w:rsid w:val="00196F59"/>
    <w:rsid w:val="001A3D63"/>
    <w:rsid w:val="001B0C5B"/>
    <w:rsid w:val="001C7826"/>
    <w:rsid w:val="001C7A4A"/>
    <w:rsid w:val="001E1993"/>
    <w:rsid w:val="001F7C6C"/>
    <w:rsid w:val="0020412F"/>
    <w:rsid w:val="0020718F"/>
    <w:rsid w:val="00213080"/>
    <w:rsid w:val="00226CDC"/>
    <w:rsid w:val="00250305"/>
    <w:rsid w:val="00252FD8"/>
    <w:rsid w:val="00255563"/>
    <w:rsid w:val="00260557"/>
    <w:rsid w:val="002804EB"/>
    <w:rsid w:val="00285EE3"/>
    <w:rsid w:val="00297026"/>
    <w:rsid w:val="002A37EB"/>
    <w:rsid w:val="002D409F"/>
    <w:rsid w:val="002F32F1"/>
    <w:rsid w:val="002F785C"/>
    <w:rsid w:val="00323B21"/>
    <w:rsid w:val="00334170"/>
    <w:rsid w:val="003569F7"/>
    <w:rsid w:val="0036767E"/>
    <w:rsid w:val="00375F08"/>
    <w:rsid w:val="00386765"/>
    <w:rsid w:val="00392818"/>
    <w:rsid w:val="003A4D37"/>
    <w:rsid w:val="003A6B0C"/>
    <w:rsid w:val="003A6F6B"/>
    <w:rsid w:val="003B7A35"/>
    <w:rsid w:val="003C3FE4"/>
    <w:rsid w:val="003D22C5"/>
    <w:rsid w:val="003D3E51"/>
    <w:rsid w:val="003F763F"/>
    <w:rsid w:val="00401DE5"/>
    <w:rsid w:val="0041578C"/>
    <w:rsid w:val="00421375"/>
    <w:rsid w:val="00431A4F"/>
    <w:rsid w:val="004343A3"/>
    <w:rsid w:val="00441BDD"/>
    <w:rsid w:val="00467819"/>
    <w:rsid w:val="004718FA"/>
    <w:rsid w:val="0048769C"/>
    <w:rsid w:val="004A2620"/>
    <w:rsid w:val="004A4DEC"/>
    <w:rsid w:val="004B25D2"/>
    <w:rsid w:val="004C2F09"/>
    <w:rsid w:val="004D0EC0"/>
    <w:rsid w:val="004F1D55"/>
    <w:rsid w:val="00501965"/>
    <w:rsid w:val="00514567"/>
    <w:rsid w:val="005176BA"/>
    <w:rsid w:val="0051777B"/>
    <w:rsid w:val="00572AF3"/>
    <w:rsid w:val="005928AE"/>
    <w:rsid w:val="00595827"/>
    <w:rsid w:val="005A120B"/>
    <w:rsid w:val="005B1D2F"/>
    <w:rsid w:val="005F4A18"/>
    <w:rsid w:val="00616DEC"/>
    <w:rsid w:val="006207C5"/>
    <w:rsid w:val="00656D69"/>
    <w:rsid w:val="00661B3B"/>
    <w:rsid w:val="00663CB2"/>
    <w:rsid w:val="00675665"/>
    <w:rsid w:val="0068229F"/>
    <w:rsid w:val="006B5043"/>
    <w:rsid w:val="006B69C1"/>
    <w:rsid w:val="006D0512"/>
    <w:rsid w:val="006E7E94"/>
    <w:rsid w:val="006F763F"/>
    <w:rsid w:val="007017EE"/>
    <w:rsid w:val="00711F5A"/>
    <w:rsid w:val="0072301E"/>
    <w:rsid w:val="00732602"/>
    <w:rsid w:val="00744162"/>
    <w:rsid w:val="00760427"/>
    <w:rsid w:val="00762B5B"/>
    <w:rsid w:val="007717A6"/>
    <w:rsid w:val="00773D06"/>
    <w:rsid w:val="00774167"/>
    <w:rsid w:val="0077511E"/>
    <w:rsid w:val="00777BAD"/>
    <w:rsid w:val="007863E0"/>
    <w:rsid w:val="007C632F"/>
    <w:rsid w:val="007E7F97"/>
    <w:rsid w:val="007F03DA"/>
    <w:rsid w:val="00834B8C"/>
    <w:rsid w:val="008442A0"/>
    <w:rsid w:val="00865E8A"/>
    <w:rsid w:val="0089470D"/>
    <w:rsid w:val="008C23D0"/>
    <w:rsid w:val="008C4FFF"/>
    <w:rsid w:val="008C7A04"/>
    <w:rsid w:val="008D2898"/>
    <w:rsid w:val="008E3952"/>
    <w:rsid w:val="0092479F"/>
    <w:rsid w:val="00924B43"/>
    <w:rsid w:val="00957963"/>
    <w:rsid w:val="00984F30"/>
    <w:rsid w:val="00992986"/>
    <w:rsid w:val="009B72DE"/>
    <w:rsid w:val="009C278E"/>
    <w:rsid w:val="009D152B"/>
    <w:rsid w:val="009D3A7B"/>
    <w:rsid w:val="009F623B"/>
    <w:rsid w:val="009F7291"/>
    <w:rsid w:val="00A079E0"/>
    <w:rsid w:val="00A14B22"/>
    <w:rsid w:val="00A52DED"/>
    <w:rsid w:val="00A94C78"/>
    <w:rsid w:val="00AB66BF"/>
    <w:rsid w:val="00AD7F75"/>
    <w:rsid w:val="00AE3140"/>
    <w:rsid w:val="00AF3709"/>
    <w:rsid w:val="00B24032"/>
    <w:rsid w:val="00B37447"/>
    <w:rsid w:val="00B3753E"/>
    <w:rsid w:val="00B41086"/>
    <w:rsid w:val="00B451B6"/>
    <w:rsid w:val="00B853F4"/>
    <w:rsid w:val="00BE0E4A"/>
    <w:rsid w:val="00BF2FE0"/>
    <w:rsid w:val="00C131A6"/>
    <w:rsid w:val="00C212C3"/>
    <w:rsid w:val="00C8499C"/>
    <w:rsid w:val="00C86577"/>
    <w:rsid w:val="00CA0161"/>
    <w:rsid w:val="00D06059"/>
    <w:rsid w:val="00D416DE"/>
    <w:rsid w:val="00D4726D"/>
    <w:rsid w:val="00D62296"/>
    <w:rsid w:val="00D67DFA"/>
    <w:rsid w:val="00D756BF"/>
    <w:rsid w:val="00D76367"/>
    <w:rsid w:val="00D76E0F"/>
    <w:rsid w:val="00D829FE"/>
    <w:rsid w:val="00DB4CFF"/>
    <w:rsid w:val="00DB5710"/>
    <w:rsid w:val="00DC5796"/>
    <w:rsid w:val="00DD7CB4"/>
    <w:rsid w:val="00DE0607"/>
    <w:rsid w:val="00DF240C"/>
    <w:rsid w:val="00E0734F"/>
    <w:rsid w:val="00E3239C"/>
    <w:rsid w:val="00E35BC2"/>
    <w:rsid w:val="00E569D9"/>
    <w:rsid w:val="00E81F61"/>
    <w:rsid w:val="00E8465D"/>
    <w:rsid w:val="00E97385"/>
    <w:rsid w:val="00EB1607"/>
    <w:rsid w:val="00EB6EC0"/>
    <w:rsid w:val="00EE32FC"/>
    <w:rsid w:val="00EE5C37"/>
    <w:rsid w:val="00F01FBF"/>
    <w:rsid w:val="00F5386D"/>
    <w:rsid w:val="00F71C09"/>
    <w:rsid w:val="00F73F88"/>
    <w:rsid w:val="00F95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40E5"/>
  <w15:chartTrackingRefBased/>
  <w15:docId w15:val="{70BC3757-AFA6-4821-86F5-FB9D2481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imes New Roman"/>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CB4"/>
    <w:pPr>
      <w:tabs>
        <w:tab w:val="center" w:pos="4153"/>
        <w:tab w:val="right" w:pos="8306"/>
      </w:tabs>
      <w:spacing w:after="0" w:line="240" w:lineRule="auto"/>
    </w:pPr>
  </w:style>
  <w:style w:type="character" w:customStyle="1" w:styleId="Char">
    <w:name w:val="Κεφαλίδα Char"/>
    <w:basedOn w:val="a0"/>
    <w:link w:val="a3"/>
    <w:uiPriority w:val="99"/>
    <w:rsid w:val="00DD7CB4"/>
  </w:style>
  <w:style w:type="paragraph" w:styleId="a4">
    <w:name w:val="footer"/>
    <w:basedOn w:val="a"/>
    <w:link w:val="Char0"/>
    <w:uiPriority w:val="99"/>
    <w:unhideWhenUsed/>
    <w:rsid w:val="00DD7CB4"/>
    <w:pPr>
      <w:tabs>
        <w:tab w:val="center" w:pos="4153"/>
        <w:tab w:val="right" w:pos="8306"/>
      </w:tabs>
      <w:spacing w:after="0" w:line="240" w:lineRule="auto"/>
    </w:pPr>
  </w:style>
  <w:style w:type="character" w:customStyle="1" w:styleId="Char0">
    <w:name w:val="Υποσέλιδο Char"/>
    <w:basedOn w:val="a0"/>
    <w:link w:val="a4"/>
    <w:uiPriority w:val="99"/>
    <w:rsid w:val="00DD7CB4"/>
  </w:style>
  <w:style w:type="character" w:styleId="-">
    <w:name w:val="Hyperlink"/>
    <w:basedOn w:val="a0"/>
    <w:uiPriority w:val="99"/>
    <w:unhideWhenUsed/>
    <w:rsid w:val="00DD7CB4"/>
    <w:rPr>
      <w:color w:val="0000FF"/>
      <w:u w:val="single"/>
    </w:rPr>
  </w:style>
  <w:style w:type="paragraph" w:styleId="a5">
    <w:name w:val="Balloon Text"/>
    <w:basedOn w:val="a"/>
    <w:link w:val="Char1"/>
    <w:uiPriority w:val="99"/>
    <w:semiHidden/>
    <w:unhideWhenUsed/>
    <w:rsid w:val="00732602"/>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732602"/>
    <w:rPr>
      <w:rFonts w:ascii="Segoe UI" w:hAnsi="Segoe UI" w:cs="Segoe UI"/>
      <w:sz w:val="18"/>
      <w:szCs w:val="18"/>
    </w:rPr>
  </w:style>
  <w:style w:type="paragraph" w:styleId="Web">
    <w:name w:val="Normal (Web)"/>
    <w:basedOn w:val="a"/>
    <w:uiPriority w:val="99"/>
    <w:unhideWhenUsed/>
    <w:rsid w:val="0072301E"/>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basedOn w:val="a0"/>
    <w:uiPriority w:val="22"/>
    <w:qFormat/>
    <w:rsid w:val="0072301E"/>
    <w:rPr>
      <w:b/>
      <w:bCs/>
    </w:rPr>
  </w:style>
  <w:style w:type="paragraph" w:customStyle="1" w:styleId="Default">
    <w:name w:val="Default"/>
    <w:rsid w:val="00A94C78"/>
    <w:pPr>
      <w:autoSpaceDE w:val="0"/>
      <w:autoSpaceDN w:val="0"/>
      <w:adjustRightInd w:val="0"/>
      <w:spacing w:after="0" w:line="240" w:lineRule="auto"/>
    </w:pPr>
    <w:rPr>
      <w:rFonts w:ascii="Verdana" w:hAnsi="Verdana" w:cs="Verdana"/>
      <w:color w:val="000000"/>
      <w:sz w:val="24"/>
      <w:szCs w:val="24"/>
    </w:rPr>
  </w:style>
  <w:style w:type="character" w:customStyle="1" w:styleId="5yl5">
    <w:name w:val="_5yl5"/>
    <w:basedOn w:val="a0"/>
    <w:rsid w:val="00B451B6"/>
  </w:style>
  <w:style w:type="paragraph" w:styleId="a7">
    <w:name w:val="List Paragraph"/>
    <w:basedOn w:val="a"/>
    <w:uiPriority w:val="34"/>
    <w:qFormat/>
    <w:rsid w:val="002A37EB"/>
    <w:pPr>
      <w:ind w:left="720"/>
      <w:contextualSpacing/>
    </w:pPr>
  </w:style>
  <w:style w:type="character" w:customStyle="1" w:styleId="tojvnm2t">
    <w:name w:val="tojvnm2t"/>
    <w:basedOn w:val="a0"/>
    <w:rsid w:val="0003375A"/>
  </w:style>
  <w:style w:type="paragraph" w:customStyle="1" w:styleId="BasicParagraph">
    <w:name w:val="[Basic Paragraph]"/>
    <w:basedOn w:val="a"/>
    <w:uiPriority w:val="99"/>
    <w:rsid w:val="0095796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gmail-msolistparagraph">
    <w:name w:val="gmail-msolistparagraph"/>
    <w:basedOn w:val="a"/>
    <w:rsid w:val="00572AF3"/>
    <w:pPr>
      <w:spacing w:before="100" w:beforeAutospacing="1" w:after="100" w:afterAutospacing="1" w:line="240" w:lineRule="auto"/>
    </w:pPr>
    <w:rPr>
      <w:rFonts w:ascii="Times New Roman" w:hAnsi="Times New Roman"/>
      <w:sz w:val="24"/>
      <w:szCs w:val="24"/>
      <w:lang w:eastAsia="el-GR"/>
    </w:rPr>
  </w:style>
  <w:style w:type="character" w:customStyle="1" w:styleId="d2edcug0">
    <w:name w:val="d2edcug0"/>
    <w:basedOn w:val="a0"/>
    <w:rsid w:val="007C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0639">
      <w:bodyDiv w:val="1"/>
      <w:marLeft w:val="0"/>
      <w:marRight w:val="0"/>
      <w:marTop w:val="0"/>
      <w:marBottom w:val="0"/>
      <w:divBdr>
        <w:top w:val="none" w:sz="0" w:space="0" w:color="auto"/>
        <w:left w:val="none" w:sz="0" w:space="0" w:color="auto"/>
        <w:bottom w:val="none" w:sz="0" w:space="0" w:color="auto"/>
        <w:right w:val="none" w:sz="0" w:space="0" w:color="auto"/>
      </w:divBdr>
    </w:div>
    <w:div w:id="237591515">
      <w:bodyDiv w:val="1"/>
      <w:marLeft w:val="0"/>
      <w:marRight w:val="0"/>
      <w:marTop w:val="0"/>
      <w:marBottom w:val="0"/>
      <w:divBdr>
        <w:top w:val="none" w:sz="0" w:space="0" w:color="auto"/>
        <w:left w:val="none" w:sz="0" w:space="0" w:color="auto"/>
        <w:bottom w:val="none" w:sz="0" w:space="0" w:color="auto"/>
        <w:right w:val="none" w:sz="0" w:space="0" w:color="auto"/>
      </w:divBdr>
    </w:div>
    <w:div w:id="248775718">
      <w:bodyDiv w:val="1"/>
      <w:marLeft w:val="0"/>
      <w:marRight w:val="0"/>
      <w:marTop w:val="0"/>
      <w:marBottom w:val="0"/>
      <w:divBdr>
        <w:top w:val="none" w:sz="0" w:space="0" w:color="auto"/>
        <w:left w:val="none" w:sz="0" w:space="0" w:color="auto"/>
        <w:bottom w:val="none" w:sz="0" w:space="0" w:color="auto"/>
        <w:right w:val="none" w:sz="0" w:space="0" w:color="auto"/>
      </w:divBdr>
    </w:div>
    <w:div w:id="543060002">
      <w:bodyDiv w:val="1"/>
      <w:marLeft w:val="0"/>
      <w:marRight w:val="0"/>
      <w:marTop w:val="0"/>
      <w:marBottom w:val="0"/>
      <w:divBdr>
        <w:top w:val="none" w:sz="0" w:space="0" w:color="auto"/>
        <w:left w:val="none" w:sz="0" w:space="0" w:color="auto"/>
        <w:bottom w:val="none" w:sz="0" w:space="0" w:color="auto"/>
        <w:right w:val="none" w:sz="0" w:space="0" w:color="auto"/>
      </w:divBdr>
    </w:div>
    <w:div w:id="639267760">
      <w:bodyDiv w:val="1"/>
      <w:marLeft w:val="0"/>
      <w:marRight w:val="0"/>
      <w:marTop w:val="0"/>
      <w:marBottom w:val="0"/>
      <w:divBdr>
        <w:top w:val="none" w:sz="0" w:space="0" w:color="auto"/>
        <w:left w:val="none" w:sz="0" w:space="0" w:color="auto"/>
        <w:bottom w:val="none" w:sz="0" w:space="0" w:color="auto"/>
        <w:right w:val="none" w:sz="0" w:space="0" w:color="auto"/>
      </w:divBdr>
      <w:divsChild>
        <w:div w:id="260451411">
          <w:marLeft w:val="0"/>
          <w:marRight w:val="0"/>
          <w:marTop w:val="0"/>
          <w:marBottom w:val="0"/>
          <w:divBdr>
            <w:top w:val="none" w:sz="0" w:space="0" w:color="auto"/>
            <w:left w:val="none" w:sz="0" w:space="0" w:color="auto"/>
            <w:bottom w:val="none" w:sz="0" w:space="0" w:color="auto"/>
            <w:right w:val="none" w:sz="0" w:space="0" w:color="auto"/>
          </w:divBdr>
        </w:div>
        <w:div w:id="2072732989">
          <w:marLeft w:val="0"/>
          <w:marRight w:val="0"/>
          <w:marTop w:val="0"/>
          <w:marBottom w:val="0"/>
          <w:divBdr>
            <w:top w:val="none" w:sz="0" w:space="0" w:color="auto"/>
            <w:left w:val="none" w:sz="0" w:space="0" w:color="auto"/>
            <w:bottom w:val="none" w:sz="0" w:space="0" w:color="auto"/>
            <w:right w:val="none" w:sz="0" w:space="0" w:color="auto"/>
          </w:divBdr>
        </w:div>
        <w:div w:id="1820413971">
          <w:marLeft w:val="0"/>
          <w:marRight w:val="0"/>
          <w:marTop w:val="0"/>
          <w:marBottom w:val="0"/>
          <w:divBdr>
            <w:top w:val="none" w:sz="0" w:space="0" w:color="auto"/>
            <w:left w:val="none" w:sz="0" w:space="0" w:color="auto"/>
            <w:bottom w:val="none" w:sz="0" w:space="0" w:color="auto"/>
            <w:right w:val="none" w:sz="0" w:space="0" w:color="auto"/>
          </w:divBdr>
        </w:div>
        <w:div w:id="37708730">
          <w:marLeft w:val="0"/>
          <w:marRight w:val="0"/>
          <w:marTop w:val="0"/>
          <w:marBottom w:val="0"/>
          <w:divBdr>
            <w:top w:val="none" w:sz="0" w:space="0" w:color="auto"/>
            <w:left w:val="none" w:sz="0" w:space="0" w:color="auto"/>
            <w:bottom w:val="none" w:sz="0" w:space="0" w:color="auto"/>
            <w:right w:val="none" w:sz="0" w:space="0" w:color="auto"/>
          </w:divBdr>
        </w:div>
        <w:div w:id="1927182674">
          <w:marLeft w:val="0"/>
          <w:marRight w:val="0"/>
          <w:marTop w:val="0"/>
          <w:marBottom w:val="0"/>
          <w:divBdr>
            <w:top w:val="none" w:sz="0" w:space="0" w:color="auto"/>
            <w:left w:val="none" w:sz="0" w:space="0" w:color="auto"/>
            <w:bottom w:val="none" w:sz="0" w:space="0" w:color="auto"/>
            <w:right w:val="none" w:sz="0" w:space="0" w:color="auto"/>
          </w:divBdr>
        </w:div>
        <w:div w:id="1647317449">
          <w:marLeft w:val="0"/>
          <w:marRight w:val="0"/>
          <w:marTop w:val="0"/>
          <w:marBottom w:val="0"/>
          <w:divBdr>
            <w:top w:val="none" w:sz="0" w:space="0" w:color="auto"/>
            <w:left w:val="none" w:sz="0" w:space="0" w:color="auto"/>
            <w:bottom w:val="none" w:sz="0" w:space="0" w:color="auto"/>
            <w:right w:val="none" w:sz="0" w:space="0" w:color="auto"/>
          </w:divBdr>
        </w:div>
        <w:div w:id="1222836874">
          <w:marLeft w:val="0"/>
          <w:marRight w:val="0"/>
          <w:marTop w:val="0"/>
          <w:marBottom w:val="0"/>
          <w:divBdr>
            <w:top w:val="none" w:sz="0" w:space="0" w:color="auto"/>
            <w:left w:val="none" w:sz="0" w:space="0" w:color="auto"/>
            <w:bottom w:val="none" w:sz="0" w:space="0" w:color="auto"/>
            <w:right w:val="none" w:sz="0" w:space="0" w:color="auto"/>
          </w:divBdr>
        </w:div>
        <w:div w:id="2103138905">
          <w:marLeft w:val="0"/>
          <w:marRight w:val="0"/>
          <w:marTop w:val="0"/>
          <w:marBottom w:val="0"/>
          <w:divBdr>
            <w:top w:val="none" w:sz="0" w:space="0" w:color="auto"/>
            <w:left w:val="none" w:sz="0" w:space="0" w:color="auto"/>
            <w:bottom w:val="none" w:sz="0" w:space="0" w:color="auto"/>
            <w:right w:val="none" w:sz="0" w:space="0" w:color="auto"/>
          </w:divBdr>
        </w:div>
        <w:div w:id="830145613">
          <w:marLeft w:val="0"/>
          <w:marRight w:val="0"/>
          <w:marTop w:val="0"/>
          <w:marBottom w:val="0"/>
          <w:divBdr>
            <w:top w:val="none" w:sz="0" w:space="0" w:color="auto"/>
            <w:left w:val="none" w:sz="0" w:space="0" w:color="auto"/>
            <w:bottom w:val="none" w:sz="0" w:space="0" w:color="auto"/>
            <w:right w:val="none" w:sz="0" w:space="0" w:color="auto"/>
          </w:divBdr>
        </w:div>
        <w:div w:id="224025445">
          <w:marLeft w:val="0"/>
          <w:marRight w:val="0"/>
          <w:marTop w:val="0"/>
          <w:marBottom w:val="0"/>
          <w:divBdr>
            <w:top w:val="none" w:sz="0" w:space="0" w:color="auto"/>
            <w:left w:val="none" w:sz="0" w:space="0" w:color="auto"/>
            <w:bottom w:val="none" w:sz="0" w:space="0" w:color="auto"/>
            <w:right w:val="none" w:sz="0" w:space="0" w:color="auto"/>
          </w:divBdr>
        </w:div>
        <w:div w:id="1549879480">
          <w:marLeft w:val="0"/>
          <w:marRight w:val="0"/>
          <w:marTop w:val="0"/>
          <w:marBottom w:val="0"/>
          <w:divBdr>
            <w:top w:val="none" w:sz="0" w:space="0" w:color="auto"/>
            <w:left w:val="none" w:sz="0" w:space="0" w:color="auto"/>
            <w:bottom w:val="none" w:sz="0" w:space="0" w:color="auto"/>
            <w:right w:val="none" w:sz="0" w:space="0" w:color="auto"/>
          </w:divBdr>
        </w:div>
        <w:div w:id="1225333112">
          <w:marLeft w:val="0"/>
          <w:marRight w:val="0"/>
          <w:marTop w:val="0"/>
          <w:marBottom w:val="0"/>
          <w:divBdr>
            <w:top w:val="none" w:sz="0" w:space="0" w:color="auto"/>
            <w:left w:val="none" w:sz="0" w:space="0" w:color="auto"/>
            <w:bottom w:val="none" w:sz="0" w:space="0" w:color="auto"/>
            <w:right w:val="none" w:sz="0" w:space="0" w:color="auto"/>
          </w:divBdr>
        </w:div>
        <w:div w:id="502547587">
          <w:marLeft w:val="0"/>
          <w:marRight w:val="0"/>
          <w:marTop w:val="0"/>
          <w:marBottom w:val="0"/>
          <w:divBdr>
            <w:top w:val="none" w:sz="0" w:space="0" w:color="auto"/>
            <w:left w:val="none" w:sz="0" w:space="0" w:color="auto"/>
            <w:bottom w:val="none" w:sz="0" w:space="0" w:color="auto"/>
            <w:right w:val="none" w:sz="0" w:space="0" w:color="auto"/>
          </w:divBdr>
        </w:div>
        <w:div w:id="1738286234">
          <w:marLeft w:val="0"/>
          <w:marRight w:val="0"/>
          <w:marTop w:val="0"/>
          <w:marBottom w:val="0"/>
          <w:divBdr>
            <w:top w:val="none" w:sz="0" w:space="0" w:color="auto"/>
            <w:left w:val="none" w:sz="0" w:space="0" w:color="auto"/>
            <w:bottom w:val="none" w:sz="0" w:space="0" w:color="auto"/>
            <w:right w:val="none" w:sz="0" w:space="0" w:color="auto"/>
          </w:divBdr>
        </w:div>
        <w:div w:id="692848198">
          <w:marLeft w:val="0"/>
          <w:marRight w:val="0"/>
          <w:marTop w:val="0"/>
          <w:marBottom w:val="0"/>
          <w:divBdr>
            <w:top w:val="none" w:sz="0" w:space="0" w:color="auto"/>
            <w:left w:val="none" w:sz="0" w:space="0" w:color="auto"/>
            <w:bottom w:val="none" w:sz="0" w:space="0" w:color="auto"/>
            <w:right w:val="none" w:sz="0" w:space="0" w:color="auto"/>
          </w:divBdr>
        </w:div>
        <w:div w:id="621806338">
          <w:marLeft w:val="0"/>
          <w:marRight w:val="0"/>
          <w:marTop w:val="0"/>
          <w:marBottom w:val="0"/>
          <w:divBdr>
            <w:top w:val="none" w:sz="0" w:space="0" w:color="auto"/>
            <w:left w:val="none" w:sz="0" w:space="0" w:color="auto"/>
            <w:bottom w:val="none" w:sz="0" w:space="0" w:color="auto"/>
            <w:right w:val="none" w:sz="0" w:space="0" w:color="auto"/>
          </w:divBdr>
        </w:div>
        <w:div w:id="1632327012">
          <w:marLeft w:val="0"/>
          <w:marRight w:val="0"/>
          <w:marTop w:val="0"/>
          <w:marBottom w:val="0"/>
          <w:divBdr>
            <w:top w:val="none" w:sz="0" w:space="0" w:color="auto"/>
            <w:left w:val="none" w:sz="0" w:space="0" w:color="auto"/>
            <w:bottom w:val="none" w:sz="0" w:space="0" w:color="auto"/>
            <w:right w:val="none" w:sz="0" w:space="0" w:color="auto"/>
          </w:divBdr>
        </w:div>
        <w:div w:id="1885605031">
          <w:marLeft w:val="0"/>
          <w:marRight w:val="0"/>
          <w:marTop w:val="0"/>
          <w:marBottom w:val="0"/>
          <w:divBdr>
            <w:top w:val="none" w:sz="0" w:space="0" w:color="auto"/>
            <w:left w:val="none" w:sz="0" w:space="0" w:color="auto"/>
            <w:bottom w:val="none" w:sz="0" w:space="0" w:color="auto"/>
            <w:right w:val="none" w:sz="0" w:space="0" w:color="auto"/>
          </w:divBdr>
        </w:div>
        <w:div w:id="1968654766">
          <w:marLeft w:val="0"/>
          <w:marRight w:val="0"/>
          <w:marTop w:val="0"/>
          <w:marBottom w:val="0"/>
          <w:divBdr>
            <w:top w:val="none" w:sz="0" w:space="0" w:color="auto"/>
            <w:left w:val="none" w:sz="0" w:space="0" w:color="auto"/>
            <w:bottom w:val="none" w:sz="0" w:space="0" w:color="auto"/>
            <w:right w:val="none" w:sz="0" w:space="0" w:color="auto"/>
          </w:divBdr>
        </w:div>
        <w:div w:id="1183058500">
          <w:marLeft w:val="0"/>
          <w:marRight w:val="0"/>
          <w:marTop w:val="0"/>
          <w:marBottom w:val="0"/>
          <w:divBdr>
            <w:top w:val="none" w:sz="0" w:space="0" w:color="auto"/>
            <w:left w:val="none" w:sz="0" w:space="0" w:color="auto"/>
            <w:bottom w:val="none" w:sz="0" w:space="0" w:color="auto"/>
            <w:right w:val="none" w:sz="0" w:space="0" w:color="auto"/>
          </w:divBdr>
        </w:div>
        <w:div w:id="1587574464">
          <w:marLeft w:val="0"/>
          <w:marRight w:val="0"/>
          <w:marTop w:val="0"/>
          <w:marBottom w:val="0"/>
          <w:divBdr>
            <w:top w:val="none" w:sz="0" w:space="0" w:color="auto"/>
            <w:left w:val="none" w:sz="0" w:space="0" w:color="auto"/>
            <w:bottom w:val="none" w:sz="0" w:space="0" w:color="auto"/>
            <w:right w:val="none" w:sz="0" w:space="0" w:color="auto"/>
          </w:divBdr>
        </w:div>
        <w:div w:id="1351178889">
          <w:marLeft w:val="0"/>
          <w:marRight w:val="0"/>
          <w:marTop w:val="0"/>
          <w:marBottom w:val="0"/>
          <w:divBdr>
            <w:top w:val="none" w:sz="0" w:space="0" w:color="auto"/>
            <w:left w:val="none" w:sz="0" w:space="0" w:color="auto"/>
            <w:bottom w:val="none" w:sz="0" w:space="0" w:color="auto"/>
            <w:right w:val="none" w:sz="0" w:space="0" w:color="auto"/>
          </w:divBdr>
        </w:div>
        <w:div w:id="1620986496">
          <w:marLeft w:val="0"/>
          <w:marRight w:val="0"/>
          <w:marTop w:val="0"/>
          <w:marBottom w:val="0"/>
          <w:divBdr>
            <w:top w:val="none" w:sz="0" w:space="0" w:color="auto"/>
            <w:left w:val="none" w:sz="0" w:space="0" w:color="auto"/>
            <w:bottom w:val="none" w:sz="0" w:space="0" w:color="auto"/>
            <w:right w:val="none" w:sz="0" w:space="0" w:color="auto"/>
          </w:divBdr>
        </w:div>
        <w:div w:id="859390098">
          <w:marLeft w:val="0"/>
          <w:marRight w:val="0"/>
          <w:marTop w:val="0"/>
          <w:marBottom w:val="0"/>
          <w:divBdr>
            <w:top w:val="none" w:sz="0" w:space="0" w:color="auto"/>
            <w:left w:val="none" w:sz="0" w:space="0" w:color="auto"/>
            <w:bottom w:val="none" w:sz="0" w:space="0" w:color="auto"/>
            <w:right w:val="none" w:sz="0" w:space="0" w:color="auto"/>
          </w:divBdr>
        </w:div>
        <w:div w:id="1163593381">
          <w:marLeft w:val="0"/>
          <w:marRight w:val="0"/>
          <w:marTop w:val="0"/>
          <w:marBottom w:val="0"/>
          <w:divBdr>
            <w:top w:val="none" w:sz="0" w:space="0" w:color="auto"/>
            <w:left w:val="none" w:sz="0" w:space="0" w:color="auto"/>
            <w:bottom w:val="none" w:sz="0" w:space="0" w:color="auto"/>
            <w:right w:val="none" w:sz="0" w:space="0" w:color="auto"/>
          </w:divBdr>
        </w:div>
        <w:div w:id="1668970819">
          <w:marLeft w:val="0"/>
          <w:marRight w:val="0"/>
          <w:marTop w:val="0"/>
          <w:marBottom w:val="0"/>
          <w:divBdr>
            <w:top w:val="none" w:sz="0" w:space="0" w:color="auto"/>
            <w:left w:val="none" w:sz="0" w:space="0" w:color="auto"/>
            <w:bottom w:val="none" w:sz="0" w:space="0" w:color="auto"/>
            <w:right w:val="none" w:sz="0" w:space="0" w:color="auto"/>
          </w:divBdr>
        </w:div>
        <w:div w:id="718359024">
          <w:marLeft w:val="0"/>
          <w:marRight w:val="0"/>
          <w:marTop w:val="0"/>
          <w:marBottom w:val="0"/>
          <w:divBdr>
            <w:top w:val="none" w:sz="0" w:space="0" w:color="auto"/>
            <w:left w:val="none" w:sz="0" w:space="0" w:color="auto"/>
            <w:bottom w:val="none" w:sz="0" w:space="0" w:color="auto"/>
            <w:right w:val="none" w:sz="0" w:space="0" w:color="auto"/>
          </w:divBdr>
        </w:div>
        <w:div w:id="528301268">
          <w:marLeft w:val="0"/>
          <w:marRight w:val="0"/>
          <w:marTop w:val="0"/>
          <w:marBottom w:val="0"/>
          <w:divBdr>
            <w:top w:val="none" w:sz="0" w:space="0" w:color="auto"/>
            <w:left w:val="none" w:sz="0" w:space="0" w:color="auto"/>
            <w:bottom w:val="none" w:sz="0" w:space="0" w:color="auto"/>
            <w:right w:val="none" w:sz="0" w:space="0" w:color="auto"/>
          </w:divBdr>
        </w:div>
      </w:divsChild>
    </w:div>
    <w:div w:id="827289822">
      <w:bodyDiv w:val="1"/>
      <w:marLeft w:val="0"/>
      <w:marRight w:val="0"/>
      <w:marTop w:val="0"/>
      <w:marBottom w:val="0"/>
      <w:divBdr>
        <w:top w:val="none" w:sz="0" w:space="0" w:color="auto"/>
        <w:left w:val="none" w:sz="0" w:space="0" w:color="auto"/>
        <w:bottom w:val="none" w:sz="0" w:space="0" w:color="auto"/>
        <w:right w:val="none" w:sz="0" w:space="0" w:color="auto"/>
      </w:divBdr>
      <w:divsChild>
        <w:div w:id="368529425">
          <w:marLeft w:val="0"/>
          <w:marRight w:val="0"/>
          <w:marTop w:val="0"/>
          <w:marBottom w:val="0"/>
          <w:divBdr>
            <w:top w:val="none" w:sz="0" w:space="0" w:color="auto"/>
            <w:left w:val="none" w:sz="0" w:space="0" w:color="auto"/>
            <w:bottom w:val="none" w:sz="0" w:space="0" w:color="auto"/>
            <w:right w:val="none" w:sz="0" w:space="0" w:color="auto"/>
          </w:divBdr>
          <w:divsChild>
            <w:div w:id="1819422140">
              <w:marLeft w:val="0"/>
              <w:marRight w:val="0"/>
              <w:marTop w:val="0"/>
              <w:marBottom w:val="0"/>
              <w:divBdr>
                <w:top w:val="none" w:sz="0" w:space="0" w:color="auto"/>
                <w:left w:val="none" w:sz="0" w:space="0" w:color="auto"/>
                <w:bottom w:val="none" w:sz="0" w:space="0" w:color="auto"/>
                <w:right w:val="none" w:sz="0" w:space="0" w:color="auto"/>
              </w:divBdr>
            </w:div>
          </w:divsChild>
        </w:div>
        <w:div w:id="119884392">
          <w:marLeft w:val="0"/>
          <w:marRight w:val="0"/>
          <w:marTop w:val="0"/>
          <w:marBottom w:val="0"/>
          <w:divBdr>
            <w:top w:val="none" w:sz="0" w:space="0" w:color="auto"/>
            <w:left w:val="none" w:sz="0" w:space="0" w:color="auto"/>
            <w:bottom w:val="none" w:sz="0" w:space="0" w:color="auto"/>
            <w:right w:val="none" w:sz="0" w:space="0" w:color="auto"/>
          </w:divBdr>
          <w:divsChild>
            <w:div w:id="975258322">
              <w:marLeft w:val="0"/>
              <w:marRight w:val="0"/>
              <w:marTop w:val="0"/>
              <w:marBottom w:val="0"/>
              <w:divBdr>
                <w:top w:val="none" w:sz="0" w:space="0" w:color="auto"/>
                <w:left w:val="none" w:sz="0" w:space="0" w:color="auto"/>
                <w:bottom w:val="none" w:sz="0" w:space="0" w:color="auto"/>
                <w:right w:val="none" w:sz="0" w:space="0" w:color="auto"/>
              </w:divBdr>
            </w:div>
          </w:divsChild>
        </w:div>
        <w:div w:id="366025502">
          <w:marLeft w:val="0"/>
          <w:marRight w:val="0"/>
          <w:marTop w:val="0"/>
          <w:marBottom w:val="0"/>
          <w:divBdr>
            <w:top w:val="none" w:sz="0" w:space="0" w:color="auto"/>
            <w:left w:val="none" w:sz="0" w:space="0" w:color="auto"/>
            <w:bottom w:val="none" w:sz="0" w:space="0" w:color="auto"/>
            <w:right w:val="none" w:sz="0" w:space="0" w:color="auto"/>
          </w:divBdr>
          <w:divsChild>
            <w:div w:id="264776751">
              <w:marLeft w:val="0"/>
              <w:marRight w:val="0"/>
              <w:marTop w:val="0"/>
              <w:marBottom w:val="0"/>
              <w:divBdr>
                <w:top w:val="none" w:sz="0" w:space="0" w:color="auto"/>
                <w:left w:val="none" w:sz="0" w:space="0" w:color="auto"/>
                <w:bottom w:val="none" w:sz="0" w:space="0" w:color="auto"/>
                <w:right w:val="none" w:sz="0" w:space="0" w:color="auto"/>
              </w:divBdr>
            </w:div>
          </w:divsChild>
        </w:div>
        <w:div w:id="676928111">
          <w:marLeft w:val="0"/>
          <w:marRight w:val="0"/>
          <w:marTop w:val="0"/>
          <w:marBottom w:val="0"/>
          <w:divBdr>
            <w:top w:val="none" w:sz="0" w:space="0" w:color="auto"/>
            <w:left w:val="none" w:sz="0" w:space="0" w:color="auto"/>
            <w:bottom w:val="none" w:sz="0" w:space="0" w:color="auto"/>
            <w:right w:val="none" w:sz="0" w:space="0" w:color="auto"/>
          </w:divBdr>
          <w:divsChild>
            <w:div w:id="1846241125">
              <w:marLeft w:val="0"/>
              <w:marRight w:val="0"/>
              <w:marTop w:val="0"/>
              <w:marBottom w:val="0"/>
              <w:divBdr>
                <w:top w:val="none" w:sz="0" w:space="0" w:color="auto"/>
                <w:left w:val="none" w:sz="0" w:space="0" w:color="auto"/>
                <w:bottom w:val="none" w:sz="0" w:space="0" w:color="auto"/>
                <w:right w:val="none" w:sz="0" w:space="0" w:color="auto"/>
              </w:divBdr>
            </w:div>
          </w:divsChild>
        </w:div>
        <w:div w:id="1454135206">
          <w:marLeft w:val="0"/>
          <w:marRight w:val="0"/>
          <w:marTop w:val="0"/>
          <w:marBottom w:val="0"/>
          <w:divBdr>
            <w:top w:val="none" w:sz="0" w:space="0" w:color="auto"/>
            <w:left w:val="none" w:sz="0" w:space="0" w:color="auto"/>
            <w:bottom w:val="none" w:sz="0" w:space="0" w:color="auto"/>
            <w:right w:val="none" w:sz="0" w:space="0" w:color="auto"/>
          </w:divBdr>
          <w:divsChild>
            <w:div w:id="441802387">
              <w:marLeft w:val="0"/>
              <w:marRight w:val="0"/>
              <w:marTop w:val="0"/>
              <w:marBottom w:val="0"/>
              <w:divBdr>
                <w:top w:val="none" w:sz="0" w:space="0" w:color="auto"/>
                <w:left w:val="none" w:sz="0" w:space="0" w:color="auto"/>
                <w:bottom w:val="none" w:sz="0" w:space="0" w:color="auto"/>
                <w:right w:val="none" w:sz="0" w:space="0" w:color="auto"/>
              </w:divBdr>
            </w:div>
          </w:divsChild>
        </w:div>
        <w:div w:id="16465436">
          <w:marLeft w:val="0"/>
          <w:marRight w:val="0"/>
          <w:marTop w:val="0"/>
          <w:marBottom w:val="0"/>
          <w:divBdr>
            <w:top w:val="none" w:sz="0" w:space="0" w:color="auto"/>
            <w:left w:val="none" w:sz="0" w:space="0" w:color="auto"/>
            <w:bottom w:val="none" w:sz="0" w:space="0" w:color="auto"/>
            <w:right w:val="none" w:sz="0" w:space="0" w:color="auto"/>
          </w:divBdr>
          <w:divsChild>
            <w:div w:id="352732108">
              <w:marLeft w:val="0"/>
              <w:marRight w:val="0"/>
              <w:marTop w:val="0"/>
              <w:marBottom w:val="0"/>
              <w:divBdr>
                <w:top w:val="none" w:sz="0" w:space="0" w:color="auto"/>
                <w:left w:val="none" w:sz="0" w:space="0" w:color="auto"/>
                <w:bottom w:val="none" w:sz="0" w:space="0" w:color="auto"/>
                <w:right w:val="none" w:sz="0" w:space="0" w:color="auto"/>
              </w:divBdr>
            </w:div>
          </w:divsChild>
        </w:div>
        <w:div w:id="2049447155">
          <w:marLeft w:val="0"/>
          <w:marRight w:val="0"/>
          <w:marTop w:val="0"/>
          <w:marBottom w:val="0"/>
          <w:divBdr>
            <w:top w:val="none" w:sz="0" w:space="0" w:color="auto"/>
            <w:left w:val="none" w:sz="0" w:space="0" w:color="auto"/>
            <w:bottom w:val="none" w:sz="0" w:space="0" w:color="auto"/>
            <w:right w:val="none" w:sz="0" w:space="0" w:color="auto"/>
          </w:divBdr>
          <w:divsChild>
            <w:div w:id="1594893022">
              <w:marLeft w:val="0"/>
              <w:marRight w:val="0"/>
              <w:marTop w:val="0"/>
              <w:marBottom w:val="0"/>
              <w:divBdr>
                <w:top w:val="none" w:sz="0" w:space="0" w:color="auto"/>
                <w:left w:val="none" w:sz="0" w:space="0" w:color="auto"/>
                <w:bottom w:val="none" w:sz="0" w:space="0" w:color="auto"/>
                <w:right w:val="none" w:sz="0" w:space="0" w:color="auto"/>
              </w:divBdr>
            </w:div>
            <w:div w:id="659769352">
              <w:marLeft w:val="0"/>
              <w:marRight w:val="0"/>
              <w:marTop w:val="0"/>
              <w:marBottom w:val="0"/>
              <w:divBdr>
                <w:top w:val="none" w:sz="0" w:space="0" w:color="auto"/>
                <w:left w:val="none" w:sz="0" w:space="0" w:color="auto"/>
                <w:bottom w:val="none" w:sz="0" w:space="0" w:color="auto"/>
                <w:right w:val="none" w:sz="0" w:space="0" w:color="auto"/>
              </w:divBdr>
            </w:div>
            <w:div w:id="1829443154">
              <w:marLeft w:val="0"/>
              <w:marRight w:val="0"/>
              <w:marTop w:val="0"/>
              <w:marBottom w:val="0"/>
              <w:divBdr>
                <w:top w:val="none" w:sz="0" w:space="0" w:color="auto"/>
                <w:left w:val="none" w:sz="0" w:space="0" w:color="auto"/>
                <w:bottom w:val="none" w:sz="0" w:space="0" w:color="auto"/>
                <w:right w:val="none" w:sz="0" w:space="0" w:color="auto"/>
              </w:divBdr>
            </w:div>
            <w:div w:id="1173950916">
              <w:marLeft w:val="0"/>
              <w:marRight w:val="0"/>
              <w:marTop w:val="0"/>
              <w:marBottom w:val="0"/>
              <w:divBdr>
                <w:top w:val="none" w:sz="0" w:space="0" w:color="auto"/>
                <w:left w:val="none" w:sz="0" w:space="0" w:color="auto"/>
                <w:bottom w:val="none" w:sz="0" w:space="0" w:color="auto"/>
                <w:right w:val="none" w:sz="0" w:space="0" w:color="auto"/>
              </w:divBdr>
            </w:div>
            <w:div w:id="666205403">
              <w:marLeft w:val="0"/>
              <w:marRight w:val="0"/>
              <w:marTop w:val="0"/>
              <w:marBottom w:val="0"/>
              <w:divBdr>
                <w:top w:val="none" w:sz="0" w:space="0" w:color="auto"/>
                <w:left w:val="none" w:sz="0" w:space="0" w:color="auto"/>
                <w:bottom w:val="none" w:sz="0" w:space="0" w:color="auto"/>
                <w:right w:val="none" w:sz="0" w:space="0" w:color="auto"/>
              </w:divBdr>
            </w:div>
            <w:div w:id="107895007">
              <w:marLeft w:val="0"/>
              <w:marRight w:val="0"/>
              <w:marTop w:val="0"/>
              <w:marBottom w:val="0"/>
              <w:divBdr>
                <w:top w:val="none" w:sz="0" w:space="0" w:color="auto"/>
                <w:left w:val="none" w:sz="0" w:space="0" w:color="auto"/>
                <w:bottom w:val="none" w:sz="0" w:space="0" w:color="auto"/>
                <w:right w:val="none" w:sz="0" w:space="0" w:color="auto"/>
              </w:divBdr>
            </w:div>
          </w:divsChild>
        </w:div>
        <w:div w:id="2115517891">
          <w:marLeft w:val="0"/>
          <w:marRight w:val="0"/>
          <w:marTop w:val="0"/>
          <w:marBottom w:val="0"/>
          <w:divBdr>
            <w:top w:val="none" w:sz="0" w:space="0" w:color="auto"/>
            <w:left w:val="none" w:sz="0" w:space="0" w:color="auto"/>
            <w:bottom w:val="none" w:sz="0" w:space="0" w:color="auto"/>
            <w:right w:val="none" w:sz="0" w:space="0" w:color="auto"/>
          </w:divBdr>
          <w:divsChild>
            <w:div w:id="986978169">
              <w:marLeft w:val="0"/>
              <w:marRight w:val="0"/>
              <w:marTop w:val="0"/>
              <w:marBottom w:val="0"/>
              <w:divBdr>
                <w:top w:val="none" w:sz="0" w:space="0" w:color="auto"/>
                <w:left w:val="none" w:sz="0" w:space="0" w:color="auto"/>
                <w:bottom w:val="none" w:sz="0" w:space="0" w:color="auto"/>
                <w:right w:val="none" w:sz="0" w:space="0" w:color="auto"/>
              </w:divBdr>
            </w:div>
          </w:divsChild>
        </w:div>
        <w:div w:id="310135130">
          <w:marLeft w:val="0"/>
          <w:marRight w:val="0"/>
          <w:marTop w:val="0"/>
          <w:marBottom w:val="0"/>
          <w:divBdr>
            <w:top w:val="none" w:sz="0" w:space="0" w:color="auto"/>
            <w:left w:val="none" w:sz="0" w:space="0" w:color="auto"/>
            <w:bottom w:val="none" w:sz="0" w:space="0" w:color="auto"/>
            <w:right w:val="none" w:sz="0" w:space="0" w:color="auto"/>
          </w:divBdr>
          <w:divsChild>
            <w:div w:id="2131781036">
              <w:marLeft w:val="0"/>
              <w:marRight w:val="0"/>
              <w:marTop w:val="0"/>
              <w:marBottom w:val="0"/>
              <w:divBdr>
                <w:top w:val="none" w:sz="0" w:space="0" w:color="auto"/>
                <w:left w:val="none" w:sz="0" w:space="0" w:color="auto"/>
                <w:bottom w:val="none" w:sz="0" w:space="0" w:color="auto"/>
                <w:right w:val="none" w:sz="0" w:space="0" w:color="auto"/>
              </w:divBdr>
            </w:div>
          </w:divsChild>
        </w:div>
        <w:div w:id="2076125442">
          <w:marLeft w:val="0"/>
          <w:marRight w:val="0"/>
          <w:marTop w:val="0"/>
          <w:marBottom w:val="0"/>
          <w:divBdr>
            <w:top w:val="none" w:sz="0" w:space="0" w:color="auto"/>
            <w:left w:val="none" w:sz="0" w:space="0" w:color="auto"/>
            <w:bottom w:val="none" w:sz="0" w:space="0" w:color="auto"/>
            <w:right w:val="none" w:sz="0" w:space="0" w:color="auto"/>
          </w:divBdr>
          <w:divsChild>
            <w:div w:id="395056573">
              <w:marLeft w:val="0"/>
              <w:marRight w:val="0"/>
              <w:marTop w:val="0"/>
              <w:marBottom w:val="0"/>
              <w:divBdr>
                <w:top w:val="none" w:sz="0" w:space="0" w:color="auto"/>
                <w:left w:val="none" w:sz="0" w:space="0" w:color="auto"/>
                <w:bottom w:val="none" w:sz="0" w:space="0" w:color="auto"/>
                <w:right w:val="none" w:sz="0" w:space="0" w:color="auto"/>
              </w:divBdr>
            </w:div>
          </w:divsChild>
        </w:div>
        <w:div w:id="2136100897">
          <w:marLeft w:val="0"/>
          <w:marRight w:val="0"/>
          <w:marTop w:val="0"/>
          <w:marBottom w:val="0"/>
          <w:divBdr>
            <w:top w:val="none" w:sz="0" w:space="0" w:color="auto"/>
            <w:left w:val="none" w:sz="0" w:space="0" w:color="auto"/>
            <w:bottom w:val="none" w:sz="0" w:space="0" w:color="auto"/>
            <w:right w:val="none" w:sz="0" w:space="0" w:color="auto"/>
          </w:divBdr>
          <w:divsChild>
            <w:div w:id="940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4752">
      <w:bodyDiv w:val="1"/>
      <w:marLeft w:val="0"/>
      <w:marRight w:val="0"/>
      <w:marTop w:val="0"/>
      <w:marBottom w:val="0"/>
      <w:divBdr>
        <w:top w:val="none" w:sz="0" w:space="0" w:color="auto"/>
        <w:left w:val="none" w:sz="0" w:space="0" w:color="auto"/>
        <w:bottom w:val="none" w:sz="0" w:space="0" w:color="auto"/>
        <w:right w:val="none" w:sz="0" w:space="0" w:color="auto"/>
      </w:divBdr>
    </w:div>
    <w:div w:id="930626284">
      <w:bodyDiv w:val="1"/>
      <w:marLeft w:val="0"/>
      <w:marRight w:val="0"/>
      <w:marTop w:val="0"/>
      <w:marBottom w:val="0"/>
      <w:divBdr>
        <w:top w:val="none" w:sz="0" w:space="0" w:color="auto"/>
        <w:left w:val="none" w:sz="0" w:space="0" w:color="auto"/>
        <w:bottom w:val="none" w:sz="0" w:space="0" w:color="auto"/>
        <w:right w:val="none" w:sz="0" w:space="0" w:color="auto"/>
      </w:divBdr>
    </w:div>
    <w:div w:id="965430489">
      <w:bodyDiv w:val="1"/>
      <w:marLeft w:val="0"/>
      <w:marRight w:val="0"/>
      <w:marTop w:val="0"/>
      <w:marBottom w:val="0"/>
      <w:divBdr>
        <w:top w:val="none" w:sz="0" w:space="0" w:color="auto"/>
        <w:left w:val="none" w:sz="0" w:space="0" w:color="auto"/>
        <w:bottom w:val="none" w:sz="0" w:space="0" w:color="auto"/>
        <w:right w:val="none" w:sz="0" w:space="0" w:color="auto"/>
      </w:divBdr>
    </w:div>
    <w:div w:id="990912924">
      <w:bodyDiv w:val="1"/>
      <w:marLeft w:val="0"/>
      <w:marRight w:val="0"/>
      <w:marTop w:val="0"/>
      <w:marBottom w:val="0"/>
      <w:divBdr>
        <w:top w:val="none" w:sz="0" w:space="0" w:color="auto"/>
        <w:left w:val="none" w:sz="0" w:space="0" w:color="auto"/>
        <w:bottom w:val="none" w:sz="0" w:space="0" w:color="auto"/>
        <w:right w:val="none" w:sz="0" w:space="0" w:color="auto"/>
      </w:divBdr>
    </w:div>
    <w:div w:id="1072506192">
      <w:bodyDiv w:val="1"/>
      <w:marLeft w:val="0"/>
      <w:marRight w:val="0"/>
      <w:marTop w:val="0"/>
      <w:marBottom w:val="0"/>
      <w:divBdr>
        <w:top w:val="none" w:sz="0" w:space="0" w:color="auto"/>
        <w:left w:val="none" w:sz="0" w:space="0" w:color="auto"/>
        <w:bottom w:val="none" w:sz="0" w:space="0" w:color="auto"/>
        <w:right w:val="none" w:sz="0" w:space="0" w:color="auto"/>
      </w:divBdr>
    </w:div>
    <w:div w:id="1109162829">
      <w:bodyDiv w:val="1"/>
      <w:marLeft w:val="0"/>
      <w:marRight w:val="0"/>
      <w:marTop w:val="0"/>
      <w:marBottom w:val="0"/>
      <w:divBdr>
        <w:top w:val="none" w:sz="0" w:space="0" w:color="auto"/>
        <w:left w:val="none" w:sz="0" w:space="0" w:color="auto"/>
        <w:bottom w:val="none" w:sz="0" w:space="0" w:color="auto"/>
        <w:right w:val="none" w:sz="0" w:space="0" w:color="auto"/>
      </w:divBdr>
    </w:div>
    <w:div w:id="1183394821">
      <w:bodyDiv w:val="1"/>
      <w:marLeft w:val="0"/>
      <w:marRight w:val="0"/>
      <w:marTop w:val="0"/>
      <w:marBottom w:val="0"/>
      <w:divBdr>
        <w:top w:val="none" w:sz="0" w:space="0" w:color="auto"/>
        <w:left w:val="none" w:sz="0" w:space="0" w:color="auto"/>
        <w:bottom w:val="none" w:sz="0" w:space="0" w:color="auto"/>
        <w:right w:val="none" w:sz="0" w:space="0" w:color="auto"/>
      </w:divBdr>
    </w:div>
    <w:div w:id="1529443054">
      <w:bodyDiv w:val="1"/>
      <w:marLeft w:val="0"/>
      <w:marRight w:val="0"/>
      <w:marTop w:val="0"/>
      <w:marBottom w:val="0"/>
      <w:divBdr>
        <w:top w:val="none" w:sz="0" w:space="0" w:color="auto"/>
        <w:left w:val="none" w:sz="0" w:space="0" w:color="auto"/>
        <w:bottom w:val="none" w:sz="0" w:space="0" w:color="auto"/>
        <w:right w:val="none" w:sz="0" w:space="0" w:color="auto"/>
      </w:divBdr>
    </w:div>
    <w:div w:id="1615359940">
      <w:bodyDiv w:val="1"/>
      <w:marLeft w:val="0"/>
      <w:marRight w:val="0"/>
      <w:marTop w:val="0"/>
      <w:marBottom w:val="0"/>
      <w:divBdr>
        <w:top w:val="none" w:sz="0" w:space="0" w:color="auto"/>
        <w:left w:val="none" w:sz="0" w:space="0" w:color="auto"/>
        <w:bottom w:val="none" w:sz="0" w:space="0" w:color="auto"/>
        <w:right w:val="none" w:sz="0" w:space="0" w:color="auto"/>
      </w:divBdr>
    </w:div>
    <w:div w:id="1659768390">
      <w:bodyDiv w:val="1"/>
      <w:marLeft w:val="0"/>
      <w:marRight w:val="0"/>
      <w:marTop w:val="0"/>
      <w:marBottom w:val="0"/>
      <w:divBdr>
        <w:top w:val="none" w:sz="0" w:space="0" w:color="auto"/>
        <w:left w:val="none" w:sz="0" w:space="0" w:color="auto"/>
        <w:bottom w:val="none" w:sz="0" w:space="0" w:color="auto"/>
        <w:right w:val="none" w:sz="0" w:space="0" w:color="auto"/>
      </w:divBdr>
      <w:divsChild>
        <w:div w:id="1399788736">
          <w:marLeft w:val="0"/>
          <w:marRight w:val="0"/>
          <w:marTop w:val="0"/>
          <w:marBottom w:val="0"/>
          <w:divBdr>
            <w:top w:val="none" w:sz="0" w:space="0" w:color="auto"/>
            <w:left w:val="none" w:sz="0" w:space="0" w:color="auto"/>
            <w:bottom w:val="none" w:sz="0" w:space="0" w:color="auto"/>
            <w:right w:val="none" w:sz="0" w:space="0" w:color="auto"/>
          </w:divBdr>
        </w:div>
        <w:div w:id="351732573">
          <w:marLeft w:val="0"/>
          <w:marRight w:val="0"/>
          <w:marTop w:val="0"/>
          <w:marBottom w:val="0"/>
          <w:divBdr>
            <w:top w:val="none" w:sz="0" w:space="0" w:color="auto"/>
            <w:left w:val="none" w:sz="0" w:space="0" w:color="auto"/>
            <w:bottom w:val="none" w:sz="0" w:space="0" w:color="auto"/>
            <w:right w:val="none" w:sz="0" w:space="0" w:color="auto"/>
          </w:divBdr>
        </w:div>
        <w:div w:id="57363547">
          <w:marLeft w:val="0"/>
          <w:marRight w:val="0"/>
          <w:marTop w:val="0"/>
          <w:marBottom w:val="0"/>
          <w:divBdr>
            <w:top w:val="none" w:sz="0" w:space="0" w:color="auto"/>
            <w:left w:val="none" w:sz="0" w:space="0" w:color="auto"/>
            <w:bottom w:val="none" w:sz="0" w:space="0" w:color="auto"/>
            <w:right w:val="none" w:sz="0" w:space="0" w:color="auto"/>
          </w:divBdr>
        </w:div>
        <w:div w:id="1668363719">
          <w:marLeft w:val="0"/>
          <w:marRight w:val="0"/>
          <w:marTop w:val="0"/>
          <w:marBottom w:val="0"/>
          <w:divBdr>
            <w:top w:val="none" w:sz="0" w:space="0" w:color="auto"/>
            <w:left w:val="none" w:sz="0" w:space="0" w:color="auto"/>
            <w:bottom w:val="none" w:sz="0" w:space="0" w:color="auto"/>
            <w:right w:val="none" w:sz="0" w:space="0" w:color="auto"/>
          </w:divBdr>
          <w:divsChild>
            <w:div w:id="1814516054">
              <w:marLeft w:val="0"/>
              <w:marRight w:val="0"/>
              <w:marTop w:val="0"/>
              <w:marBottom w:val="0"/>
              <w:divBdr>
                <w:top w:val="none" w:sz="0" w:space="0" w:color="auto"/>
                <w:left w:val="none" w:sz="0" w:space="0" w:color="auto"/>
                <w:bottom w:val="none" w:sz="0" w:space="0" w:color="auto"/>
                <w:right w:val="none" w:sz="0" w:space="0" w:color="auto"/>
              </w:divBdr>
              <w:divsChild>
                <w:div w:id="1369532149">
                  <w:marLeft w:val="0"/>
                  <w:marRight w:val="0"/>
                  <w:marTop w:val="0"/>
                  <w:marBottom w:val="159"/>
                  <w:divBdr>
                    <w:top w:val="none" w:sz="0" w:space="0" w:color="auto"/>
                    <w:left w:val="none" w:sz="0" w:space="0" w:color="auto"/>
                    <w:bottom w:val="none" w:sz="0" w:space="0" w:color="auto"/>
                    <w:right w:val="none" w:sz="0" w:space="0" w:color="auto"/>
                  </w:divBdr>
                </w:div>
              </w:divsChild>
            </w:div>
          </w:divsChild>
        </w:div>
        <w:div w:id="868614870">
          <w:marLeft w:val="0"/>
          <w:marRight w:val="0"/>
          <w:marTop w:val="0"/>
          <w:marBottom w:val="0"/>
          <w:divBdr>
            <w:top w:val="none" w:sz="0" w:space="0" w:color="auto"/>
            <w:left w:val="none" w:sz="0" w:space="0" w:color="auto"/>
            <w:bottom w:val="none" w:sz="0" w:space="0" w:color="auto"/>
            <w:right w:val="none" w:sz="0" w:space="0" w:color="auto"/>
          </w:divBdr>
          <w:divsChild>
            <w:div w:id="9342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6089">
      <w:bodyDiv w:val="1"/>
      <w:marLeft w:val="0"/>
      <w:marRight w:val="0"/>
      <w:marTop w:val="0"/>
      <w:marBottom w:val="0"/>
      <w:divBdr>
        <w:top w:val="none" w:sz="0" w:space="0" w:color="auto"/>
        <w:left w:val="none" w:sz="0" w:space="0" w:color="auto"/>
        <w:bottom w:val="none" w:sz="0" w:space="0" w:color="auto"/>
        <w:right w:val="none" w:sz="0" w:space="0" w:color="auto"/>
      </w:divBdr>
      <w:divsChild>
        <w:div w:id="1939171290">
          <w:marLeft w:val="0"/>
          <w:marRight w:val="0"/>
          <w:marTop w:val="0"/>
          <w:marBottom w:val="0"/>
          <w:divBdr>
            <w:top w:val="none" w:sz="0" w:space="0" w:color="auto"/>
            <w:left w:val="none" w:sz="0" w:space="0" w:color="auto"/>
            <w:bottom w:val="none" w:sz="0" w:space="0" w:color="auto"/>
            <w:right w:val="none" w:sz="0" w:space="0" w:color="auto"/>
          </w:divBdr>
          <w:divsChild>
            <w:div w:id="341054338">
              <w:marLeft w:val="0"/>
              <w:marRight w:val="0"/>
              <w:marTop w:val="0"/>
              <w:marBottom w:val="0"/>
              <w:divBdr>
                <w:top w:val="none" w:sz="0" w:space="0" w:color="auto"/>
                <w:left w:val="none" w:sz="0" w:space="0" w:color="auto"/>
                <w:bottom w:val="none" w:sz="0" w:space="0" w:color="auto"/>
                <w:right w:val="none" w:sz="0" w:space="0" w:color="auto"/>
              </w:divBdr>
            </w:div>
          </w:divsChild>
        </w:div>
        <w:div w:id="1442383043">
          <w:marLeft w:val="0"/>
          <w:marRight w:val="0"/>
          <w:marTop w:val="0"/>
          <w:marBottom w:val="0"/>
          <w:divBdr>
            <w:top w:val="none" w:sz="0" w:space="0" w:color="auto"/>
            <w:left w:val="none" w:sz="0" w:space="0" w:color="auto"/>
            <w:bottom w:val="none" w:sz="0" w:space="0" w:color="auto"/>
            <w:right w:val="none" w:sz="0" w:space="0" w:color="auto"/>
          </w:divBdr>
          <w:divsChild>
            <w:div w:id="776946712">
              <w:marLeft w:val="0"/>
              <w:marRight w:val="0"/>
              <w:marTop w:val="0"/>
              <w:marBottom w:val="0"/>
              <w:divBdr>
                <w:top w:val="none" w:sz="0" w:space="0" w:color="auto"/>
                <w:left w:val="none" w:sz="0" w:space="0" w:color="auto"/>
                <w:bottom w:val="none" w:sz="0" w:space="0" w:color="auto"/>
                <w:right w:val="none" w:sz="0" w:space="0" w:color="auto"/>
              </w:divBdr>
            </w:div>
          </w:divsChild>
        </w:div>
        <w:div w:id="379670563">
          <w:marLeft w:val="0"/>
          <w:marRight w:val="0"/>
          <w:marTop w:val="0"/>
          <w:marBottom w:val="0"/>
          <w:divBdr>
            <w:top w:val="none" w:sz="0" w:space="0" w:color="auto"/>
            <w:left w:val="none" w:sz="0" w:space="0" w:color="auto"/>
            <w:bottom w:val="none" w:sz="0" w:space="0" w:color="auto"/>
            <w:right w:val="none" w:sz="0" w:space="0" w:color="auto"/>
          </w:divBdr>
          <w:divsChild>
            <w:div w:id="1023745410">
              <w:marLeft w:val="0"/>
              <w:marRight w:val="0"/>
              <w:marTop w:val="0"/>
              <w:marBottom w:val="0"/>
              <w:divBdr>
                <w:top w:val="none" w:sz="0" w:space="0" w:color="auto"/>
                <w:left w:val="none" w:sz="0" w:space="0" w:color="auto"/>
                <w:bottom w:val="none" w:sz="0" w:space="0" w:color="auto"/>
                <w:right w:val="none" w:sz="0" w:space="0" w:color="auto"/>
              </w:divBdr>
            </w:div>
            <w:div w:id="3022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1152">
      <w:bodyDiv w:val="1"/>
      <w:marLeft w:val="0"/>
      <w:marRight w:val="0"/>
      <w:marTop w:val="0"/>
      <w:marBottom w:val="0"/>
      <w:divBdr>
        <w:top w:val="none" w:sz="0" w:space="0" w:color="auto"/>
        <w:left w:val="none" w:sz="0" w:space="0" w:color="auto"/>
        <w:bottom w:val="none" w:sz="0" w:space="0" w:color="auto"/>
        <w:right w:val="none" w:sz="0" w:space="0" w:color="auto"/>
      </w:divBdr>
    </w:div>
    <w:div w:id="21002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halandr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A2FA-D430-45EB-9BDC-EEDBFF8C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ΤΜ ΔΗΜ ΣΧΕΣ</dc:creator>
  <cp:keywords/>
  <dc:description/>
  <cp:lastModifiedBy>ΟΛΟΙ</cp:lastModifiedBy>
  <cp:revision>2</cp:revision>
  <cp:lastPrinted>2022-02-03T09:24:00Z</cp:lastPrinted>
  <dcterms:created xsi:type="dcterms:W3CDTF">2022-05-17T19:59:00Z</dcterms:created>
  <dcterms:modified xsi:type="dcterms:W3CDTF">2022-05-17T19:59:00Z</dcterms:modified>
</cp:coreProperties>
</file>