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ind w:hanging="0" w:start="0"/>
        <w:jc w:val="start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Heading3"/>
        <w:ind w:hanging="0" w:start="0"/>
        <w:rPr/>
      </w:pPr>
      <w:r>
        <w:rPr/>
        <w:t>ΥΠΕΥΘΥΝΗ ΔΗΛΩΣΗ</w:t>
      </w:r>
    </w:p>
    <w:p>
      <w:pPr>
        <w:pStyle w:val="Heading3"/>
        <w:ind w:hanging="0" w:start="0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Header"/>
        <w:tabs>
          <w:tab w:val="clear" w:pos="4153"/>
          <w:tab w:val="clear" w:pos="8306"/>
        </w:tabs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ind w:end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ind w:end="139"/>
        <w:rPr>
          <w:sz w:val="18"/>
        </w:rPr>
      </w:pPr>
      <w:r>
        <w:rPr>
          <w:sz w:val="18"/>
        </w:rPr>
        <w:t>παρ. 4 Ν. 1599/1986)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037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8"/>
        <w:gridCol w:w="540"/>
        <w:gridCol w:w="329"/>
        <w:gridCol w:w="658"/>
        <w:gridCol w:w="93"/>
        <w:gridCol w:w="990"/>
        <w:gridCol w:w="639"/>
        <w:gridCol w:w="81"/>
        <w:gridCol w:w="628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rPr>
          <w:trHeight w:val="415" w:hRule="atLeast"/>
          <w:cantSplit w:val="true"/>
        </w:trPr>
        <w:tc>
          <w:tcPr>
            <w:tcW w:w="13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ind w:end="-6878"/>
              <w:rPr/>
            </w:pPr>
            <w:r>
              <w:rPr>
                <w:rFonts w:cs="Arial" w:ascii="Arial" w:hAnsi="Arial"/>
                <w:sz w:val="16"/>
                <w:szCs w:val="16"/>
              </w:rPr>
              <w:t>ΠΡΟΣ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(1)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ind w:end="-6878"/>
              <w:rPr/>
            </w:pPr>
            <w:r>
              <w:rPr>
                <w:rFonts w:cs="Arial" w:ascii="Arial" w:hAnsi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ind w:end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ind w:end="-2332"/>
              <w:rPr/>
            </w:pPr>
            <w:r>
              <w:rPr>
                <w:rFonts w:cs="Arial" w:ascii="Arial" w:hAnsi="Arial"/>
                <w:sz w:val="16"/>
                <w:szCs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9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120" w:after="0"/>
              <w:ind w:end="-6878"/>
              <w:rPr/>
            </w:pPr>
            <w:r>
              <w:rPr>
                <w:rFonts w:cs="Arial" w:ascii="Arial" w:hAnsi="Arial"/>
                <w:sz w:val="16"/>
                <w:szCs w:val="16"/>
              </w:rPr>
              <w:t>Α.Φ.Μ</w:t>
            </w:r>
            <w:r>
              <w:rPr>
                <w:rFonts w:cs="Arial" w:ascii="Arial" w:hAnsi="Arial"/>
                <w:sz w:val="20"/>
                <w:szCs w:val="20"/>
              </w:rPr>
              <w:t xml:space="preserve">.     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Δ.Ο.Υ.</w:t>
            </w:r>
          </w:p>
        </w:tc>
        <w:tc>
          <w:tcPr>
            <w:tcW w:w="6210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Δ/νση Ηλεκτρ. Ταχυδρομείου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(Ε-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end="-687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gutter="0" w:header="720" w:top="1243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snapToGrid w:val="false"/>
              <w:ind w:end="12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ind w:end="124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</w:tcPr>
          <w:p>
            <w:pPr>
              <w:pStyle w:val="Normal"/>
              <w:spacing w:before="60" w:after="0"/>
              <w:ind w:end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Συναινώ στην εγγραφή του γιού μου/της κόρης μου                                                   στο Νηπιαγωγείο για το Σχ.Έτος 2025-2026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end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end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end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end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end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end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pacing w:before="60" w:after="0"/>
              <w:ind w:end="125"/>
              <w:jc w:val="e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(4)</w:t>
            </w:r>
          </w:p>
        </w:tc>
      </w:tr>
    </w:tbl>
    <w:p>
      <w:pPr>
        <w:pStyle w:val="Normal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BodyTextIndent"/>
        <w:ind w:start="0" w:end="484"/>
        <w:jc w:val="end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Ημερομηνία:      …..  / …….</w:t>
      </w:r>
      <w:r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/ 202</w:t>
      </w:r>
      <w:r>
        <w:rPr>
          <w:b/>
          <w:sz w:val="16"/>
          <w:szCs w:val="16"/>
          <w:lang w:val="en-US"/>
        </w:rPr>
        <w:t>….</w:t>
      </w:r>
    </w:p>
    <w:p>
      <w:pPr>
        <w:pStyle w:val="BodyTextIndent"/>
        <w:ind w:start="0" w:end="484"/>
        <w:jc w:val="end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</w:r>
    </w:p>
    <w:p>
      <w:pPr>
        <w:pStyle w:val="BodyTextIndent"/>
        <w:ind w:start="0" w:end="484"/>
        <w:jc w:val="end"/>
        <w:rPr>
          <w:b/>
          <w:sz w:val="16"/>
          <w:szCs w:val="16"/>
        </w:rPr>
      </w:pPr>
      <w:r>
        <w:rPr>
          <w:b/>
          <w:sz w:val="16"/>
          <w:szCs w:val="16"/>
        </w:rPr>
        <w:t>Ο/Η Δηλών/ούσα</w:t>
      </w:r>
    </w:p>
    <w:p>
      <w:pPr>
        <w:pStyle w:val="BodyTextIndent"/>
        <w:ind w:start="0" w:end="484"/>
        <w:jc w:val="end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odyTextIndent"/>
        <w:ind w:start="0" w:end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Indent"/>
        <w:ind w:start="0" w:end="0"/>
        <w:jc w:val="end"/>
        <w:rPr>
          <w:sz w:val="16"/>
        </w:rPr>
      </w:pPr>
      <w:r>
        <w:rPr>
          <w:sz w:val="16"/>
        </w:rPr>
      </w:r>
    </w:p>
    <w:p>
      <w:pPr>
        <w:pStyle w:val="BodyTextIndent"/>
        <w:ind w:start="0" w:end="484"/>
        <w:jc w:val="end"/>
        <w:rPr>
          <w:b/>
          <w:sz w:val="16"/>
        </w:rPr>
      </w:pPr>
      <w:r>
        <w:rPr>
          <w:b/>
          <w:sz w:val="16"/>
        </w:rPr>
        <w:t>(Υπογραφή)</w:t>
      </w:r>
    </w:p>
    <w:p>
      <w:pPr>
        <w:pStyle w:val="Normal"/>
        <w:jc w:val="both"/>
        <w:rPr>
          <w:rFonts w:ascii="Arial" w:hAnsi="Arial" w:cs="Arial"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/>
      <w:pgMar w:left="851" w:right="851" w:gutter="0" w:header="720" w:top="1243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Times New Roman">
    <w:charset w:val="a1" w:characterSet="windows-1253"/>
    <w:family w:val="roman"/>
    <w:pitch w:val="variable"/>
  </w:font>
  <w:font w:name="Century Gothic">
    <w:charset w:val="a1" w:characterSet="windows-1253"/>
    <w:family w:val="swiss"/>
    <w:pitch w:val="variable"/>
  </w:font>
  <w:font w:name="Arial">
    <w:charset w:val="a1" w:characterSet="windows-1253"/>
    <w:family w:val="swiss"/>
    <w:pitch w:val="variable"/>
  </w:font>
  <w:font w:name="Courier New">
    <w:charset w:val="a1" w:characterSet="windows-1253"/>
    <w:family w:val="modern"/>
    <w:pitch w:val="default"/>
  </w:font>
  <w:font w:name="Wingdings">
    <w:charset w:val="02"/>
    <w:family w:val="auto"/>
    <w:pitch w:val="variable"/>
  </w:font>
  <w:font w:name="Tahoma">
    <w:charset w:val="a1" w:characterSet="windows-1253"/>
    <w:family w:val="swiss"/>
    <w:pitch w:val="variable"/>
  </w:font>
  <w:font w:name="Liberation Sans">
    <w:altName w:val="Arial"/>
    <w:charset w:val="a1" w:characterSet="windows-1253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60705" cy="525780"/>
          <wp:effectExtent l="0" t="0" r="0" b="0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0" t="-86" r="-80" b="-86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end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end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entury Gothic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character" w:styleId="Char">
    <w:name w:val="Κείμενο πλαισίου Char"/>
    <w:qFormat/>
    <w:rPr>
      <w:rFonts w:ascii="Tahoma" w:hAnsi="Tahoma" w:cs="Tahoma"/>
      <w:sz w:val="16"/>
      <w:szCs w:val="16"/>
      <w:lang w:val="el-G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BodyTextIndent">
    <w:name w:val="Body Text Indent"/>
    <w:basedOn w:val="Normal"/>
    <w:pPr>
      <w:ind w:hanging="0" w:start="-180" w:end="0"/>
    </w:pPr>
    <w:rPr>
      <w:rFonts w:ascii="Arial" w:hAnsi="Arial" w:cs="Arial"/>
      <w:sz w:val="20"/>
    </w:rPr>
  </w:style>
  <w:style w:type="paragraph" w:styleId="Style6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ΚΕΠ.dot_x0000_</Template>
  <TotalTime>88</TotalTime>
  <Application>LibreOffice/24.2.7.2$Windows_X86_64 LibreOffice_project/ee3885777aa7032db5a9b65deec9457448a91162</Application>
  <AppVersion>15.0000</AppVersion>
  <Pages>1</Pages>
  <Words>212</Words>
  <Characters>1148</Characters>
  <CharactersWithSpaces>1399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2014-04-15T12:15:00Z</dcterms:created>
  <dc:creator/>
  <dc:description/>
  <cp:keywords>Υπεύθυνη Δήλωση Ν.1599/1986 νόμου 105</cp:keywords>
  <dc:language>en-US</dc:language>
  <cp:lastModifiedBy>Δέσποινα</cp:lastModifiedBy>
  <cp:lastPrinted>2021-07-14T12:07:00Z</cp:lastPrinted>
  <dcterms:modified xsi:type="dcterms:W3CDTF">2025-02-24T14:20:00Z</dcterms:modified>
  <cp:revision>43</cp:revision>
  <dc:subject>Υπεύθυνη Δήλωση</dc:subject>
  <dc:title>Υπεύθυνη Δήλωση Ν. 1599/86</dc:title>
</cp:coreProperties>
</file>